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EA" w:rsidRPr="00F947EA" w:rsidRDefault="00F947EA" w:rsidP="00F947EA">
      <w:pPr>
        <w:pStyle w:val="BodyText"/>
        <w:ind w:left="569" w:right="488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bookmarkStart w:id="0" w:name="_GoBack"/>
      <w:bookmarkEnd w:id="0"/>
      <w:r w:rsidRPr="00F947EA">
        <w:rPr>
          <w:rFonts w:ascii="Times New Roman" w:hAnsi="Times New Roman" w:cs="Times New Roman"/>
          <w:b/>
          <w:sz w:val="44"/>
          <w:szCs w:val="44"/>
          <w:u w:val="single"/>
        </w:rPr>
        <w:t xml:space="preserve">GRM Mechanism </w:t>
      </w:r>
    </w:p>
    <w:p w:rsidR="00DD361D" w:rsidRDefault="00DD361D" w:rsidP="00F947EA">
      <w:pPr>
        <w:pStyle w:val="BodyText"/>
        <w:spacing w:before="114" w:line="254" w:lineRule="auto"/>
        <w:ind w:right="472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:rsidR="00F947EA" w:rsidRPr="00F947EA" w:rsidRDefault="00F947EA" w:rsidP="00F947EA">
      <w:pPr>
        <w:pStyle w:val="BodyText"/>
        <w:spacing w:before="114" w:line="254" w:lineRule="auto"/>
        <w:ind w:right="472"/>
        <w:jc w:val="both"/>
        <w:rPr>
          <w:rFonts w:ascii="Times New Roman" w:hAnsi="Times New Roman" w:cs="Times New Roman"/>
          <w:sz w:val="24"/>
          <w:szCs w:val="24"/>
        </w:rPr>
      </w:pPr>
      <w:r w:rsidRPr="00F947EA">
        <w:rPr>
          <w:rFonts w:ascii="Times New Roman" w:hAnsi="Times New Roman" w:cs="Times New Roman"/>
          <w:w w:val="95"/>
          <w:sz w:val="24"/>
          <w:szCs w:val="24"/>
        </w:rPr>
        <w:t>This</w:t>
      </w:r>
      <w:r w:rsidRPr="00F947EA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Grievance</w:t>
      </w:r>
      <w:r w:rsidRPr="00F947EA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Redress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Mechanism</w:t>
      </w:r>
      <w:r w:rsidRPr="00F947EA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will</w:t>
      </w:r>
      <w:r w:rsidRPr="00F947EA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serve</w:t>
      </w:r>
      <w:r w:rsidRPr="00F947EA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F947EA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a</w:t>
      </w:r>
      <w:r w:rsidRPr="00F947EA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platform</w:t>
      </w:r>
      <w:r w:rsidRPr="00F947EA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F947EA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resolve complaints</w:t>
      </w:r>
      <w:r w:rsidRPr="00F947E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F947EA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grievances</w:t>
      </w:r>
      <w:r w:rsidRPr="00F947EA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F947EA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a</w:t>
      </w:r>
      <w:r w:rsidRPr="00F947E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timely,</w:t>
      </w:r>
      <w:r w:rsidRPr="00F947EA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effective</w:t>
      </w:r>
      <w:r w:rsidRPr="00F947E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F947EA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efficient</w:t>
      </w:r>
      <w:r w:rsidRPr="00F947EA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manner</w:t>
      </w:r>
      <w:r w:rsidRPr="00F947EA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that</w:t>
      </w:r>
      <w:r w:rsidRPr="00F947EA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satisfies</w:t>
      </w:r>
      <w:r w:rsidRPr="00F947E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all</w:t>
      </w:r>
      <w:r w:rsidRPr="00F947EA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parties</w:t>
      </w:r>
      <w:r w:rsidRPr="00F947EA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involved.</w:t>
      </w:r>
      <w:r w:rsidRPr="00F947EA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It will</w:t>
      </w:r>
      <w:r w:rsidRPr="00F947EA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also</w:t>
      </w:r>
      <w:r w:rsidRPr="00F947EA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serve</w:t>
      </w:r>
      <w:r w:rsidRPr="00F947EA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F947EA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a</w:t>
      </w:r>
      <w:r w:rsidRPr="00F947EA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feedback</w:t>
      </w:r>
      <w:r w:rsidRPr="00F947EA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tool</w:t>
      </w:r>
      <w:r w:rsidRPr="00F947EA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on</w:t>
      </w:r>
      <w:r w:rsidRPr="00F947EA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project</w:t>
      </w:r>
      <w:r w:rsidRPr="00F947EA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activities,</w:t>
      </w:r>
      <w:r w:rsidRPr="00F947EA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negative</w:t>
      </w:r>
      <w:r w:rsidRPr="00F947EA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F947EA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positive</w:t>
      </w:r>
      <w:r w:rsidRPr="00F947EA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F947EA">
        <w:rPr>
          <w:rFonts w:ascii="Times New Roman" w:hAnsi="Times New Roman" w:cs="Times New Roman"/>
          <w:w w:val="95"/>
          <w:sz w:val="24"/>
          <w:szCs w:val="24"/>
        </w:rPr>
        <w:t>alike.</w:t>
      </w:r>
      <w:r w:rsidRPr="00F947EA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</w:p>
    <w:p w:rsidR="00F947EA" w:rsidRDefault="00F947EA" w:rsidP="00F947EA">
      <w:pPr>
        <w:pStyle w:val="BodyText"/>
        <w:ind w:left="569" w:right="488"/>
        <w:jc w:val="both"/>
        <w:rPr>
          <w:rFonts w:ascii="Times New Roman" w:hAnsi="Times New Roman" w:cs="Times New Roman"/>
          <w:sz w:val="24"/>
          <w:szCs w:val="24"/>
        </w:rPr>
      </w:pPr>
    </w:p>
    <w:p w:rsidR="00F947EA" w:rsidRPr="007176DE" w:rsidRDefault="00F947EA" w:rsidP="00F947EA">
      <w:pPr>
        <w:pStyle w:val="Heading2"/>
        <w:spacing w:before="90"/>
        <w:ind w:right="76" w:firstLine="0"/>
        <w:jc w:val="left"/>
        <w:rPr>
          <w:rFonts w:ascii="Times New Roman" w:hAnsi="Times New Roman" w:cs="Times New Roman"/>
        </w:rPr>
      </w:pPr>
      <w:bookmarkStart w:id="1" w:name="_Toc95117240"/>
      <w:r w:rsidRPr="007176DE">
        <w:rPr>
          <w:rFonts w:ascii="Times New Roman" w:hAnsi="Times New Roman" w:cs="Times New Roman"/>
        </w:rPr>
        <w:t>Contact information for enquiries and grievances:</w:t>
      </w:r>
      <w:bookmarkEnd w:id="1"/>
    </w:p>
    <w:p w:rsidR="00F947EA" w:rsidRDefault="00F947EA" w:rsidP="00F947EA">
      <w:pPr>
        <w:pStyle w:val="BodyText"/>
        <w:spacing w:before="16"/>
        <w:ind w:left="570" w:right="486"/>
        <w:jc w:val="center"/>
        <w:rPr>
          <w:rFonts w:ascii="Times New Roman" w:hAnsi="Times New Roman" w:cs="Times New Roman"/>
          <w:b/>
          <w:bCs/>
        </w:rPr>
      </w:pPr>
    </w:p>
    <w:p w:rsidR="00F947EA" w:rsidRDefault="00F947EA" w:rsidP="00F947EA">
      <w:pPr>
        <w:pStyle w:val="BodyText"/>
        <w:spacing w:before="16"/>
        <w:ind w:left="570" w:right="486"/>
        <w:jc w:val="center"/>
      </w:pPr>
      <w:r w:rsidRPr="00F947EA">
        <w:rPr>
          <w:rFonts w:ascii="Times New Roman" w:hAnsi="Times New Roman" w:cs="Times New Roman"/>
          <w:b/>
          <w:bCs/>
        </w:rPr>
        <w:t>ALBANIA HEALTH SYSTEM IMPROVEMENT PROJECT</w:t>
      </w:r>
      <w:r>
        <w:t xml:space="preserve"> </w:t>
      </w:r>
    </w:p>
    <w:p w:rsidR="00F947EA" w:rsidRPr="007176DE" w:rsidRDefault="00F947EA" w:rsidP="00F947EA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7176DE">
        <w:rPr>
          <w:rFonts w:ascii="Times New Roman" w:hAnsi="Times New Roman" w:cs="Times New Roman"/>
          <w:b/>
          <w:bCs/>
        </w:rPr>
        <w:t>Ministry of Health and Social Protection</w:t>
      </w:r>
    </w:p>
    <w:p w:rsidR="00F947EA" w:rsidRPr="007176DE" w:rsidRDefault="00F947EA" w:rsidP="00F947EA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7176DE">
        <w:rPr>
          <w:rFonts w:ascii="Times New Roman" w:hAnsi="Times New Roman" w:cs="Times New Roman"/>
          <w:b/>
          <w:bCs/>
        </w:rPr>
        <w:t>Project Coordination Unit</w:t>
      </w:r>
    </w:p>
    <w:p w:rsidR="00F947EA" w:rsidRPr="007176DE" w:rsidRDefault="00F947EA" w:rsidP="00F947EA">
      <w:pPr>
        <w:adjustRightInd w:val="0"/>
        <w:spacing w:before="120"/>
        <w:jc w:val="center"/>
        <w:rPr>
          <w:rFonts w:ascii="Times New Roman" w:hAnsi="Times New Roman" w:cs="Times New Roman"/>
        </w:rPr>
      </w:pPr>
      <w:r w:rsidRPr="007176DE">
        <w:rPr>
          <w:rFonts w:ascii="Times New Roman" w:hAnsi="Times New Roman" w:cs="Times New Roman"/>
          <w:b/>
          <w:bCs/>
        </w:rPr>
        <w:t>Nensi BESHIRJA-Environmental &amp; Social Expert</w:t>
      </w:r>
    </w:p>
    <w:p w:rsidR="00F947EA" w:rsidRPr="007176DE" w:rsidRDefault="00F947EA" w:rsidP="00F947EA">
      <w:pPr>
        <w:adjustRightInd w:val="0"/>
        <w:spacing w:before="120"/>
        <w:jc w:val="center"/>
        <w:rPr>
          <w:rFonts w:ascii="Times New Roman" w:hAnsi="Times New Roman" w:cs="Times New Roman"/>
        </w:rPr>
      </w:pPr>
      <w:r w:rsidRPr="007176DE">
        <w:rPr>
          <w:rFonts w:ascii="Times New Roman" w:hAnsi="Times New Roman" w:cs="Times New Roman"/>
        </w:rPr>
        <w:t>Address:</w:t>
      </w:r>
      <w:r w:rsidRPr="007176DE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176DE">
        <w:rPr>
          <w:rFonts w:ascii="Times New Roman" w:hAnsi="Times New Roman" w:cs="Times New Roman"/>
        </w:rPr>
        <w:t>Rruga</w:t>
      </w:r>
      <w:proofErr w:type="spellEnd"/>
      <w:r w:rsidRPr="007176DE">
        <w:rPr>
          <w:rFonts w:ascii="Times New Roman" w:hAnsi="Times New Roman" w:cs="Times New Roman"/>
        </w:rPr>
        <w:t xml:space="preserve"> "</w:t>
      </w:r>
      <w:proofErr w:type="spellStart"/>
      <w:r w:rsidRPr="007176DE">
        <w:rPr>
          <w:rFonts w:ascii="Times New Roman" w:hAnsi="Times New Roman" w:cs="Times New Roman"/>
        </w:rPr>
        <w:t>Shyqyri</w:t>
      </w:r>
      <w:proofErr w:type="spellEnd"/>
      <w:r w:rsidRPr="007176DE">
        <w:rPr>
          <w:rFonts w:ascii="Times New Roman" w:hAnsi="Times New Roman" w:cs="Times New Roman"/>
        </w:rPr>
        <w:t xml:space="preserve"> </w:t>
      </w:r>
      <w:proofErr w:type="spellStart"/>
      <w:r w:rsidRPr="007176DE">
        <w:rPr>
          <w:rFonts w:ascii="Times New Roman" w:hAnsi="Times New Roman" w:cs="Times New Roman"/>
        </w:rPr>
        <w:t>Berxolli</w:t>
      </w:r>
      <w:proofErr w:type="spellEnd"/>
      <w:r w:rsidRPr="007176DE">
        <w:rPr>
          <w:rFonts w:ascii="Times New Roman" w:hAnsi="Times New Roman" w:cs="Times New Roman"/>
        </w:rPr>
        <w:t xml:space="preserve">", Kati.6, Apt. 21 A Tirana, ALBANIA </w:t>
      </w:r>
    </w:p>
    <w:p w:rsidR="00F947EA" w:rsidRPr="007176DE" w:rsidRDefault="00F947EA" w:rsidP="00F947EA">
      <w:pPr>
        <w:jc w:val="center"/>
        <w:rPr>
          <w:rFonts w:ascii="Times New Roman" w:hAnsi="Times New Roman" w:cs="Times New Roman"/>
        </w:rPr>
      </w:pPr>
      <w:r w:rsidRPr="007176DE">
        <w:rPr>
          <w:rFonts w:ascii="Times New Roman" w:hAnsi="Times New Roman" w:cs="Times New Roman"/>
        </w:rPr>
        <w:t>E-mail: hsip.beshirja@gmail.com Telephone: +355 69 400 88 74</w:t>
      </w:r>
    </w:p>
    <w:p w:rsidR="00656C22" w:rsidRDefault="00656C22"/>
    <w:sectPr w:rsidR="00656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EA"/>
    <w:rsid w:val="00656C22"/>
    <w:rsid w:val="00DD361D"/>
    <w:rsid w:val="00F9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E1BD2-FA03-41F4-911F-A6D6E5A3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47EA"/>
    <w:pPr>
      <w:widowControl w:val="0"/>
      <w:autoSpaceDE w:val="0"/>
      <w:autoSpaceDN w:val="0"/>
      <w:spacing w:after="0" w:line="240" w:lineRule="auto"/>
    </w:pPr>
    <w:rPr>
      <w:rFonts w:ascii="Arimo" w:eastAsia="Arimo" w:hAnsi="Arimo" w:cs="Arimo"/>
    </w:rPr>
  </w:style>
  <w:style w:type="paragraph" w:styleId="Heading2">
    <w:name w:val="heading 2"/>
    <w:basedOn w:val="Normal"/>
    <w:link w:val="Heading2Char"/>
    <w:uiPriority w:val="1"/>
    <w:qFormat/>
    <w:rsid w:val="00F947EA"/>
    <w:pPr>
      <w:ind w:hanging="361"/>
      <w:jc w:val="center"/>
      <w:outlineLvl w:val="1"/>
    </w:pPr>
    <w:rPr>
      <w:rFonts w:ascii="Carlito" w:eastAsia="Carlito" w:hAnsi="Carlito" w:cs="Carlito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947EA"/>
  </w:style>
  <w:style w:type="character" w:customStyle="1" w:styleId="BodyTextChar">
    <w:name w:val="Body Text Char"/>
    <w:basedOn w:val="DefaultParagraphFont"/>
    <w:link w:val="BodyText"/>
    <w:uiPriority w:val="1"/>
    <w:rsid w:val="00F947EA"/>
    <w:rPr>
      <w:rFonts w:ascii="Arimo" w:eastAsia="Arimo" w:hAnsi="Arimo" w:cs="Arimo"/>
    </w:rPr>
  </w:style>
  <w:style w:type="character" w:customStyle="1" w:styleId="Heading2Char">
    <w:name w:val="Heading 2 Char"/>
    <w:basedOn w:val="DefaultParagraphFont"/>
    <w:link w:val="Heading2"/>
    <w:uiPriority w:val="1"/>
    <w:rsid w:val="00F947EA"/>
    <w:rPr>
      <w:rFonts w:ascii="Carlito" w:eastAsia="Carlito" w:hAnsi="Carlito" w:cs="Carlito"/>
      <w:b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1</cp:revision>
  <dcterms:created xsi:type="dcterms:W3CDTF">2022-04-28T07:54:00Z</dcterms:created>
  <dcterms:modified xsi:type="dcterms:W3CDTF">2022-04-28T08:06:00Z</dcterms:modified>
</cp:coreProperties>
</file>