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00" w:rsidRDefault="008E6413">
      <w:pPr>
        <w:jc w:val="both"/>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simplePos x="0" y="0"/>
            <wp:positionH relativeFrom="column">
              <wp:posOffset>-485140</wp:posOffset>
            </wp:positionH>
            <wp:positionV relativeFrom="paragraph">
              <wp:posOffset>-921334</wp:posOffset>
            </wp:positionV>
            <wp:extent cx="7518400" cy="1625600"/>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18400" cy="1625600"/>
                    </a:xfrm>
                    <a:prstGeom prst="rect">
                      <a:avLst/>
                    </a:prstGeom>
                    <a:ln/>
                  </pic:spPr>
                </pic:pic>
              </a:graphicData>
            </a:graphic>
          </wp:anchor>
        </w:drawing>
      </w:r>
    </w:p>
    <w:p w:rsidR="003B5100" w:rsidRDefault="003B5100">
      <w:pPr>
        <w:jc w:val="both"/>
        <w:rPr>
          <w:rFonts w:ascii="Times New Roman" w:eastAsia="Times New Roman" w:hAnsi="Times New Roman" w:cs="Times New Roman"/>
          <w:sz w:val="24"/>
          <w:szCs w:val="24"/>
        </w:rPr>
      </w:pPr>
    </w:p>
    <w:p w:rsidR="003B5100" w:rsidRDefault="008E6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Ministry of Health and Social Protection</w:t>
      </w:r>
    </w:p>
    <w:p w:rsidR="003B5100" w:rsidRDefault="008E64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Additional Financing for the Health System Improvement Project</w:t>
      </w:r>
    </w:p>
    <w:p w:rsidR="003B5100" w:rsidRDefault="008E6413">
      <w:pPr>
        <w:pBdr>
          <w:top w:val="nil"/>
          <w:left w:val="nil"/>
          <w:bottom w:val="nil"/>
          <w:right w:val="nil"/>
          <w:between w:val="nil"/>
        </w:pBdr>
        <w:spacing w:after="0" w:line="240" w:lineRule="auto"/>
        <w:jc w:val="center"/>
        <w:rPr>
          <w:rFonts w:ascii="Cambria" w:eastAsia="Cambria" w:hAnsi="Cambria" w:cs="Cambria"/>
          <w:color w:val="000000"/>
          <w:sz w:val="24"/>
          <w:szCs w:val="24"/>
        </w:rPr>
      </w:pPr>
      <w:r>
        <w:rPr>
          <w:rFonts w:ascii="Cambria" w:eastAsia="Cambria" w:hAnsi="Cambria" w:cs="Cambria"/>
          <w:b/>
          <w:color w:val="000000"/>
          <w:sz w:val="24"/>
          <w:szCs w:val="24"/>
        </w:rPr>
        <w:t>(IBRD - Loan No. 9306-AL)</w:t>
      </w:r>
    </w:p>
    <w:p w:rsidR="003B5100" w:rsidRDefault="003B5100">
      <w:pPr>
        <w:spacing w:after="0" w:line="240" w:lineRule="auto"/>
        <w:jc w:val="center"/>
        <w:rPr>
          <w:rFonts w:ascii="Times New Roman" w:eastAsia="Times New Roman" w:hAnsi="Times New Roman" w:cs="Times New Roman"/>
          <w:sz w:val="24"/>
          <w:szCs w:val="24"/>
        </w:rPr>
      </w:pPr>
    </w:p>
    <w:p w:rsidR="003B5100" w:rsidRDefault="008E64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TERMS OF REFRENCE</w:t>
      </w:r>
    </w:p>
    <w:p w:rsidR="003B5100" w:rsidRDefault="008E6413">
      <w:pPr>
        <w:pBdr>
          <w:top w:val="nil"/>
          <w:left w:val="nil"/>
          <w:bottom w:val="nil"/>
          <w:right w:val="nil"/>
          <w:between w:val="nil"/>
        </w:pBdr>
        <w:shd w:val="clear" w:color="auto" w:fill="FFFFFF"/>
        <w:spacing w:before="280" w:after="2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Consulting Services for the Supervision for the rehabilitation of </w:t>
      </w:r>
      <w:r w:rsidR="00A27941">
        <w:rPr>
          <w:rFonts w:ascii="Times New Roman" w:eastAsia="Times New Roman" w:hAnsi="Times New Roman" w:cs="Times New Roman"/>
          <w:b/>
          <w:i/>
          <w:color w:val="000000"/>
          <w:sz w:val="24"/>
          <w:szCs w:val="24"/>
        </w:rPr>
        <w:t>Lezha Hospital</w:t>
      </w:r>
    </w:p>
    <w:p w:rsidR="003B5100" w:rsidRDefault="003B5100">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0" w:line="264"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Background</w:t>
      </w:r>
    </w:p>
    <w:p w:rsidR="003B5100" w:rsidRDefault="008E64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1. Improving Hospitals Management and Infrastructure</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2. Improving Health Information Management / e-Health for Hospital Services:</w:t>
      </w:r>
    </w:p>
    <w:p w:rsidR="003B5100" w:rsidRDefault="008E6413">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3:</w:t>
      </w:r>
      <w:r>
        <w:rPr>
          <w:rFonts w:ascii="Times New Roman" w:eastAsia="Times New Roman" w:hAnsi="Times New Roman" w:cs="Times New Roman"/>
          <w:color w:val="000000"/>
          <w:sz w:val="24"/>
          <w:szCs w:val="24"/>
        </w:rPr>
        <w:tab/>
        <w:t>Monitoring, Evaluation and Project Management:</w:t>
      </w:r>
    </w:p>
    <w:p w:rsidR="003B5100" w:rsidRDefault="008E6413">
      <w:pPr>
        <w:spacing w:after="0" w:line="23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regional  hospitals.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3B5100" w:rsidRDefault="008E6413">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w:t>
      </w:r>
      <w:r w:rsidR="00A27941">
        <w:rPr>
          <w:rFonts w:ascii="Times New Roman" w:eastAsia="Times New Roman" w:hAnsi="Times New Roman" w:cs="Times New Roman"/>
          <w:color w:val="000000"/>
          <w:sz w:val="24"/>
          <w:szCs w:val="24"/>
        </w:rPr>
        <w:t xml:space="preserve">Rehabilitation of Lezha Hospital” </w:t>
      </w:r>
      <w:r>
        <w:rPr>
          <w:rFonts w:ascii="Times New Roman" w:eastAsia="Times New Roman" w:hAnsi="Times New Roman" w:cs="Times New Roman"/>
          <w:color w:val="000000"/>
          <w:sz w:val="24"/>
          <w:szCs w:val="24"/>
        </w:rPr>
        <w:t>(which will be monitored through a company which will be selected under this ToRs.</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120" w:line="26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Overall Objective </w:t>
      </w:r>
    </w:p>
    <w:p w:rsidR="003B5100" w:rsidRDefault="008E64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 objectives of this assignment are to provide the following activities: </w:t>
      </w:r>
      <w:r w:rsidR="00A27941">
        <w:rPr>
          <w:rFonts w:ascii="Times New Roman" w:eastAsia="Times New Roman" w:hAnsi="Times New Roman" w:cs="Times New Roman"/>
          <w:sz w:val="24"/>
          <w:szCs w:val="24"/>
        </w:rPr>
        <w:t xml:space="preserve">Supervision of </w:t>
      </w:r>
      <w:r w:rsidR="00A27941" w:rsidRPr="00A27941">
        <w:rPr>
          <w:rFonts w:ascii="Times New Roman" w:eastAsia="Times New Roman" w:hAnsi="Times New Roman" w:cs="Times New Roman"/>
          <w:sz w:val="24"/>
          <w:szCs w:val="24"/>
        </w:rPr>
        <w:t>Civil Works for the Rehabilitation of Lezha Hospital</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numPr>
          <w:ilvl w:val="0"/>
          <w:numId w:val="1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TASKS OF the service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beneficiary on receiving permission for reconstruction works, as per relevant requirements of the Albanian law.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beneficiary on obtaining the reconstruction permission for commencement of civil works as per relevant requirements of the Albanian law.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Carry out the supervision of construction works, including the installations of all internal systems (electric, mechanical, anti-fire, air conditioned etc.), according to the designs and specifications.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the MoHSP on administering the Civil Works Contract.</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Prepare and approve the variation of orders, or use of contingencies, based on the technical requirements, and submit it to the MoHSP/ PCU.</w:t>
      </w:r>
    </w:p>
    <w:p w:rsidR="003B5100" w:rsidRPr="001278BD"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sidRPr="001278BD">
        <w:rPr>
          <w:rFonts w:ascii="Times New Roman" w:eastAsia="Times New Roman" w:hAnsi="Times New Roman" w:cs="Times New Roman"/>
          <w:color w:val="000000"/>
          <w:sz w:val="24"/>
          <w:szCs w:val="24"/>
        </w:rPr>
        <w:t xml:space="preserve">Administer, approve the finalized works and facilitate their handover from the Contractor to MoHSP, who will then transfer the assets to Beneficiary Authorities according to the Albanian Law. Make sure that all necessary legal and technical documents during the supervision work are kept for a period indicated under Albanian Law, and the liability period of the works contract.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Authorize and confirm testing and commissioning of all internal and external systems.</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Assist in the implementation of the Environment Management Plan, and of the midterm waste management plan.</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Assist the Ministry of Health during the Defect Liability Period, in relation to actions and remedial works to be performed by the contractor, and </w:t>
      </w:r>
    </w:p>
    <w:p w:rsidR="003B5100" w:rsidRDefault="008E6413">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color w:val="000000"/>
          <w:sz w:val="24"/>
          <w:szCs w:val="24"/>
        </w:rPr>
      </w:pPr>
      <w:r>
        <w:rPr>
          <w:rFonts w:ascii="Times New Roman" w:eastAsia="Times New Roman" w:hAnsi="Times New Roman" w:cs="Times New Roman"/>
          <w:color w:val="000000"/>
          <w:sz w:val="24"/>
          <w:szCs w:val="24"/>
        </w:rPr>
        <w:t>Perform applicable provisions of the Albanian Law related to the supervision of works.</w:t>
      </w:r>
    </w:p>
    <w:p w:rsidR="003B5100" w:rsidRDefault="003B5100">
      <w:pPr>
        <w:widowControl w:val="0"/>
        <w:shd w:val="clear" w:color="auto" w:fill="FFFFFF"/>
        <w:tabs>
          <w:tab w:val="left" w:pos="360"/>
        </w:tabs>
        <w:spacing w:after="0" w:line="240" w:lineRule="auto"/>
        <w:jc w:val="both"/>
        <w:rPr>
          <w:rFonts w:ascii="Times New Roman" w:eastAsia="Times New Roman" w:hAnsi="Times New Roman" w:cs="Times New Roman"/>
          <w:color w:val="000000"/>
          <w:sz w:val="24"/>
          <w:szCs w:val="24"/>
        </w:rPr>
      </w:pPr>
    </w:p>
    <w:p w:rsidR="003B5100" w:rsidRDefault="003B5100">
      <w:pPr>
        <w:tabs>
          <w:tab w:val="left" w:pos="360"/>
        </w:tabs>
        <w:spacing w:after="0"/>
        <w:jc w:val="both"/>
        <w:rPr>
          <w:rFonts w:ascii="Times New Roman" w:eastAsia="Times New Roman" w:hAnsi="Times New Roman" w:cs="Times New Roman"/>
          <w:color w:val="FF0000"/>
          <w:sz w:val="24"/>
          <w:szCs w:val="24"/>
        </w:rPr>
      </w:pPr>
    </w:p>
    <w:p w:rsidR="003B5100" w:rsidRDefault="008E6413">
      <w:pPr>
        <w:numPr>
          <w:ilvl w:val="0"/>
          <w:numId w:val="12"/>
        </w:num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ASSIGNMENT PHASE </w:t>
      </w:r>
    </w:p>
    <w:p w:rsidR="003B5100" w:rsidRDefault="003B5100">
      <w:pPr>
        <w:spacing w:after="0" w:line="240" w:lineRule="auto"/>
        <w:jc w:val="both"/>
        <w:rPr>
          <w:rFonts w:ascii="Times New Roman" w:eastAsia="Times New Roman" w:hAnsi="Times New Roman" w:cs="Times New Roman"/>
          <w:sz w:val="24"/>
          <w:szCs w:val="24"/>
        </w:rPr>
      </w:pPr>
    </w:p>
    <w:p w:rsidR="003B5100" w:rsidRDefault="008E6413">
      <w:pPr>
        <w:tabs>
          <w:tab w:val="left" w:pos="4104"/>
          <w:tab w:val="left" w:pos="4680"/>
          <w:tab w:val="left" w:pos="5400"/>
          <w:tab w:val="left" w:pos="6120"/>
          <w:tab w:val="left" w:pos="6840"/>
          <w:tab w:val="left" w:pos="7560"/>
          <w:tab w:val="left" w:pos="8280"/>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Supervision of </w:t>
      </w:r>
      <w:r w:rsidR="00A27941" w:rsidRPr="00A27941">
        <w:rPr>
          <w:rFonts w:ascii="Times New Roman" w:eastAsia="Times New Roman" w:hAnsi="Times New Roman" w:cs="Times New Roman"/>
          <w:sz w:val="24"/>
          <w:szCs w:val="24"/>
        </w:rPr>
        <w:t>Civil Works for the Rehabilitation of Lezha Hospital</w:t>
      </w:r>
      <w:r w:rsidR="00A27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consultant will carry out day-to-day on-site technical supervision/inspection of rehabilitation works on behalf of the MoHSP/PCU, with the responsibility for the following tasks:</w:t>
      </w:r>
    </w:p>
    <w:p w:rsidR="003B5100" w:rsidRDefault="003B5100">
      <w:pPr>
        <w:spacing w:after="120" w:line="240" w:lineRule="auto"/>
        <w:jc w:val="both"/>
        <w:rPr>
          <w:rFonts w:ascii="Times New Roman" w:eastAsia="Times New Roman" w:hAnsi="Times New Roman" w:cs="Times New Roman"/>
          <w:sz w:val="24"/>
          <w:szCs w:val="24"/>
        </w:rPr>
      </w:pPr>
    </w:p>
    <w:p w:rsidR="003B5100" w:rsidRDefault="003B5100">
      <w:pPr>
        <w:spacing w:after="120" w:line="240" w:lineRule="auto"/>
        <w:jc w:val="both"/>
        <w:rPr>
          <w:rFonts w:ascii="Times New Roman" w:eastAsia="Times New Roman" w:hAnsi="Times New Roman" w:cs="Times New Roman"/>
          <w:sz w:val="24"/>
          <w:szCs w:val="24"/>
        </w:rPr>
      </w:pPr>
    </w:p>
    <w:p w:rsidR="003B5100" w:rsidRDefault="008E6413">
      <w:pPr>
        <w:numPr>
          <w:ilvl w:val="0"/>
          <w:numId w:val="13"/>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Site Handover </w:t>
      </w:r>
    </w:p>
    <w:p w:rsidR="003B5100" w:rsidRDefault="008E6413">
      <w:p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Issue handover notice of the site to the Contractor(s) as per the contract, in coordination with the beneficiary. </w:t>
      </w:r>
    </w:p>
    <w:p w:rsidR="003B5100" w:rsidRDefault="008E6413">
      <w:pPr>
        <w:numPr>
          <w:ilvl w:val="2"/>
          <w:numId w:val="8"/>
        </w:numPr>
        <w:tabs>
          <w:tab w:val="left" w:pos="360"/>
        </w:tabs>
        <w:spacing w:after="0" w:line="240" w:lineRule="auto"/>
        <w:ind w:left="360"/>
        <w:jc w:val="both"/>
        <w:rPr>
          <w:color w:val="FF0000"/>
          <w:sz w:val="24"/>
          <w:szCs w:val="24"/>
        </w:rPr>
      </w:pPr>
      <w:r>
        <w:rPr>
          <w:rFonts w:ascii="Times New Roman" w:eastAsia="Times New Roman" w:hAnsi="Times New Roman" w:cs="Times New Roman"/>
          <w:sz w:val="24"/>
          <w:szCs w:val="24"/>
        </w:rPr>
        <w:t xml:space="preserve">Checking and approval of the Contractor(s)' drawings.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Mark-out the buildings within the site as per the</w:t>
      </w:r>
      <w:r w:rsidR="00B40F89">
        <w:rPr>
          <w:rFonts w:ascii="Times New Roman" w:eastAsia="Times New Roman" w:hAnsi="Times New Roman" w:cs="Times New Roman"/>
          <w:sz w:val="24"/>
          <w:szCs w:val="24"/>
        </w:rPr>
        <w:t xml:space="preserve"> building</w:t>
      </w:r>
      <w:r>
        <w:rPr>
          <w:rFonts w:ascii="Times New Roman" w:eastAsia="Times New Roman" w:hAnsi="Times New Roman" w:cs="Times New Roman"/>
          <w:sz w:val="24"/>
          <w:szCs w:val="24"/>
        </w:rPr>
        <w:t xml:space="preserve">.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Furnish for the use of the Contractor all necessary geodetic data for the location of the project components;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 xml:space="preserve">Provide all other necessary complementary information for the use of the Contractor; </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Introduce to the Contractor his obligations related to the implementation of the Environmental Management Plan (EMP);</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Check and recommend for approval the Contractor’s work schedule and any other program the contractor is obliged to furnish for the Client’s approval, and authorize the Contractor to start the works;</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Prepare a program for quality control in line with the project design and specifications, including tests of materials and organize all testing of materials to assure that the quality as specified in the contract documents is obtained and that the workmanship achieved meets the standards required in the codes of practice;</w:t>
      </w:r>
    </w:p>
    <w:p w:rsidR="003B5100" w:rsidRDefault="008E6413">
      <w:pPr>
        <w:numPr>
          <w:ilvl w:val="2"/>
          <w:numId w:val="8"/>
        </w:numPr>
        <w:tabs>
          <w:tab w:val="left" w:pos="360"/>
        </w:tabs>
        <w:spacing w:after="0" w:line="240" w:lineRule="auto"/>
        <w:ind w:left="360"/>
        <w:jc w:val="both"/>
        <w:rPr>
          <w:sz w:val="24"/>
          <w:szCs w:val="24"/>
        </w:rPr>
      </w:pPr>
      <w:r>
        <w:rPr>
          <w:rFonts w:ascii="Times New Roman" w:eastAsia="Times New Roman" w:hAnsi="Times New Roman" w:cs="Times New Roman"/>
          <w:sz w:val="24"/>
          <w:szCs w:val="24"/>
        </w:rPr>
        <w:t>Site levels, boundaries and setting out: Verify of the accuracy of setting out of the works and levels and take all measurements required for the determination of final quantities.</w:t>
      </w:r>
    </w:p>
    <w:p w:rsidR="003B5100" w:rsidRDefault="003B5100">
      <w:pPr>
        <w:tabs>
          <w:tab w:val="left" w:pos="360"/>
        </w:tabs>
        <w:spacing w:after="0" w:line="240" w:lineRule="auto"/>
        <w:ind w:left="360"/>
        <w:jc w:val="both"/>
        <w:rPr>
          <w:rFonts w:ascii="Times New Roman" w:eastAsia="Times New Roman" w:hAnsi="Times New Roman" w:cs="Times New Roman"/>
          <w:sz w:val="24"/>
          <w:szCs w:val="24"/>
        </w:rPr>
      </w:pPr>
    </w:p>
    <w:p w:rsidR="003B5100" w:rsidRDefault="008E6413">
      <w:pPr>
        <w:numPr>
          <w:ilvl w:val="0"/>
          <w:numId w:val="13"/>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Progress of works</w:t>
      </w:r>
    </w:p>
    <w:p w:rsidR="003B5100" w:rsidRDefault="008E6413">
      <w:pPr>
        <w:shd w:val="clear" w:color="auto" w:fill="FFFFFF"/>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Prepare the schedule/program for supervising the construction works according to the contract conditions and duration.</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Control and monitor that the quality of works is executed according to the contract provisions and technical specifications as approved by the "Client", as well as and in accordance with the technical regulations already existing in the Republic of Albania;</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Control and approve that quantity of the works billed (invoiced) by the Contractor is in accordance with progress made in the site and as per the contract provisions and BoQ.</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Ensure faithful adherence to drawings and specifications during construction;</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Deliver to the Contractor all supplementary drawings, specifications and schedules necessary for the execution of works in order to achieve sound and proper performance;</w:t>
      </w:r>
    </w:p>
    <w:p w:rsidR="003B5100" w:rsidRDefault="008E6413">
      <w:pPr>
        <w:numPr>
          <w:ilvl w:val="2"/>
          <w:numId w:val="8"/>
        </w:numPr>
        <w:shd w:val="clear" w:color="auto" w:fill="FFFFFF"/>
        <w:tabs>
          <w:tab w:val="left" w:pos="360"/>
        </w:tabs>
        <w:spacing w:after="0"/>
        <w:ind w:left="360"/>
        <w:jc w:val="both"/>
        <w:rPr>
          <w:sz w:val="24"/>
          <w:szCs w:val="24"/>
        </w:rPr>
      </w:pPr>
      <w:r>
        <w:rPr>
          <w:rFonts w:ascii="Times New Roman" w:eastAsia="Times New Roman" w:hAnsi="Times New Roman" w:cs="Times New Roman"/>
          <w:sz w:val="24"/>
          <w:szCs w:val="24"/>
        </w:rPr>
        <w:t>Examine and approve documents and drawings submitted by the Contractor.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Maintain a measurement book for each site; and approve Contractor's invoices (by signing them).</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color w:val="000000"/>
          <w:sz w:val="24"/>
          <w:szCs w:val="24"/>
        </w:rPr>
        <w:t>Assist and advise the MoHSP/PCU and/or the B</w:t>
      </w:r>
      <w:r>
        <w:rPr>
          <w:rFonts w:ascii="Times New Roman" w:eastAsia="Times New Roman" w:hAnsi="Times New Roman" w:cs="Times New Roman"/>
          <w:sz w:val="24"/>
          <w:szCs w:val="24"/>
        </w:rPr>
        <w:t>eneficiary representative, as regards suspension, interruption or reduction of Request for Payments submitted by the Contractor, if the quality or quantity of the works is not in accordance with the BoQ and provisions of the contract, or does not comply with the technical requirements existing in the Republic of Albania.</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 xml:space="preserve">Verify and determine unit price (using market references) and quantities for new items (not included in the original BoQ), which shall be need for additional works. The employer has the authority for final approval of additional works that become necessary during the execution of civil works in this contract. The Employer final approval will be issued after the consulting company has provided proper justifications and proved their necessity from the technical perspective; </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Inspect and test during manufacture the materials, machinery and plants (they are usually inspected and tested by architects and engineers), and supervise all architectural and engineering acceptance tests;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Check the Contractor’s applications for payment, prepare interim valuations for certificates and accounting purposes, and issue certificates authorizing payment to the Contractor in accordance with the conditions of contract;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Issue variation orders on behalf of the Client, and negotiate and agree on the costs of variation orders with the Contractor;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Assess the Contractor’s claims for extra payments and/or extensions of contract time, and advice the Client on the application of liquidated damages in accordance with the conditions of contract;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Issue authorization in writing to the Contractor of Civil Works for the commencement of works on each site.</w:t>
      </w:r>
    </w:p>
    <w:p w:rsidR="003B5100" w:rsidRDefault="008E6413">
      <w:pPr>
        <w:numPr>
          <w:ilvl w:val="2"/>
          <w:numId w:val="8"/>
        </w:numPr>
        <w:shd w:val="clear" w:color="auto" w:fill="FFFFFF"/>
        <w:tabs>
          <w:tab w:val="left" w:pos="360"/>
        </w:tabs>
        <w:spacing w:after="0"/>
        <w:ind w:left="360" w:right="38"/>
        <w:jc w:val="both"/>
        <w:rPr>
          <w:color w:val="FF0000"/>
          <w:sz w:val="24"/>
          <w:szCs w:val="24"/>
        </w:rPr>
      </w:pPr>
      <w:r>
        <w:rPr>
          <w:rFonts w:ascii="Times New Roman" w:eastAsia="Times New Roman" w:hAnsi="Times New Roman" w:cs="Times New Roman"/>
          <w:sz w:val="24"/>
          <w:szCs w:val="24"/>
        </w:rPr>
        <w:t xml:space="preserve">Prepare and submit to the Client for approval a set of standard forms, including but not limited to the following: verified request for payment (invoice) from the Contractor, Variation Orders, Site Instructions, Approval of Works, Site Measurements etc. </w:t>
      </w:r>
      <w:r>
        <w:rPr>
          <w:rFonts w:ascii="Times New Roman" w:eastAsia="Times New Roman" w:hAnsi="Times New Roman" w:cs="Times New Roman"/>
          <w:color w:val="000000"/>
          <w:sz w:val="24"/>
          <w:szCs w:val="24"/>
        </w:rPr>
        <w:t>as required by the Albanian law</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Review, verify, approve and keep on file the following forms and documents prepared by the Contractors: Daily Diaries, Amendments to Drawings, Progress Photographs if necessary, and Daily Reports and As-Built- Drawings, Hidden Works Verification Report, etc. One copy of these documents should be submitted to PCU and MoHSP for records, and attach to each payment request those that are relevant to it.</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Ensure that the contractor fulfills his contractual obligations during the Liability Period, including rectifying all defects and performing remedial works with quality and in a timely manner.</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Carry out regular works inspections and establish (if necessary) site works inspectorate to settle disputes on technical matters;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Prepare and maintain inspection and engineering reports and records to adequately document the progress of works and the Contractor’s performance;</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Hold formal site meetings at least once per month and distribute minutes of the meetings;</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Prepare weekly site reports on the day-to-day state of works, their progress, labor, materials, plant, weather condition, hours of work lost, drawings received and visits to the site;</w:t>
      </w:r>
    </w:p>
    <w:p w:rsidR="003B5100" w:rsidRDefault="008E6413">
      <w:pPr>
        <w:numPr>
          <w:ilvl w:val="2"/>
          <w:numId w:val="8"/>
        </w:numPr>
        <w:shd w:val="clear" w:color="auto" w:fill="FFFFFF"/>
        <w:tabs>
          <w:tab w:val="left" w:pos="360"/>
        </w:tabs>
        <w:spacing w:after="0"/>
        <w:ind w:left="360" w:right="38"/>
        <w:jc w:val="both"/>
        <w:rPr>
          <w:sz w:val="24"/>
          <w:szCs w:val="24"/>
        </w:rPr>
      </w:pPr>
      <w:r>
        <w:rPr>
          <w:rFonts w:ascii="Times New Roman" w:eastAsia="Times New Roman" w:hAnsi="Times New Roman" w:cs="Times New Roman"/>
          <w:sz w:val="24"/>
          <w:szCs w:val="24"/>
        </w:rPr>
        <w:t>Take necessary steps to ensure that the Contractor fulfill his obligations and adhere strictly to the time schedule;</w:t>
      </w:r>
    </w:p>
    <w:p w:rsidR="003B5100" w:rsidRDefault="008E6413">
      <w:pPr>
        <w:numPr>
          <w:ilvl w:val="2"/>
          <w:numId w:val="8"/>
        </w:numPr>
        <w:shd w:val="clear" w:color="auto" w:fill="FFFFFF"/>
        <w:tabs>
          <w:tab w:val="left" w:pos="360"/>
        </w:tabs>
        <w:spacing w:after="0"/>
        <w:ind w:left="360" w:right="38"/>
        <w:jc w:val="both"/>
        <w:rPr>
          <w:color w:val="FF0000"/>
          <w:sz w:val="24"/>
          <w:szCs w:val="24"/>
        </w:rPr>
      </w:pPr>
      <w:r>
        <w:rPr>
          <w:rFonts w:ascii="Times New Roman" w:eastAsia="Times New Roman" w:hAnsi="Times New Roman" w:cs="Times New Roman"/>
          <w:sz w:val="24"/>
          <w:szCs w:val="24"/>
        </w:rPr>
        <w:t>Follow the testing and commissioning of all equipment</w:t>
      </w:r>
    </w:p>
    <w:p w:rsidR="003B5100" w:rsidRDefault="003B5100">
      <w:pPr>
        <w:shd w:val="clear" w:color="auto" w:fill="FFFFFF"/>
        <w:tabs>
          <w:tab w:val="left" w:pos="360"/>
        </w:tabs>
        <w:spacing w:after="0"/>
        <w:ind w:left="360" w:right="38"/>
        <w:jc w:val="both"/>
        <w:rPr>
          <w:rFonts w:ascii="Times New Roman" w:eastAsia="Times New Roman" w:hAnsi="Times New Roman" w:cs="Times New Roman"/>
          <w:color w:val="FF0000"/>
          <w:sz w:val="24"/>
          <w:szCs w:val="24"/>
        </w:rPr>
      </w:pPr>
    </w:p>
    <w:p w:rsidR="003B5100" w:rsidRDefault="008E6413">
      <w:pPr>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Completed buildings – handing over</w:t>
      </w:r>
    </w:p>
    <w:p w:rsidR="003B5100" w:rsidRDefault="003B5100">
      <w:pPr>
        <w:spacing w:after="0"/>
        <w:ind w:left="1080"/>
        <w:jc w:val="both"/>
        <w:rPr>
          <w:rFonts w:ascii="Times New Roman" w:eastAsia="Times New Roman" w:hAnsi="Times New Roman" w:cs="Times New Roman"/>
          <w:sz w:val="24"/>
          <w:szCs w:val="24"/>
        </w:rPr>
      </w:pPr>
    </w:p>
    <w:p w:rsidR="003B5100" w:rsidRDefault="008E6413">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shall:</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Inspect the works prior to physical completion, list all outstanding work subsequent to practical completion and assist the Client in issuing Completion Certificate of all architectural and engineering works, and the installation of medical equipment, and officially hand over the works, or portions of the works, for the Client to occupy;</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(if applicable) and maintenance requirements for all items and works provided under the contract, and the as-built drawings prepared by the contractor;</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Ensure the receipt, and maintain as permanent records, of all warrants required under the terms of the contract for materials and equipment accepted and incorporated in the project;</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Inspect the buildings and installations continuously during the ”defects liability period”, prepare schedule of defects, and ensure their rectification before the end of this period;</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 xml:space="preserve">Prepare final accounts for the Client’s approval; </w:t>
      </w:r>
    </w:p>
    <w:p w:rsidR="003B5100" w:rsidRDefault="008E6413">
      <w:pPr>
        <w:numPr>
          <w:ilvl w:val="2"/>
          <w:numId w:val="14"/>
        </w:numPr>
        <w:spacing w:after="0"/>
        <w:ind w:left="540" w:hanging="540"/>
        <w:jc w:val="both"/>
        <w:rPr>
          <w:sz w:val="24"/>
          <w:szCs w:val="24"/>
        </w:rPr>
      </w:pPr>
      <w:r>
        <w:rPr>
          <w:rFonts w:ascii="Times New Roman" w:eastAsia="Times New Roman" w:hAnsi="Times New Roman" w:cs="Times New Roman"/>
          <w:sz w:val="24"/>
          <w:szCs w:val="24"/>
        </w:rPr>
        <w:t>Perform the final inspection and assist the Client in issuing Final Completion Certificate.</w:t>
      </w:r>
    </w:p>
    <w:p w:rsidR="003B5100" w:rsidRPr="00B40F89" w:rsidRDefault="008E6413" w:rsidP="00B40F89">
      <w:pPr>
        <w:numPr>
          <w:ilvl w:val="2"/>
          <w:numId w:val="14"/>
        </w:numPr>
        <w:spacing w:after="0"/>
        <w:ind w:left="540" w:hanging="540"/>
        <w:jc w:val="both"/>
        <w:rPr>
          <w:sz w:val="24"/>
          <w:szCs w:val="24"/>
        </w:rPr>
      </w:pPr>
      <w:r>
        <w:rPr>
          <w:rFonts w:ascii="Times New Roman" w:eastAsia="Times New Roman" w:hAnsi="Times New Roman" w:cs="Times New Roman"/>
          <w:sz w:val="24"/>
          <w:szCs w:val="24"/>
        </w:rPr>
        <w:t xml:space="preserve">At the completion of the project, provide the Beneficiary, free of charge, a full copy of the as-built drawings, which record all changes from the original work drawings. </w:t>
      </w:r>
    </w:p>
    <w:p w:rsidR="003B5100" w:rsidRDefault="008E6413">
      <w:pPr>
        <w:keepNext/>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Check and approve the building owner’s manual, including user instructions and maintenance requirements for all items and works provided under the contract, and the as-built drawings prepared by the contractor;</w:t>
      </w:r>
    </w:p>
    <w:p w:rsidR="003B5100" w:rsidRDefault="008E6413">
      <w:pPr>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Assure the receipt of, and maintain as permanent records, all warrants required under the terms of the contract documents for materials and equipment accepted and incorporated in the project;</w:t>
      </w:r>
    </w:p>
    <w:p w:rsidR="003B5100" w:rsidRDefault="008E6413">
      <w:pPr>
        <w:numPr>
          <w:ilvl w:val="2"/>
          <w:numId w:val="15"/>
        </w:numPr>
        <w:spacing w:after="0" w:line="240" w:lineRule="auto"/>
        <w:ind w:left="540" w:hanging="540"/>
        <w:jc w:val="both"/>
        <w:rPr>
          <w:sz w:val="24"/>
          <w:szCs w:val="24"/>
        </w:rPr>
      </w:pPr>
      <w:r>
        <w:rPr>
          <w:rFonts w:ascii="Times New Roman" w:eastAsia="Times New Roman" w:hAnsi="Times New Roman" w:cs="Times New Roman"/>
          <w:sz w:val="24"/>
          <w:szCs w:val="24"/>
        </w:rPr>
        <w:t>Assist the management staff of the hospital to set up an Operations and Maintenance Plan, including the translation of key documents in Albanian language.</w:t>
      </w:r>
    </w:p>
    <w:p w:rsidR="003B5100" w:rsidRDefault="003B5100">
      <w:pPr>
        <w:spacing w:after="0" w:line="240" w:lineRule="auto"/>
        <w:jc w:val="both"/>
        <w:rPr>
          <w:rFonts w:ascii="Times New Roman" w:eastAsia="Times New Roman" w:hAnsi="Times New Roman" w:cs="Times New Roman"/>
          <w:color w:val="000000"/>
          <w:sz w:val="24"/>
          <w:szCs w:val="24"/>
        </w:rPr>
      </w:pPr>
    </w:p>
    <w:p w:rsidR="003B5100" w:rsidRPr="00457145" w:rsidRDefault="008E6413">
      <w:pPr>
        <w:numPr>
          <w:ilvl w:val="0"/>
          <w:numId w:val="12"/>
        </w:numPr>
        <w:spacing w:after="0" w:line="240" w:lineRule="auto"/>
        <w:jc w:val="both"/>
        <w:rPr>
          <w:rFonts w:ascii="Times New Roman" w:eastAsia="Times New Roman" w:hAnsi="Times New Roman" w:cs="Times New Roman"/>
          <w:sz w:val="24"/>
          <w:szCs w:val="24"/>
        </w:rPr>
      </w:pPr>
      <w:r w:rsidRPr="00457145">
        <w:rPr>
          <w:rFonts w:ascii="Times New Roman" w:eastAsia="Times New Roman" w:hAnsi="Times New Roman" w:cs="Times New Roman"/>
          <w:b/>
          <w:smallCaps/>
          <w:sz w:val="24"/>
          <w:szCs w:val="24"/>
        </w:rPr>
        <w:t xml:space="preserve">delivery schedule  </w:t>
      </w:r>
    </w:p>
    <w:p w:rsidR="003B5100" w:rsidRDefault="003B5100">
      <w:pPr>
        <w:shd w:val="clear" w:color="auto" w:fill="FFFFFF"/>
        <w:jc w:val="both"/>
        <w:rPr>
          <w:rFonts w:ascii="Times New Roman" w:eastAsia="Times New Roman" w:hAnsi="Times New Roman" w:cs="Times New Roman"/>
          <w:sz w:val="24"/>
          <w:szCs w:val="24"/>
        </w:rPr>
      </w:pPr>
    </w:p>
    <w:tbl>
      <w:tblPr>
        <w:tblStyle w:val="a"/>
        <w:tblW w:w="999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90"/>
        <w:gridCol w:w="6253"/>
        <w:gridCol w:w="3047"/>
      </w:tblGrid>
      <w:tr w:rsidR="003B5100">
        <w:tc>
          <w:tcPr>
            <w:tcW w:w="9990" w:type="dxa"/>
            <w:gridSpan w:val="3"/>
          </w:tcPr>
          <w:p w:rsidR="003B5100" w:rsidRDefault="008E6413" w:rsidP="00A27941">
            <w:pPr>
              <w:widowControl w:val="0"/>
              <w:tabs>
                <w:tab w:val="left" w:pos="75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Supervision of </w:t>
            </w:r>
            <w:r w:rsidR="00A27941" w:rsidRPr="00A27941">
              <w:rPr>
                <w:rFonts w:ascii="Times New Roman" w:eastAsia="Times New Roman" w:hAnsi="Times New Roman" w:cs="Times New Roman"/>
                <w:b/>
                <w:sz w:val="24"/>
                <w:szCs w:val="24"/>
              </w:rPr>
              <w:t>Civil Works for the Rehabilitation of Lezha Hospital</w:t>
            </w:r>
          </w:p>
          <w:p w:rsidR="00A27941" w:rsidRDefault="00A27941" w:rsidP="00A27941">
            <w:pPr>
              <w:widowControl w:val="0"/>
              <w:tabs>
                <w:tab w:val="left" w:pos="754"/>
              </w:tabs>
              <w:spacing w:after="0"/>
              <w:jc w:val="both"/>
              <w:rPr>
                <w:rFonts w:ascii="Times New Roman" w:eastAsia="Times New Roman" w:hAnsi="Times New Roman" w:cs="Times New Roman"/>
                <w:sz w:val="24"/>
                <w:szCs w:val="24"/>
              </w:rPr>
            </w:pP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Inception Report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report the consultant will include a detail action plan and the methodology for the implementation of third phase of this service and deliverables expectations, project implementation schedule.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weeks after civil works contract signature</w:t>
            </w: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Monthly Progress Report (supervision)</w:t>
            </w:r>
            <w:r>
              <w:rPr>
                <w:rFonts w:ascii="Times New Roman" w:eastAsia="Times New Roman" w:hAnsi="Times New Roman" w:cs="Times New Roman"/>
                <w:sz w:val="24"/>
                <w:szCs w:val="24"/>
              </w:rPr>
              <w:t xml:space="preserve"> including Site Meetings and other Meetings </w:t>
            </w:r>
          </w:p>
          <w:p w:rsidR="003B5100" w:rsidRDefault="003B5100">
            <w:pPr>
              <w:widowControl w:val="0"/>
              <w:shd w:val="clear" w:color="auto" w:fill="FFFFFF"/>
              <w:tabs>
                <w:tab w:val="left" w:pos="754"/>
              </w:tabs>
              <w:spacing w:after="0"/>
              <w:jc w:val="both"/>
              <w:rPr>
                <w:rFonts w:ascii="Times New Roman" w:eastAsia="Times New Roman" w:hAnsi="Times New Roman" w:cs="Times New Roman"/>
                <w:sz w:val="24"/>
                <w:szCs w:val="24"/>
              </w:rPr>
            </w:pP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basis (during the whole implementation of Civil works)</w:t>
            </w:r>
          </w:p>
          <w:p w:rsidR="003B5100" w:rsidRDefault="003B5100">
            <w:pPr>
              <w:spacing w:after="0"/>
              <w:jc w:val="both"/>
              <w:rPr>
                <w:rFonts w:ascii="Times New Roman" w:eastAsia="Times New Roman" w:hAnsi="Times New Roman" w:cs="Times New Roman"/>
                <w:sz w:val="24"/>
                <w:szCs w:val="24"/>
              </w:rPr>
            </w:pP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6253" w:type="dxa"/>
          </w:tcPr>
          <w:p w:rsidR="003B5100" w:rsidRDefault="008E6413">
            <w:pPr>
              <w:widowControl w:val="0"/>
              <w:shd w:val="clear" w:color="auto" w:fill="FFFFFF"/>
              <w:tabs>
                <w:tab w:val="left" w:pos="75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Civil Works Completion Report</w:t>
            </w:r>
            <w:r>
              <w:rPr>
                <w:rFonts w:ascii="Times New Roman" w:eastAsia="Times New Roman" w:hAnsi="Times New Roman" w:cs="Times New Roman"/>
                <w:sz w:val="24"/>
                <w:szCs w:val="24"/>
              </w:rPr>
              <w:t xml:space="preserve"> including Quality Assurance Dossier</w:t>
            </w:r>
          </w:p>
        </w:tc>
        <w:tc>
          <w:tcPr>
            <w:tcW w:w="3047" w:type="dxa"/>
          </w:tcPr>
          <w:p w:rsidR="003B5100" w:rsidRDefault="008E6413" w:rsidP="00A279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Estimated </w:t>
            </w:r>
            <w:r w:rsidR="00A27941">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months after Civil Works contract signature</w:t>
            </w:r>
          </w:p>
        </w:tc>
      </w:tr>
      <w:tr w:rsidR="003B5100">
        <w:trPr>
          <w:trHeight w:val="957"/>
        </w:trPr>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3" w:type="dxa"/>
          </w:tcPr>
          <w:p w:rsidR="003B5100" w:rsidRDefault="008E6413">
            <w:pPr>
              <w:widowControl w:val="0"/>
              <w:shd w:val="clear" w:color="auto" w:fill="FFFFFF"/>
              <w:tabs>
                <w:tab w:val="left" w:pos="754"/>
              </w:tabs>
              <w:spacing w:before="1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Status Report during the 12 months liability period (or other period indicated by Albanian Law)</w:t>
            </w:r>
          </w:p>
        </w:tc>
        <w:tc>
          <w:tcPr>
            <w:tcW w:w="3047" w:type="dxa"/>
          </w:tcPr>
          <w:p w:rsidR="003B5100" w:rsidRDefault="008E641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civil work</w:t>
            </w:r>
          </w:p>
        </w:tc>
      </w:tr>
      <w:tr w:rsidR="003B5100">
        <w:tc>
          <w:tcPr>
            <w:tcW w:w="690"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3" w:type="dxa"/>
          </w:tcPr>
          <w:p w:rsidR="003B5100" w:rsidRDefault="008E6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Report (completion of Works Liability Period)</w:t>
            </w:r>
          </w:p>
        </w:tc>
        <w:tc>
          <w:tcPr>
            <w:tcW w:w="3047" w:type="dxa"/>
          </w:tcPr>
          <w:p w:rsidR="003B5100" w:rsidRDefault="008E6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 after works completion (or other period indicated by Albanian Law)</w:t>
            </w:r>
          </w:p>
        </w:tc>
      </w:tr>
    </w:tbl>
    <w:p w:rsidR="003B5100" w:rsidRDefault="003B5100">
      <w:pPr>
        <w:spacing w:after="0" w:line="240" w:lineRule="auto"/>
        <w:jc w:val="both"/>
        <w:rPr>
          <w:rFonts w:ascii="Times New Roman" w:eastAsia="Times New Roman" w:hAnsi="Times New Roman" w:cs="Times New Roman"/>
          <w:sz w:val="24"/>
          <w:szCs w:val="24"/>
        </w:rPr>
      </w:pPr>
    </w:p>
    <w:p w:rsidR="003B5100" w:rsidRDefault="003B5100" w:rsidP="00A27941">
      <w:pPr>
        <w:spacing w:after="0" w:line="240" w:lineRule="auto"/>
        <w:jc w:val="both"/>
        <w:rPr>
          <w:rFonts w:ascii="Times New Roman" w:eastAsia="Times New Roman" w:hAnsi="Times New Roman" w:cs="Times New Roman"/>
          <w:sz w:val="24"/>
          <w:szCs w:val="24"/>
        </w:rPr>
      </w:pPr>
    </w:p>
    <w:p w:rsidR="003B5100" w:rsidRDefault="003B5100">
      <w:pPr>
        <w:spacing w:after="0" w:line="240" w:lineRule="auto"/>
        <w:ind w:left="720"/>
        <w:jc w:val="both"/>
        <w:rPr>
          <w:rFonts w:ascii="Times New Roman" w:eastAsia="Times New Roman" w:hAnsi="Times New Roman" w:cs="Times New Roman"/>
          <w:sz w:val="24"/>
          <w:szCs w:val="24"/>
        </w:rPr>
      </w:pPr>
    </w:p>
    <w:p w:rsidR="003B5100" w:rsidRDefault="008E6413">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Reporting requirements</w:t>
      </w:r>
    </w:p>
    <w:p w:rsidR="003B5100" w:rsidRDefault="008E6413">
      <w:pPr>
        <w:shd w:val="clear" w:color="auto" w:fill="FFFFFF"/>
        <w:spacing w:befor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Consulting Company </w:t>
      </w:r>
      <w:r>
        <w:rPr>
          <w:rFonts w:ascii="Times New Roman" w:eastAsia="Times New Roman" w:hAnsi="Times New Roman" w:cs="Times New Roman"/>
          <w:sz w:val="24"/>
          <w:szCs w:val="24"/>
        </w:rPr>
        <w:t xml:space="preserve">will report to MoHSP/PCU and designated staff member of MoHSP, periodically, every month or more often as required, verbally and in writing. </w:t>
      </w:r>
    </w:p>
    <w:p w:rsidR="003B5100" w:rsidRDefault="008E6413">
      <w:pPr>
        <w:spacing w:before="24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Company will work close with, responsible technical staff of MoHSP, Deputy minister and PCU staff for finalization of the reports required as per this ToR-s.   The technical approval for each report, as per above schedule of deliverables, will be the responsibility of contract coordinator.  All reports shall be written in Albanian and in English, each in three original copies, and will be addressed officially to:</w:t>
      </w:r>
    </w:p>
    <w:p w:rsidR="003B5100" w:rsidRDefault="008E6413">
      <w:pPr>
        <w:numPr>
          <w:ilvl w:val="0"/>
          <w:numId w:val="3"/>
        </w:numPr>
        <w:spacing w:after="0"/>
        <w:ind w:left="0" w:firstLine="0"/>
        <w:jc w:val="both"/>
        <w:rPr>
          <w:sz w:val="24"/>
          <w:szCs w:val="24"/>
        </w:rPr>
      </w:pPr>
      <w:r>
        <w:rPr>
          <w:rFonts w:ascii="Times New Roman" w:eastAsia="Times New Roman" w:hAnsi="Times New Roman" w:cs="Times New Roman"/>
          <w:sz w:val="24"/>
          <w:szCs w:val="24"/>
        </w:rPr>
        <w:t xml:space="preserve">Deputy Minister of Health/PCU </w:t>
      </w:r>
    </w:p>
    <w:p w:rsidR="003B5100" w:rsidRDefault="008E6413">
      <w:pPr>
        <w:numPr>
          <w:ilvl w:val="0"/>
          <w:numId w:val="3"/>
        </w:numPr>
        <w:spacing w:after="0"/>
        <w:ind w:left="0" w:firstLine="0"/>
        <w:jc w:val="both"/>
        <w:rPr>
          <w:sz w:val="24"/>
          <w:szCs w:val="24"/>
        </w:rPr>
      </w:pPr>
      <w:r>
        <w:rPr>
          <w:rFonts w:ascii="Times New Roman" w:eastAsia="Times New Roman" w:hAnsi="Times New Roman" w:cs="Times New Roman"/>
          <w:sz w:val="24"/>
          <w:szCs w:val="24"/>
        </w:rPr>
        <w:t>Contract Coordinator</w:t>
      </w:r>
    </w:p>
    <w:p w:rsidR="003B5100" w:rsidRDefault="008E6413">
      <w:pPr>
        <w:numPr>
          <w:ilvl w:val="0"/>
          <w:numId w:val="12"/>
        </w:numPr>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Consultant's Qualifications</w:t>
      </w:r>
    </w:p>
    <w:p w:rsidR="003B5100" w:rsidRDefault="008E6413">
      <w:pPr>
        <w:shd w:val="clear" w:color="auto" w:fill="FFFFFF"/>
        <w:tabs>
          <w:tab w:val="left" w:pos="76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assignment will be carried about by a Local firm, established and operating according to the Albania legislation, rules and regulations.</w:t>
      </w:r>
    </w:p>
    <w:p w:rsidR="003B5100" w:rsidRPr="00271982" w:rsidRDefault="008E6413">
      <w:pPr>
        <w:numPr>
          <w:ilvl w:val="0"/>
          <w:numId w:val="1"/>
        </w:numPr>
        <w:shd w:val="clear" w:color="auto" w:fill="FFFFFF"/>
        <w:tabs>
          <w:tab w:val="left" w:pos="360"/>
        </w:tabs>
        <w:spacing w:before="200" w:after="0"/>
        <w:jc w:val="both"/>
        <w:rPr>
          <w:rFonts w:ascii="Times New Roman" w:hAnsi="Times New Roman" w:cs="Times New Roman"/>
          <w:sz w:val="24"/>
          <w:szCs w:val="24"/>
        </w:rPr>
      </w:pPr>
      <w:r w:rsidRPr="00271982">
        <w:rPr>
          <w:rFonts w:ascii="Times New Roman" w:eastAsia="Times New Roman" w:hAnsi="Times New Roman" w:cs="Times New Roman"/>
          <w:sz w:val="24"/>
          <w:szCs w:val="24"/>
        </w:rPr>
        <w:t>The Consulting Company should have at least 5 years</w:t>
      </w:r>
      <w:r w:rsidRPr="00271982">
        <w:rPr>
          <w:rFonts w:ascii="Times New Roman" w:eastAsia="Times New Roman" w:hAnsi="Times New Roman" w:cs="Times New Roman"/>
          <w:b/>
          <w:sz w:val="24"/>
          <w:szCs w:val="24"/>
        </w:rPr>
        <w:t xml:space="preserve"> </w:t>
      </w:r>
      <w:r w:rsidRPr="00271982">
        <w:rPr>
          <w:rFonts w:ascii="Times New Roman" w:eastAsia="Times New Roman" w:hAnsi="Times New Roman" w:cs="Times New Roman"/>
          <w:sz w:val="24"/>
          <w:szCs w:val="24"/>
        </w:rPr>
        <w:t xml:space="preserve">of experience in </w:t>
      </w:r>
      <w:r w:rsidR="00DE70FA" w:rsidRPr="00271982">
        <w:rPr>
          <w:rFonts w:ascii="Times New Roman" w:eastAsia="Times New Roman" w:hAnsi="Times New Roman" w:cs="Times New Roman"/>
          <w:sz w:val="24"/>
          <w:szCs w:val="24"/>
        </w:rPr>
        <w:t>Construction management (</w:t>
      </w:r>
      <w:r w:rsidRPr="00271982">
        <w:rPr>
          <w:rFonts w:ascii="Times New Roman" w:eastAsia="Times New Roman" w:hAnsi="Times New Roman" w:cs="Times New Roman"/>
          <w:sz w:val="24"/>
          <w:szCs w:val="24"/>
        </w:rPr>
        <w:t xml:space="preserve">supervision of public buildings). </w:t>
      </w:r>
    </w:p>
    <w:p w:rsidR="003B5100" w:rsidRPr="00271982" w:rsidRDefault="008E6413">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Ability to communicate and prepare the documents in both languages Albanian and English.</w:t>
      </w:r>
    </w:p>
    <w:p w:rsidR="00271982" w:rsidRPr="00271982" w:rsidRDefault="00271982" w:rsidP="00271982">
      <w:pPr>
        <w:pStyle w:val="ListParagraph"/>
        <w:numPr>
          <w:ilvl w:val="0"/>
          <w:numId w:val="1"/>
        </w:numPr>
        <w:spacing w:after="0"/>
        <w:rPr>
          <w:rFonts w:ascii="Times New Roman" w:hAnsi="Times New Roman" w:cs="Times New Roman"/>
          <w:sz w:val="24"/>
          <w:szCs w:val="24"/>
        </w:rPr>
      </w:pPr>
      <w:r w:rsidRPr="00271982">
        <w:rPr>
          <w:rFonts w:ascii="Times New Roman" w:hAnsi="Times New Roman" w:cs="Times New Roman"/>
          <w:sz w:val="24"/>
          <w:szCs w:val="24"/>
        </w:rPr>
        <w:t>References or proofs for at least 3 supervision contracts in the last 5 years carried out in Albanian territory (submission of executed contracts)</w:t>
      </w:r>
    </w:p>
    <w:p w:rsidR="003B5100" w:rsidRPr="00271982" w:rsidRDefault="008E6413" w:rsidP="00271982">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 xml:space="preserve">The Consulting Company should be able to provide in original or legal certified version,  valid professional licenses  for the supervision,  as below: </w:t>
      </w:r>
    </w:p>
    <w:p w:rsidR="003B5100" w:rsidRPr="00271982" w:rsidRDefault="008E6413">
      <w:pPr>
        <w:widowControl w:val="0"/>
        <w:numPr>
          <w:ilvl w:val="0"/>
          <w:numId w:val="6"/>
        </w:numPr>
        <w:tabs>
          <w:tab w:val="left" w:pos="180"/>
        </w:tabs>
        <w:spacing w:after="8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 xml:space="preserve">The Consultant should have a valid “Supervision” license, issued by responsible authorities, including all categories which cover the works required under this assignment.  </w:t>
      </w:r>
    </w:p>
    <w:p w:rsidR="003B5100" w:rsidRPr="00271982" w:rsidRDefault="008E6413">
      <w:pPr>
        <w:widowControl w:val="0"/>
        <w:numPr>
          <w:ilvl w:val="0"/>
          <w:numId w:val="6"/>
        </w:numPr>
        <w:tabs>
          <w:tab w:val="left" w:pos="360"/>
        </w:tabs>
        <w:spacing w:after="0" w:line="240" w:lineRule="auto"/>
        <w:jc w:val="both"/>
        <w:rPr>
          <w:rFonts w:ascii="Times New Roman" w:hAnsi="Times New Roman" w:cs="Times New Roman"/>
          <w:sz w:val="24"/>
          <w:szCs w:val="24"/>
        </w:rPr>
      </w:pPr>
      <w:r w:rsidRPr="00271982">
        <w:rPr>
          <w:rFonts w:ascii="Times New Roman" w:eastAsia="Times New Roman" w:hAnsi="Times New Roman" w:cs="Times New Roman"/>
          <w:sz w:val="24"/>
          <w:szCs w:val="24"/>
        </w:rPr>
        <w:t>The consultant should be certified for:</w:t>
      </w:r>
    </w:p>
    <w:p w:rsidR="003B5100" w:rsidRDefault="008E6413">
      <w:pPr>
        <w:widowControl w:val="0"/>
        <w:numPr>
          <w:ilvl w:val="0"/>
          <w:numId w:val="9"/>
        </w:numPr>
        <w:pBdr>
          <w:top w:val="nil"/>
          <w:left w:val="nil"/>
          <w:bottom w:val="nil"/>
          <w:right w:val="nil"/>
          <w:between w:val="nil"/>
        </w:pBdr>
        <w:spacing w:before="120" w:after="0" w:line="288" w:lineRule="auto"/>
        <w:rPr>
          <w:color w:val="000000"/>
          <w:sz w:val="24"/>
          <w:szCs w:val="24"/>
        </w:rPr>
      </w:pPr>
      <w:r>
        <w:rPr>
          <w:rFonts w:ascii="Times New Roman" w:eastAsia="Times New Roman" w:hAnsi="Times New Roman" w:cs="Times New Roman"/>
          <w:color w:val="000000"/>
          <w:sz w:val="24"/>
          <w:szCs w:val="24"/>
        </w:rPr>
        <w:t xml:space="preserve">ISO 9001- 2008 (Quality Management System) </w:t>
      </w:r>
    </w:p>
    <w:p w:rsidR="003B5100" w:rsidRDefault="008E6413">
      <w:pPr>
        <w:widowControl w:val="0"/>
        <w:numPr>
          <w:ilvl w:val="0"/>
          <w:numId w:val="9"/>
        </w:numPr>
        <w:pBdr>
          <w:top w:val="nil"/>
          <w:left w:val="nil"/>
          <w:bottom w:val="nil"/>
          <w:right w:val="nil"/>
          <w:between w:val="nil"/>
        </w:pBdr>
        <w:spacing w:after="0" w:line="288" w:lineRule="auto"/>
        <w:rPr>
          <w:color w:val="000000"/>
          <w:sz w:val="24"/>
          <w:szCs w:val="24"/>
        </w:rPr>
      </w:pPr>
      <w:r>
        <w:rPr>
          <w:rFonts w:ascii="Times New Roman" w:eastAsia="Times New Roman" w:hAnsi="Times New Roman" w:cs="Times New Roman"/>
          <w:color w:val="000000"/>
          <w:sz w:val="24"/>
          <w:szCs w:val="24"/>
        </w:rPr>
        <w:t xml:space="preserve">ISO 14001-2004 (Environmental Management System) </w:t>
      </w:r>
    </w:p>
    <w:p w:rsidR="003B5100" w:rsidRDefault="008E6413">
      <w:pPr>
        <w:widowControl w:val="0"/>
        <w:numPr>
          <w:ilvl w:val="0"/>
          <w:numId w:val="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OHSAS 18001-2007 / ISO 45001(Occupational Health and Safety Management System Key consultant’s staff should be composed by the following staffs which should meet the following respective criterion. </w:t>
      </w:r>
    </w:p>
    <w:p w:rsidR="003B5100" w:rsidRDefault="003B5100">
      <w:pPr>
        <w:rPr>
          <w:rFonts w:ascii="Times New Roman" w:eastAsia="Times New Roman" w:hAnsi="Times New Roman" w:cs="Times New Roman"/>
          <w:sz w:val="24"/>
          <w:szCs w:val="24"/>
        </w:rPr>
      </w:pPr>
    </w:p>
    <w:p w:rsidR="003B5100" w:rsidRDefault="008E6413">
      <w:pPr>
        <w:rPr>
          <w:rFonts w:ascii="Times New Roman" w:eastAsia="Times New Roman" w:hAnsi="Times New Roman" w:cs="Times New Roman"/>
          <w:sz w:val="24"/>
          <w:szCs w:val="24"/>
          <w:u w:val="single"/>
        </w:rPr>
      </w:pPr>
      <w:r w:rsidRPr="002F63D2">
        <w:rPr>
          <w:rFonts w:ascii="Times New Roman" w:eastAsia="Times New Roman" w:hAnsi="Times New Roman" w:cs="Times New Roman"/>
          <w:sz w:val="24"/>
          <w:szCs w:val="24"/>
        </w:rPr>
        <w:t xml:space="preserve">The consulting company must have the following </w:t>
      </w:r>
      <w:r w:rsidRPr="002F63D2">
        <w:rPr>
          <w:rFonts w:ascii="Times New Roman" w:eastAsia="Times New Roman" w:hAnsi="Times New Roman" w:cs="Times New Roman"/>
          <w:b/>
          <w:sz w:val="24"/>
          <w:szCs w:val="24"/>
          <w:u w:val="single"/>
        </w:rPr>
        <w:t>valid supervision licenses</w:t>
      </w:r>
      <w:r w:rsidRPr="002F63D2">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NP - 1 (Excavation works on Land)</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NP - 3 (Reconstruction and Maintenance of civil and industrial buildings, cladding of facade)</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NP - 7 (Water pipelines, gas pipelines, oil pipelines, drainage and irrigation works)</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- 1 (Works for demolition of buildings)</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- 2 (Hydro - sanitary Plants, Kitchens, Washers, Maintenance)</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- 4 (Masonry and related refinishing works, refinishing with wood, plastic, metal and glass materials and technical construction refinishing)</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- 3 (Lifting Conveyor System)</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- 12 (Technological, thermal and air conditioning plants)</w:t>
      </w:r>
    </w:p>
    <w:p w:rsidR="001942C8" w:rsidRPr="001942C8" w:rsidRDefault="001942C8" w:rsidP="001942C8">
      <w:pPr>
        <w:shd w:val="clear" w:color="auto" w:fill="FFFFFF"/>
        <w:spacing w:after="0" w:line="240" w:lineRule="auto"/>
        <w:jc w:val="both"/>
        <w:rPr>
          <w:rFonts w:ascii="Times New Roman" w:eastAsia="Times New Roman" w:hAnsi="Times New Roman" w:cs="Times New Roman"/>
          <w:color w:val="000000"/>
          <w:sz w:val="24"/>
          <w:szCs w:val="24"/>
        </w:rPr>
      </w:pPr>
      <w:r w:rsidRPr="001942C8">
        <w:rPr>
          <w:rFonts w:ascii="Times New Roman" w:eastAsia="Times New Roman" w:hAnsi="Times New Roman" w:cs="Times New Roman"/>
          <w:color w:val="000000"/>
          <w:sz w:val="24"/>
          <w:szCs w:val="24"/>
        </w:rPr>
        <w:t>NS - 14 (Domestic, electrical, telephone, radiotelephone, TV, etc.)</w:t>
      </w:r>
    </w:p>
    <w:p w:rsidR="001942C8" w:rsidRDefault="001942C8">
      <w:pPr>
        <w:shd w:val="clear" w:color="auto" w:fill="FFFFFF"/>
        <w:tabs>
          <w:tab w:val="left" w:pos="0"/>
          <w:tab w:val="left" w:pos="360"/>
          <w:tab w:val="left" w:pos="811"/>
        </w:tabs>
        <w:spacing w:before="5"/>
        <w:jc w:val="both"/>
        <w:rPr>
          <w:rFonts w:ascii="Times New Roman" w:eastAsia="Times New Roman" w:hAnsi="Times New Roman" w:cs="Times New Roman"/>
          <w:b/>
          <w:color w:val="000000"/>
          <w:sz w:val="24"/>
          <w:szCs w:val="24"/>
        </w:rPr>
      </w:pPr>
    </w:p>
    <w:p w:rsidR="00271982" w:rsidRDefault="00271982">
      <w:pPr>
        <w:shd w:val="clear" w:color="auto" w:fill="FFFFFF"/>
        <w:tabs>
          <w:tab w:val="left" w:pos="0"/>
          <w:tab w:val="left" w:pos="360"/>
          <w:tab w:val="left" w:pos="811"/>
        </w:tabs>
        <w:spacing w:before="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consultant must have adequate staff to perform the activities under this assignment. The qualification of key positions include:</w:t>
      </w:r>
    </w:p>
    <w:p w:rsidR="003B5100" w:rsidRDefault="008E6413">
      <w:pPr>
        <w:shd w:val="clear" w:color="auto" w:fill="FFFFFF"/>
        <w:tabs>
          <w:tab w:val="left" w:pos="0"/>
          <w:tab w:val="left" w:pos="360"/>
          <w:tab w:val="left" w:pos="811"/>
        </w:tabs>
        <w:spacing w:before="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Civil Engineer </w:t>
      </w:r>
      <w:r>
        <w:rPr>
          <w:rFonts w:ascii="Times New Roman" w:eastAsia="Times New Roman" w:hAnsi="Times New Roman" w:cs="Times New Roman"/>
          <w:b/>
          <w:sz w:val="24"/>
          <w:szCs w:val="24"/>
        </w:rPr>
        <w:t xml:space="preserve">Team Leader  </w:t>
      </w:r>
    </w:p>
    <w:p w:rsidR="003B5100" w:rsidRDefault="008E6413">
      <w:pPr>
        <w:shd w:val="clear" w:color="auto" w:fill="FFFFFF"/>
        <w:tabs>
          <w:tab w:val="left" w:pos="0"/>
          <w:tab w:val="left" w:pos="360"/>
          <w:tab w:val="left" w:pos="811"/>
        </w:tabs>
        <w:spacing w:befor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have a degree in Civil Engineering;</w:t>
      </w:r>
    </w:p>
    <w:p w:rsidR="003B5100" w:rsidRDefault="008E6413">
      <w:pPr>
        <w:widowControl w:val="0"/>
        <w:numPr>
          <w:ilvl w:val="0"/>
          <w:numId w:val="11"/>
        </w:numPr>
        <w:shd w:val="clear" w:color="auto" w:fill="FFFFFF"/>
        <w:tabs>
          <w:tab w:val="left" w:pos="0"/>
          <w:tab w:val="left" w:pos="360"/>
          <w:tab w:val="left" w:pos="821"/>
        </w:tabs>
        <w:spacing w:before="5" w:after="0"/>
        <w:jc w:val="both"/>
        <w:rPr>
          <w:color w:val="000000"/>
          <w:sz w:val="24"/>
          <w:szCs w:val="24"/>
        </w:rPr>
      </w:pPr>
      <w:r>
        <w:rPr>
          <w:rFonts w:ascii="Times New Roman" w:eastAsia="Times New Roman" w:hAnsi="Times New Roman" w:cs="Times New Roman"/>
          <w:color w:val="000000"/>
          <w:sz w:val="24"/>
          <w:szCs w:val="24"/>
        </w:rPr>
        <w:t>Be able to communicate and report in writing in English;</w:t>
      </w:r>
    </w:p>
    <w:p w:rsidR="003B5100" w:rsidRDefault="008E6413">
      <w:pPr>
        <w:widowControl w:val="0"/>
        <w:numPr>
          <w:ilvl w:val="0"/>
          <w:numId w:val="11"/>
        </w:numPr>
        <w:shd w:val="clear" w:color="auto" w:fill="FFFFFF"/>
        <w:tabs>
          <w:tab w:val="left" w:pos="0"/>
          <w:tab w:val="left" w:pos="360"/>
          <w:tab w:val="left" w:pos="821"/>
        </w:tabs>
        <w:spacing w:before="5" w:after="0"/>
        <w:jc w:val="both"/>
        <w:rPr>
          <w:color w:val="000000"/>
          <w:sz w:val="24"/>
          <w:szCs w:val="24"/>
        </w:rPr>
      </w:pPr>
      <w:r>
        <w:rPr>
          <w:rFonts w:ascii="Times New Roman" w:eastAsia="Times New Roman" w:hAnsi="Times New Roman" w:cs="Times New Roman"/>
          <w:color w:val="000000"/>
          <w:sz w:val="24"/>
          <w:szCs w:val="24"/>
        </w:rPr>
        <w:t>Have a minimum of (15) fifteen years of relevant working experience in supervision of public buildings.</w:t>
      </w:r>
    </w:p>
    <w:p w:rsidR="003B5100" w:rsidRDefault="008E6413">
      <w:pPr>
        <w:widowControl w:val="0"/>
        <w:numPr>
          <w:ilvl w:val="0"/>
          <w:numId w:val="11"/>
        </w:numPr>
        <w:shd w:val="clear" w:color="auto" w:fill="FFFFFF"/>
        <w:tabs>
          <w:tab w:val="left" w:pos="0"/>
          <w:tab w:val="left" w:pos="360"/>
          <w:tab w:val="left" w:pos="821"/>
        </w:tabs>
        <w:spacing w:before="5" w:after="0"/>
        <w:jc w:val="both"/>
        <w:rPr>
          <w:sz w:val="24"/>
          <w:szCs w:val="24"/>
        </w:rPr>
      </w:pPr>
      <w:r>
        <w:rPr>
          <w:rFonts w:ascii="Times New Roman" w:eastAsia="Times New Roman" w:hAnsi="Times New Roman" w:cs="Times New Roman"/>
          <w:sz w:val="24"/>
          <w:szCs w:val="24"/>
        </w:rPr>
        <w:t>Qualifications in seismic assessment and/or building's structures strengthening will be an asset;</w:t>
      </w:r>
    </w:p>
    <w:p w:rsidR="003B5100" w:rsidRDefault="003B5100">
      <w:pPr>
        <w:shd w:val="clear" w:color="auto" w:fill="FFFFFF"/>
        <w:spacing w:before="38"/>
        <w:jc w:val="both"/>
        <w:rPr>
          <w:rFonts w:ascii="Times New Roman" w:eastAsia="Times New Roman" w:hAnsi="Times New Roman" w:cs="Times New Roman"/>
          <w:sz w:val="24"/>
          <w:szCs w:val="24"/>
        </w:rPr>
      </w:pPr>
    </w:p>
    <w:p w:rsidR="003B5100" w:rsidRDefault="008E6413">
      <w:pPr>
        <w:shd w:val="clear" w:color="auto" w:fill="FFFFFF"/>
        <w:spacing w:before="38"/>
        <w:ind w:left="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Architect - </w:t>
      </w:r>
    </w:p>
    <w:p w:rsidR="003B5100" w:rsidRDefault="008E6413">
      <w:pPr>
        <w:shd w:val="clear" w:color="auto" w:fill="FFFFFF"/>
        <w:spacing w:before="38"/>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 have a degree in Architecture;</w:t>
      </w:r>
    </w:p>
    <w:p w:rsidR="003B5100" w:rsidRDefault="008E6413">
      <w:pPr>
        <w:widowControl w:val="0"/>
        <w:numPr>
          <w:ilvl w:val="0"/>
          <w:numId w:val="2"/>
        </w:numPr>
        <w:shd w:val="clear" w:color="auto" w:fill="FFFFFF"/>
        <w:tabs>
          <w:tab w:val="left" w:pos="360"/>
        </w:tabs>
        <w:spacing w:after="0" w:line="240" w:lineRule="auto"/>
        <w:ind w:hanging="720"/>
        <w:jc w:val="both"/>
        <w:rPr>
          <w:sz w:val="24"/>
          <w:szCs w:val="24"/>
        </w:rPr>
      </w:pPr>
      <w:r>
        <w:rPr>
          <w:rFonts w:ascii="Times New Roman" w:eastAsia="Times New Roman" w:hAnsi="Times New Roman" w:cs="Times New Roman"/>
          <w:sz w:val="24"/>
          <w:szCs w:val="24"/>
        </w:rPr>
        <w:t xml:space="preserve">Leadership and managerial skills; </w:t>
      </w:r>
    </w:p>
    <w:p w:rsidR="003B5100" w:rsidRDefault="008E6413">
      <w:pPr>
        <w:widowControl w:val="0"/>
        <w:numPr>
          <w:ilvl w:val="0"/>
          <w:numId w:val="10"/>
        </w:numPr>
        <w:shd w:val="clear" w:color="auto" w:fill="FFFFFF"/>
        <w:tabs>
          <w:tab w:val="left" w:pos="360"/>
        </w:tabs>
        <w:spacing w:before="5" w:after="0" w:line="240" w:lineRule="auto"/>
        <w:jc w:val="both"/>
        <w:rPr>
          <w:sz w:val="24"/>
          <w:szCs w:val="24"/>
        </w:rPr>
      </w:pPr>
      <w:r>
        <w:rPr>
          <w:rFonts w:ascii="Times New Roman" w:eastAsia="Times New Roman" w:hAnsi="Times New Roman" w:cs="Times New Roman"/>
          <w:sz w:val="24"/>
          <w:szCs w:val="24"/>
        </w:rPr>
        <w:t xml:space="preserve">Be able to fluently communicate and report in writing English. </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Have a minimum of (10) ten years of general relevant working experience in supervision of public buildings;</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Previous experiences with works contract preparation and execution under WB procedures.  </w:t>
      </w:r>
    </w:p>
    <w:p w:rsidR="003B5100" w:rsidRDefault="008E6413">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Previous working experience as Team Leader in Supervision will be an asset </w:t>
      </w:r>
    </w:p>
    <w:p w:rsidR="003B5100" w:rsidRDefault="003B5100">
      <w:pPr>
        <w:tabs>
          <w:tab w:val="left" w:pos="0"/>
          <w:tab w:val="left" w:pos="360"/>
        </w:tabs>
        <w:spacing w:after="0" w:line="240" w:lineRule="auto"/>
        <w:jc w:val="both"/>
        <w:rPr>
          <w:rFonts w:ascii="Times New Roman" w:eastAsia="Times New Roman" w:hAnsi="Times New Roman" w:cs="Times New Roman"/>
          <w:sz w:val="24"/>
          <w:szCs w:val="24"/>
        </w:rPr>
      </w:pPr>
    </w:p>
    <w:p w:rsidR="003B5100" w:rsidRDefault="008E6413">
      <w:pPr>
        <w:shd w:val="clear" w:color="auto" w:fill="FFFFFF"/>
        <w:tabs>
          <w:tab w:val="left" w:pos="0"/>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Electrical Engineer </w:t>
      </w:r>
    </w:p>
    <w:p w:rsidR="003B5100" w:rsidRDefault="008E6413">
      <w:pPr>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Should have a degree in Electrical Engineering; </w:t>
      </w:r>
    </w:p>
    <w:p w:rsidR="003B5100" w:rsidRDefault="008E6413">
      <w:pPr>
        <w:tabs>
          <w:tab w:val="left" w:pos="36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Be able to communicate and report in writing in English; </w:t>
      </w:r>
    </w:p>
    <w:p w:rsidR="003B5100" w:rsidRDefault="008E6413">
      <w:pP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Have a minimum of (10) ten years of experience in multi-disciplinary supervision  of Public</w:t>
      </w:r>
      <w:r>
        <w:rPr>
          <w:rFonts w:ascii="Times New Roman" w:eastAsia="Times New Roman" w:hAnsi="Times New Roman" w:cs="Times New Roman"/>
          <w:color w:val="000000"/>
          <w:sz w:val="24"/>
          <w:szCs w:val="24"/>
        </w:rPr>
        <w:t xml:space="preserve"> Buildings and its coordination;</w:t>
      </w:r>
    </w:p>
    <w:p w:rsidR="003B5100" w:rsidRDefault="003B5100">
      <w:pPr>
        <w:tabs>
          <w:tab w:val="left" w:pos="360"/>
        </w:tabs>
        <w:spacing w:after="0" w:line="240" w:lineRule="auto"/>
        <w:jc w:val="both"/>
        <w:rPr>
          <w:rFonts w:ascii="Times New Roman" w:eastAsia="Times New Roman" w:hAnsi="Times New Roman" w:cs="Times New Roman"/>
          <w:color w:val="000000"/>
          <w:sz w:val="24"/>
          <w:szCs w:val="24"/>
        </w:rPr>
      </w:pPr>
    </w:p>
    <w:p w:rsidR="003B5100" w:rsidRDefault="008E6413">
      <w:pPr>
        <w:shd w:val="clear" w:color="auto" w:fill="FFFFFF"/>
        <w:tabs>
          <w:tab w:val="left" w:pos="0"/>
          <w:tab w:val="left" w:pos="360"/>
          <w:tab w:val="left" w:pos="797"/>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Mechanical Engineer </w:t>
      </w:r>
    </w:p>
    <w:p w:rsidR="003B5100" w:rsidRDefault="008E6413">
      <w:pPr>
        <w:numPr>
          <w:ilvl w:val="0"/>
          <w:numId w:val="5"/>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Should have a degree in Mechanical Engineering;</w:t>
      </w:r>
    </w:p>
    <w:p w:rsidR="003B5100" w:rsidRDefault="008E6413">
      <w:pPr>
        <w:numPr>
          <w:ilvl w:val="0"/>
          <w:numId w:val="5"/>
        </w:numPr>
        <w:tabs>
          <w:tab w:val="left" w:pos="360"/>
        </w:tabs>
        <w:spacing w:after="0" w:line="240" w:lineRule="auto"/>
        <w:ind w:hanging="720"/>
        <w:jc w:val="both"/>
        <w:rPr>
          <w:color w:val="000000"/>
          <w:sz w:val="24"/>
          <w:szCs w:val="24"/>
        </w:rPr>
      </w:pPr>
      <w:r>
        <w:rPr>
          <w:rFonts w:ascii="Times New Roman" w:eastAsia="Times New Roman" w:hAnsi="Times New Roman" w:cs="Times New Roman"/>
          <w:color w:val="000000"/>
          <w:sz w:val="24"/>
          <w:szCs w:val="24"/>
        </w:rPr>
        <w:t xml:space="preserve">Be able to communicate and report in writing in both Albania and English; </w:t>
      </w:r>
    </w:p>
    <w:p w:rsidR="003B5100" w:rsidRDefault="008E6413" w:rsidP="00AE24C8">
      <w:pPr>
        <w:tabs>
          <w:tab w:val="left" w:pos="360"/>
        </w:tabs>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Should have a minimum of (10) ten years of relevant working experience in supervision of public buildings. </w:t>
      </w:r>
    </w:p>
    <w:p w:rsidR="003B5100" w:rsidRDefault="003B5100">
      <w:pPr>
        <w:tabs>
          <w:tab w:val="left" w:pos="0"/>
          <w:tab w:val="left" w:pos="360"/>
        </w:tabs>
        <w:spacing w:after="0" w:line="240" w:lineRule="auto"/>
        <w:jc w:val="both"/>
        <w:rPr>
          <w:rFonts w:ascii="Times New Roman" w:eastAsia="Times New Roman" w:hAnsi="Times New Roman" w:cs="Times New Roman"/>
          <w:color w:val="000000"/>
          <w:sz w:val="24"/>
          <w:szCs w:val="24"/>
        </w:rPr>
      </w:pPr>
    </w:p>
    <w:p w:rsidR="003B5100" w:rsidRDefault="008E6413">
      <w:pPr>
        <w:shd w:val="clear" w:color="auto" w:fill="FFFFFF"/>
        <w:tabs>
          <w:tab w:val="left" w:pos="0"/>
          <w:tab w:val="left" w:pos="360"/>
          <w:tab w:val="left" w:pos="81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Environmental Expert </w:t>
      </w:r>
    </w:p>
    <w:p w:rsidR="003B5100" w:rsidRDefault="008E6413">
      <w:pPr>
        <w:numPr>
          <w:ilvl w:val="0"/>
          <w:numId w:val="6"/>
        </w:numPr>
        <w:tabs>
          <w:tab w:val="left" w:pos="360"/>
        </w:tabs>
        <w:spacing w:before="280" w:after="0" w:line="240" w:lineRule="auto"/>
        <w:ind w:left="360"/>
        <w:jc w:val="both"/>
        <w:rPr>
          <w:sz w:val="24"/>
          <w:szCs w:val="24"/>
        </w:rPr>
      </w:pPr>
      <w:r>
        <w:rPr>
          <w:rFonts w:ascii="Times New Roman" w:eastAsia="Times New Roman" w:hAnsi="Times New Roman" w:cs="Times New Roman"/>
          <w:sz w:val="24"/>
          <w:szCs w:val="24"/>
        </w:rPr>
        <w:t>Must have a degree in environmental engineering or a related field, such as civil, chemical, or general engineering. Employers also value practical experience.</w:t>
      </w:r>
    </w:p>
    <w:p w:rsidR="003B5100" w:rsidRDefault="008E6413">
      <w:pPr>
        <w:numPr>
          <w:ilvl w:val="0"/>
          <w:numId w:val="6"/>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Ability  to communicate and report in writing in both Albanian and English</w:t>
      </w:r>
    </w:p>
    <w:p w:rsidR="003B5100" w:rsidRDefault="008E6413">
      <w:pPr>
        <w:numPr>
          <w:ilvl w:val="0"/>
          <w:numId w:val="6"/>
        </w:numPr>
        <w:tabs>
          <w:tab w:val="left" w:pos="360"/>
        </w:tabs>
        <w:spacing w:after="0" w:line="240" w:lineRule="auto"/>
        <w:ind w:left="360"/>
        <w:jc w:val="both"/>
        <w:rPr>
          <w:sz w:val="24"/>
          <w:szCs w:val="24"/>
        </w:rPr>
      </w:pPr>
      <w:r>
        <w:rPr>
          <w:rFonts w:ascii="Times New Roman" w:eastAsia="Times New Roman" w:hAnsi="Times New Roman" w:cs="Times New Roman"/>
          <w:color w:val="000000"/>
          <w:sz w:val="24"/>
          <w:szCs w:val="24"/>
        </w:rPr>
        <w:t>Should have a minimum of (5) five years of relevant working experience environmental engineering area</w:t>
      </w:r>
    </w:p>
    <w:p w:rsidR="00AE24C8" w:rsidRDefault="00AE24C8">
      <w:pPr>
        <w:jc w:val="both"/>
        <w:rPr>
          <w:rFonts w:ascii="Times New Roman" w:eastAsia="Times New Roman" w:hAnsi="Times New Roman" w:cs="Times New Roman"/>
          <w:color w:val="000000"/>
          <w:sz w:val="24"/>
          <w:szCs w:val="24"/>
        </w:rPr>
      </w:pPr>
    </w:p>
    <w:p w:rsidR="003B5100" w:rsidRDefault="008E641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consultant may provide also non key experts.</w:t>
      </w:r>
    </w:p>
    <w:p w:rsidR="003B5100" w:rsidRDefault="008E6413">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Note: All the above experts should have professional Licenses issued by Albanian Authorities in the field of their expertise as per point 7 above “Consultants qualification</w:t>
      </w:r>
    </w:p>
    <w:p w:rsidR="003B5100" w:rsidRDefault="003B5100">
      <w:pPr>
        <w:spacing w:after="120" w:line="240" w:lineRule="auto"/>
        <w:jc w:val="both"/>
        <w:rPr>
          <w:rFonts w:ascii="Times New Roman" w:eastAsia="Times New Roman" w:hAnsi="Times New Roman" w:cs="Times New Roman"/>
          <w:sz w:val="24"/>
          <w:szCs w:val="24"/>
        </w:rPr>
      </w:pPr>
    </w:p>
    <w:p w:rsidR="003B5100" w:rsidRDefault="008E6413">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Time frame for the assignment</w:t>
      </w:r>
    </w:p>
    <w:p w:rsidR="003B5100" w:rsidRDefault="003B5100">
      <w:pPr>
        <w:ind w:left="360"/>
        <w:jc w:val="both"/>
        <w:rPr>
          <w:rFonts w:ascii="Times New Roman" w:eastAsia="Times New Roman" w:hAnsi="Times New Roman" w:cs="Times New Roman"/>
          <w:sz w:val="24"/>
          <w:szCs w:val="24"/>
        </w:rPr>
      </w:pPr>
    </w:p>
    <w:p w:rsidR="006B650E" w:rsidRDefault="008E6413">
      <w:pP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consultant should be a local Firm. The selection method to be applied is </w:t>
      </w:r>
      <w:r>
        <w:rPr>
          <w:rFonts w:ascii="Times New Roman" w:eastAsia="Times New Roman" w:hAnsi="Times New Roman" w:cs="Times New Roman"/>
          <w:b/>
          <w:sz w:val="24"/>
          <w:szCs w:val="24"/>
        </w:rPr>
        <w:t xml:space="preserve">Consultants Qualification (CQ) </w:t>
      </w:r>
      <w:r>
        <w:rPr>
          <w:rFonts w:ascii="Times New Roman" w:eastAsia="Times New Roman" w:hAnsi="Times New Roman" w:cs="Times New Roman"/>
          <w:color w:val="000000"/>
          <w:sz w:val="24"/>
          <w:szCs w:val="24"/>
        </w:rPr>
        <w:t>in accordance with the procedures set out the World Bank’s</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p>
    <w:p w:rsidR="006B650E" w:rsidRPr="00C630CB" w:rsidRDefault="006B650E" w:rsidP="006B650E">
      <w:pPr>
        <w:jc w:val="both"/>
        <w:rPr>
          <w:rFonts w:ascii="Times New Roman" w:eastAsia="Times New Roman" w:hAnsi="Times New Roman" w:cs="Times New Roman"/>
          <w:b/>
          <w:color w:val="000000"/>
          <w:sz w:val="24"/>
          <w:szCs w:val="24"/>
        </w:rPr>
      </w:pPr>
      <w:r w:rsidRPr="00C630CB">
        <w:rPr>
          <w:rFonts w:ascii="Times New Roman" w:eastAsia="Times New Roman" w:hAnsi="Times New Roman" w:cs="Times New Roman"/>
          <w:b/>
          <w:color w:val="000000"/>
          <w:sz w:val="24"/>
          <w:szCs w:val="24"/>
        </w:rPr>
        <w:t xml:space="preserve">The consultant shall be engaged during the works </w:t>
      </w:r>
      <w:r w:rsidR="00A27941">
        <w:rPr>
          <w:rFonts w:ascii="Times New Roman" w:eastAsia="Times New Roman" w:hAnsi="Times New Roman" w:cs="Times New Roman"/>
          <w:b/>
          <w:color w:val="000000"/>
          <w:sz w:val="24"/>
          <w:szCs w:val="24"/>
        </w:rPr>
        <w:t>implementation (estimated for 16</w:t>
      </w:r>
      <w:r w:rsidRPr="00C630CB">
        <w:rPr>
          <w:rFonts w:ascii="Times New Roman" w:eastAsia="Times New Roman" w:hAnsi="Times New Roman" w:cs="Times New Roman"/>
          <w:b/>
          <w:color w:val="000000"/>
          <w:sz w:val="24"/>
          <w:szCs w:val="24"/>
        </w:rPr>
        <w:t xml:space="preserve"> months period) and including DLP for 1 year. However the assignment should be performed within maximum 31st of December 2024.</w:t>
      </w:r>
    </w:p>
    <w:p w:rsidR="006B650E" w:rsidRPr="00C630CB" w:rsidRDefault="006B650E" w:rsidP="006B650E">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The </w:t>
      </w:r>
      <w:r w:rsidRPr="00C630CB">
        <w:rPr>
          <w:rFonts w:ascii="Times New Roman" w:eastAsia="Times New Roman" w:hAnsi="Times New Roman" w:cs="Times New Roman"/>
          <w:b/>
          <w:color w:val="000000"/>
          <w:sz w:val="24"/>
          <w:szCs w:val="24"/>
        </w:rPr>
        <w:t xml:space="preserve">contract will be Time Based and the consultant shall deliver time sheets and monthly reports (also the deliverables </w:t>
      </w:r>
      <w:r w:rsidRPr="002F63D2">
        <w:rPr>
          <w:rFonts w:ascii="Times New Roman" w:eastAsia="Times New Roman" w:hAnsi="Times New Roman" w:cs="Times New Roman"/>
          <w:b/>
          <w:color w:val="000000"/>
          <w:sz w:val="24"/>
          <w:szCs w:val="24"/>
        </w:rPr>
        <w:t>listed in the above section “Schedule of Deliverables”. The total input</w:t>
      </w:r>
      <w:r w:rsidR="002F63D2">
        <w:rPr>
          <w:rFonts w:ascii="Times New Roman" w:eastAsia="Times New Roman" w:hAnsi="Times New Roman" w:cs="Times New Roman"/>
          <w:b/>
          <w:color w:val="000000"/>
          <w:sz w:val="24"/>
          <w:szCs w:val="24"/>
        </w:rPr>
        <w:t xml:space="preserve"> of all experts is estimated 150</w:t>
      </w:r>
      <w:r w:rsidRPr="002F63D2">
        <w:rPr>
          <w:rFonts w:ascii="Times New Roman" w:eastAsia="Times New Roman" w:hAnsi="Times New Roman" w:cs="Times New Roman"/>
          <w:b/>
          <w:color w:val="000000"/>
          <w:sz w:val="24"/>
          <w:szCs w:val="24"/>
        </w:rPr>
        <w:t xml:space="preserve"> man days (for all staff combined)</w:t>
      </w:r>
      <w:r w:rsidRPr="00C630CB">
        <w:rPr>
          <w:rFonts w:ascii="Times New Roman" w:eastAsia="Times New Roman" w:hAnsi="Times New Roman" w:cs="Times New Roman"/>
          <w:b/>
          <w:color w:val="000000"/>
          <w:sz w:val="24"/>
          <w:szCs w:val="24"/>
        </w:rPr>
        <w:t xml:space="preserve">  </w:t>
      </w:r>
    </w:p>
    <w:p w:rsidR="006B650E" w:rsidRPr="00A01647" w:rsidRDefault="006B650E" w:rsidP="006B650E">
      <w:pPr>
        <w:jc w:val="both"/>
        <w:rPr>
          <w:rFonts w:ascii="Times New Roman" w:eastAsia="Times New Roman" w:hAnsi="Times New Roman" w:cs="Times New Roman"/>
          <w:color w:val="FF0000"/>
          <w:sz w:val="24"/>
          <w:szCs w:val="24"/>
        </w:rPr>
      </w:pPr>
      <w:bookmarkStart w:id="0" w:name="_30j0zll" w:colFirst="0" w:colLast="0"/>
      <w:bookmarkEnd w:id="0"/>
      <w:r w:rsidRPr="00A01647">
        <w:rPr>
          <w:rFonts w:ascii="Times New Roman" w:eastAsia="Times New Roman" w:hAnsi="Times New Roman" w:cs="Times New Roman"/>
          <w:color w:val="000000"/>
          <w:sz w:val="24"/>
          <w:szCs w:val="24"/>
        </w:rPr>
        <w:t xml:space="preserve">The supervising company shall make sure that payments for the supervising service are paid in the same % of the payments executed under the civil works. Contract coordinator shall obtain the necessary information on the % </w:t>
      </w:r>
      <w:r w:rsidRPr="00A01647">
        <w:rPr>
          <w:rFonts w:ascii="Times New Roman" w:eastAsia="Times New Roman" w:hAnsi="Times New Roman" w:cs="Times New Roman"/>
          <w:b/>
          <w:color w:val="000000"/>
          <w:sz w:val="24"/>
          <w:szCs w:val="24"/>
        </w:rPr>
        <w:t>of approved and paid CW</w:t>
      </w:r>
      <w:r w:rsidRPr="00A01647">
        <w:rPr>
          <w:rFonts w:ascii="Times New Roman" w:eastAsia="Times New Roman" w:hAnsi="Times New Roman" w:cs="Times New Roman"/>
          <w:color w:val="000000"/>
          <w:sz w:val="24"/>
          <w:szCs w:val="24"/>
        </w:rPr>
        <w:t xml:space="preserve"> and shall not approve man days to the supervising company which exceeds the % of the realization of CW. </w:t>
      </w:r>
    </w:p>
    <w:p w:rsidR="006B650E" w:rsidRDefault="006B650E" w:rsidP="006B650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report shall be approved from the Contract Coordinator appointed from MOHSP. The costs and input of this consultancy are calculated as per the applicable Albanian Law.</w:t>
      </w:r>
    </w:p>
    <w:p w:rsidR="003B5100" w:rsidRPr="00A27941" w:rsidRDefault="006B650E" w:rsidP="006B650E">
      <w:pPr>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Important notice: This consultancy contract will be signed only if the contract for the execution of Civil works is signed (or entry into force of this consultancy contract will be done only after the contract for the execution of civil works is signed).</w:t>
      </w:r>
    </w:p>
    <w:p w:rsidR="003B5100" w:rsidRDefault="008E6413">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Environment (including Safeguards)</w:t>
      </w:r>
    </w:p>
    <w:p w:rsidR="003B5100" w:rsidRDefault="003B5100">
      <w:pPr>
        <w:spacing w:after="0" w:line="240" w:lineRule="auto"/>
        <w:jc w:val="both"/>
        <w:rPr>
          <w:rFonts w:ascii="Times New Roman" w:eastAsia="Times New Roman" w:hAnsi="Times New Roman" w:cs="Times New Roman"/>
          <w:color w:val="000000"/>
          <w:sz w:val="24"/>
          <w:szCs w:val="24"/>
        </w:rPr>
      </w:pPr>
    </w:p>
    <w:p w:rsidR="003B5100" w:rsidRDefault="008E64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existing structures of hospitals will be subject to reconstruction/construction of the mentioned hospitals that will allow modernization and improvement of service delivery. The scope of works triggers OP 4.01 on Environmental Assessment, due to potential noise, dust and construction waste during works. All of these impacts have been addressed through a Checklist Environmental Management Plan (EMPs) that have been prepared and disclosed in July 2014. The checklists will be re-disclosed prior to the start of works. Since these are existing structures with all existing connections and waste collection practices with the scale of works being relatively minor, there are no foreseen long-term or substantial environmental impacts that are associated with this project.</w:t>
      </w:r>
    </w:p>
    <w:p w:rsidR="003B5100" w:rsidRDefault="003B5100">
      <w:pPr>
        <w:spacing w:after="0" w:line="240" w:lineRule="auto"/>
        <w:jc w:val="both"/>
        <w:rPr>
          <w:rFonts w:ascii="Times New Roman" w:eastAsia="Times New Roman" w:hAnsi="Times New Roman" w:cs="Times New Roman"/>
          <w:color w:val="000000"/>
          <w:sz w:val="24"/>
          <w:szCs w:val="24"/>
        </w:rPr>
      </w:pPr>
      <w:bookmarkStart w:id="1" w:name="_GoBack"/>
      <w:bookmarkEnd w:id="1"/>
    </w:p>
    <w:sectPr w:rsidR="003B51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81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DC" w:rsidRDefault="00A803DC">
      <w:pPr>
        <w:spacing w:after="0" w:line="240" w:lineRule="auto"/>
      </w:pPr>
      <w:r>
        <w:separator/>
      </w:r>
    </w:p>
  </w:endnote>
  <w:endnote w:type="continuationSeparator" w:id="0">
    <w:p w:rsidR="00A803DC" w:rsidRDefault="00A8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8E6413">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803DC">
      <w:rPr>
        <w:noProof/>
        <w:color w:val="000000"/>
      </w:rPr>
      <w:t>1</w:t>
    </w:r>
    <w:r>
      <w:rPr>
        <w:color w:val="000000"/>
      </w:rPr>
      <w:fldChar w:fldCharType="end"/>
    </w:r>
  </w:p>
  <w:p w:rsidR="003B5100" w:rsidRDefault="003B5100">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DC" w:rsidRDefault="00A803DC">
      <w:pPr>
        <w:spacing w:after="0" w:line="240" w:lineRule="auto"/>
      </w:pPr>
      <w:r>
        <w:separator/>
      </w:r>
    </w:p>
  </w:footnote>
  <w:footnote w:type="continuationSeparator" w:id="0">
    <w:p w:rsidR="00A803DC" w:rsidRDefault="00A80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0" w:rsidRDefault="003B510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AE0"/>
    <w:multiLevelType w:val="multilevel"/>
    <w:tmpl w:val="E1C626F8"/>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90C050F"/>
    <w:multiLevelType w:val="multilevel"/>
    <w:tmpl w:val="93301D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3">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1C333C8"/>
    <w:multiLevelType w:val="multilevel"/>
    <w:tmpl w:val="87F8A23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D162666"/>
    <w:multiLevelType w:val="multilevel"/>
    <w:tmpl w:val="96AE38F2"/>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610" w:hanging="720"/>
      </w:pPr>
      <w:rPr>
        <w:vertAlign w:val="baseline"/>
      </w:rPr>
    </w:lvl>
    <w:lvl w:ilvl="2">
      <w:start w:val="3"/>
      <w:numFmt w:val="bullet"/>
      <w:lvlText w:val="-"/>
      <w:lvlJc w:val="left"/>
      <w:pPr>
        <w:ind w:left="3150" w:hanging="360"/>
      </w:pPr>
      <w:rPr>
        <w:rFonts w:ascii="Cambria" w:eastAsia="Cambria" w:hAnsi="Cambria" w:cs="Cambria"/>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6">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0">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0AE07A8"/>
    <w:multiLevelType w:val="multilevel"/>
    <w:tmpl w:val="BB8EA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7141150"/>
    <w:multiLevelType w:val="multilevel"/>
    <w:tmpl w:val="E07816E4"/>
    <w:lvl w:ilvl="0">
      <w:start w:val="423767424"/>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4">
    <w:nsid w:val="7E974DBB"/>
    <w:multiLevelType w:val="multilevel"/>
    <w:tmpl w:val="AD482332"/>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abstractNumId w:val="9"/>
  </w:num>
  <w:num w:numId="2">
    <w:abstractNumId w:val="3"/>
  </w:num>
  <w:num w:numId="3">
    <w:abstractNumId w:val="0"/>
  </w:num>
  <w:num w:numId="4">
    <w:abstractNumId w:val="2"/>
  </w:num>
  <w:num w:numId="5">
    <w:abstractNumId w:val="6"/>
  </w:num>
  <w:num w:numId="6">
    <w:abstractNumId w:val="11"/>
  </w:num>
  <w:num w:numId="7">
    <w:abstractNumId w:val="1"/>
  </w:num>
  <w:num w:numId="8">
    <w:abstractNumId w:val="13"/>
  </w:num>
  <w:num w:numId="9">
    <w:abstractNumId w:val="8"/>
  </w:num>
  <w:num w:numId="10">
    <w:abstractNumId w:val="10"/>
  </w:num>
  <w:num w:numId="11">
    <w:abstractNumId w:val="7"/>
  </w:num>
  <w:num w:numId="12">
    <w:abstractNumId w:val="12"/>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B5100"/>
    <w:rsid w:val="00026CAE"/>
    <w:rsid w:val="0006071B"/>
    <w:rsid w:val="001278BD"/>
    <w:rsid w:val="00165A24"/>
    <w:rsid w:val="001942C8"/>
    <w:rsid w:val="00271982"/>
    <w:rsid w:val="002F63D2"/>
    <w:rsid w:val="00314E75"/>
    <w:rsid w:val="003B5100"/>
    <w:rsid w:val="00457145"/>
    <w:rsid w:val="00475F15"/>
    <w:rsid w:val="00554002"/>
    <w:rsid w:val="005E5076"/>
    <w:rsid w:val="006B650E"/>
    <w:rsid w:val="007C7F47"/>
    <w:rsid w:val="008A757B"/>
    <w:rsid w:val="008C389A"/>
    <w:rsid w:val="008E6413"/>
    <w:rsid w:val="00A27941"/>
    <w:rsid w:val="00A62071"/>
    <w:rsid w:val="00A803DC"/>
    <w:rsid w:val="00AE24C8"/>
    <w:rsid w:val="00B12522"/>
    <w:rsid w:val="00B40F89"/>
    <w:rsid w:val="00CA6BC2"/>
    <w:rsid w:val="00CB4C53"/>
    <w:rsid w:val="00D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71982"/>
    <w:pPr>
      <w:ind w:left="720"/>
      <w:contextualSpacing/>
    </w:pPr>
  </w:style>
  <w:style w:type="character" w:styleId="CommentReference">
    <w:name w:val="annotation reference"/>
    <w:basedOn w:val="DefaultParagraphFont"/>
    <w:uiPriority w:val="99"/>
    <w:semiHidden/>
    <w:unhideWhenUsed/>
    <w:rsid w:val="00AE24C8"/>
    <w:rPr>
      <w:sz w:val="16"/>
      <w:szCs w:val="16"/>
    </w:rPr>
  </w:style>
  <w:style w:type="paragraph" w:styleId="CommentText">
    <w:name w:val="annotation text"/>
    <w:basedOn w:val="Normal"/>
    <w:link w:val="CommentTextChar"/>
    <w:uiPriority w:val="99"/>
    <w:semiHidden/>
    <w:unhideWhenUsed/>
    <w:rsid w:val="00AE24C8"/>
    <w:pPr>
      <w:spacing w:line="240" w:lineRule="auto"/>
    </w:pPr>
    <w:rPr>
      <w:sz w:val="20"/>
      <w:szCs w:val="20"/>
    </w:rPr>
  </w:style>
  <w:style w:type="character" w:customStyle="1" w:styleId="CommentTextChar">
    <w:name w:val="Comment Text Char"/>
    <w:basedOn w:val="DefaultParagraphFont"/>
    <w:link w:val="CommentText"/>
    <w:uiPriority w:val="99"/>
    <w:semiHidden/>
    <w:rsid w:val="00AE24C8"/>
    <w:rPr>
      <w:sz w:val="20"/>
      <w:szCs w:val="20"/>
    </w:rPr>
  </w:style>
  <w:style w:type="paragraph" w:styleId="CommentSubject">
    <w:name w:val="annotation subject"/>
    <w:basedOn w:val="CommentText"/>
    <w:next w:val="CommentText"/>
    <w:link w:val="CommentSubjectChar"/>
    <w:uiPriority w:val="99"/>
    <w:semiHidden/>
    <w:unhideWhenUsed/>
    <w:rsid w:val="00AE24C8"/>
    <w:rPr>
      <w:b/>
      <w:bCs/>
    </w:rPr>
  </w:style>
  <w:style w:type="character" w:customStyle="1" w:styleId="CommentSubjectChar">
    <w:name w:val="Comment Subject Char"/>
    <w:basedOn w:val="CommentTextChar"/>
    <w:link w:val="CommentSubject"/>
    <w:uiPriority w:val="99"/>
    <w:semiHidden/>
    <w:rsid w:val="00AE24C8"/>
    <w:rPr>
      <w:b/>
      <w:bCs/>
      <w:sz w:val="20"/>
      <w:szCs w:val="20"/>
    </w:rPr>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71982"/>
    <w:pPr>
      <w:ind w:left="720"/>
      <w:contextualSpacing/>
    </w:pPr>
  </w:style>
  <w:style w:type="character" w:styleId="CommentReference">
    <w:name w:val="annotation reference"/>
    <w:basedOn w:val="DefaultParagraphFont"/>
    <w:uiPriority w:val="99"/>
    <w:semiHidden/>
    <w:unhideWhenUsed/>
    <w:rsid w:val="00AE24C8"/>
    <w:rPr>
      <w:sz w:val="16"/>
      <w:szCs w:val="16"/>
    </w:rPr>
  </w:style>
  <w:style w:type="paragraph" w:styleId="CommentText">
    <w:name w:val="annotation text"/>
    <w:basedOn w:val="Normal"/>
    <w:link w:val="CommentTextChar"/>
    <w:uiPriority w:val="99"/>
    <w:semiHidden/>
    <w:unhideWhenUsed/>
    <w:rsid w:val="00AE24C8"/>
    <w:pPr>
      <w:spacing w:line="240" w:lineRule="auto"/>
    </w:pPr>
    <w:rPr>
      <w:sz w:val="20"/>
      <w:szCs w:val="20"/>
    </w:rPr>
  </w:style>
  <w:style w:type="character" w:customStyle="1" w:styleId="CommentTextChar">
    <w:name w:val="Comment Text Char"/>
    <w:basedOn w:val="DefaultParagraphFont"/>
    <w:link w:val="CommentText"/>
    <w:uiPriority w:val="99"/>
    <w:semiHidden/>
    <w:rsid w:val="00AE24C8"/>
    <w:rPr>
      <w:sz w:val="20"/>
      <w:szCs w:val="20"/>
    </w:rPr>
  </w:style>
  <w:style w:type="paragraph" w:styleId="CommentSubject">
    <w:name w:val="annotation subject"/>
    <w:basedOn w:val="CommentText"/>
    <w:next w:val="CommentText"/>
    <w:link w:val="CommentSubjectChar"/>
    <w:uiPriority w:val="99"/>
    <w:semiHidden/>
    <w:unhideWhenUsed/>
    <w:rsid w:val="00AE24C8"/>
    <w:rPr>
      <w:b/>
      <w:bCs/>
    </w:rPr>
  </w:style>
  <w:style w:type="character" w:customStyle="1" w:styleId="CommentSubjectChar">
    <w:name w:val="Comment Subject Char"/>
    <w:basedOn w:val="CommentTextChar"/>
    <w:link w:val="CommentSubject"/>
    <w:uiPriority w:val="99"/>
    <w:semiHidden/>
    <w:rsid w:val="00AE24C8"/>
    <w:rPr>
      <w:b/>
      <w:bCs/>
      <w:sz w:val="20"/>
      <w:szCs w:val="20"/>
    </w:rPr>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1298">
      <w:bodyDiv w:val="1"/>
      <w:marLeft w:val="0"/>
      <w:marRight w:val="0"/>
      <w:marTop w:val="0"/>
      <w:marBottom w:val="0"/>
      <w:divBdr>
        <w:top w:val="none" w:sz="0" w:space="0" w:color="auto"/>
        <w:left w:val="none" w:sz="0" w:space="0" w:color="auto"/>
        <w:bottom w:val="none" w:sz="0" w:space="0" w:color="auto"/>
        <w:right w:val="none" w:sz="0" w:space="0" w:color="auto"/>
      </w:divBdr>
      <w:divsChild>
        <w:div w:id="1392853237">
          <w:marLeft w:val="0"/>
          <w:marRight w:val="0"/>
          <w:marTop w:val="0"/>
          <w:marBottom w:val="0"/>
          <w:divBdr>
            <w:top w:val="none" w:sz="0" w:space="0" w:color="auto"/>
            <w:left w:val="none" w:sz="0" w:space="0" w:color="auto"/>
            <w:bottom w:val="none" w:sz="0" w:space="0" w:color="auto"/>
            <w:right w:val="none" w:sz="0" w:space="0" w:color="auto"/>
          </w:divBdr>
        </w:div>
        <w:div w:id="604701982">
          <w:marLeft w:val="0"/>
          <w:marRight w:val="0"/>
          <w:marTop w:val="0"/>
          <w:marBottom w:val="0"/>
          <w:divBdr>
            <w:top w:val="none" w:sz="0" w:space="0" w:color="auto"/>
            <w:left w:val="none" w:sz="0" w:space="0" w:color="auto"/>
            <w:bottom w:val="none" w:sz="0" w:space="0" w:color="auto"/>
            <w:right w:val="none" w:sz="0" w:space="0" w:color="auto"/>
          </w:divBdr>
        </w:div>
        <w:div w:id="1708486851">
          <w:marLeft w:val="0"/>
          <w:marRight w:val="0"/>
          <w:marTop w:val="0"/>
          <w:marBottom w:val="0"/>
          <w:divBdr>
            <w:top w:val="none" w:sz="0" w:space="0" w:color="auto"/>
            <w:left w:val="none" w:sz="0" w:space="0" w:color="auto"/>
            <w:bottom w:val="none" w:sz="0" w:space="0" w:color="auto"/>
            <w:right w:val="none" w:sz="0" w:space="0" w:color="auto"/>
          </w:divBdr>
        </w:div>
        <w:div w:id="362754468">
          <w:marLeft w:val="0"/>
          <w:marRight w:val="0"/>
          <w:marTop w:val="0"/>
          <w:marBottom w:val="0"/>
          <w:divBdr>
            <w:top w:val="none" w:sz="0" w:space="0" w:color="auto"/>
            <w:left w:val="none" w:sz="0" w:space="0" w:color="auto"/>
            <w:bottom w:val="none" w:sz="0" w:space="0" w:color="auto"/>
            <w:right w:val="none" w:sz="0" w:space="0" w:color="auto"/>
          </w:divBdr>
        </w:div>
        <w:div w:id="2025014379">
          <w:marLeft w:val="0"/>
          <w:marRight w:val="0"/>
          <w:marTop w:val="0"/>
          <w:marBottom w:val="0"/>
          <w:divBdr>
            <w:top w:val="none" w:sz="0" w:space="0" w:color="auto"/>
            <w:left w:val="none" w:sz="0" w:space="0" w:color="auto"/>
            <w:bottom w:val="none" w:sz="0" w:space="0" w:color="auto"/>
            <w:right w:val="none" w:sz="0" w:space="0" w:color="auto"/>
          </w:divBdr>
        </w:div>
        <w:div w:id="1429738301">
          <w:marLeft w:val="0"/>
          <w:marRight w:val="0"/>
          <w:marTop w:val="0"/>
          <w:marBottom w:val="0"/>
          <w:divBdr>
            <w:top w:val="none" w:sz="0" w:space="0" w:color="auto"/>
            <w:left w:val="none" w:sz="0" w:space="0" w:color="auto"/>
            <w:bottom w:val="none" w:sz="0" w:space="0" w:color="auto"/>
            <w:right w:val="none" w:sz="0" w:space="0" w:color="auto"/>
          </w:divBdr>
        </w:div>
        <w:div w:id="617955479">
          <w:marLeft w:val="0"/>
          <w:marRight w:val="0"/>
          <w:marTop w:val="0"/>
          <w:marBottom w:val="0"/>
          <w:divBdr>
            <w:top w:val="none" w:sz="0" w:space="0" w:color="auto"/>
            <w:left w:val="none" w:sz="0" w:space="0" w:color="auto"/>
            <w:bottom w:val="none" w:sz="0" w:space="0" w:color="auto"/>
            <w:right w:val="none" w:sz="0" w:space="0" w:color="auto"/>
          </w:divBdr>
        </w:div>
        <w:div w:id="42219407">
          <w:marLeft w:val="0"/>
          <w:marRight w:val="0"/>
          <w:marTop w:val="0"/>
          <w:marBottom w:val="0"/>
          <w:divBdr>
            <w:top w:val="none" w:sz="0" w:space="0" w:color="auto"/>
            <w:left w:val="none" w:sz="0" w:space="0" w:color="auto"/>
            <w:bottom w:val="none" w:sz="0" w:space="0" w:color="auto"/>
            <w:right w:val="none" w:sz="0" w:space="0" w:color="auto"/>
          </w:divBdr>
        </w:div>
        <w:div w:id="2075614872">
          <w:marLeft w:val="0"/>
          <w:marRight w:val="0"/>
          <w:marTop w:val="0"/>
          <w:marBottom w:val="0"/>
          <w:divBdr>
            <w:top w:val="none" w:sz="0" w:space="0" w:color="auto"/>
            <w:left w:val="none" w:sz="0" w:space="0" w:color="auto"/>
            <w:bottom w:val="none" w:sz="0" w:space="0" w:color="auto"/>
            <w:right w:val="none" w:sz="0" w:space="0" w:color="auto"/>
          </w:divBdr>
        </w:div>
      </w:divsChild>
    </w:div>
    <w:div w:id="176437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2023-07-28T08:12:00Z</dcterms:created>
  <dcterms:modified xsi:type="dcterms:W3CDTF">2023-07-28T08:13:00Z</dcterms:modified>
</cp:coreProperties>
</file>