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F17FB2" w14:textId="77777777" w:rsidR="00960FC5" w:rsidRPr="00592569" w:rsidRDefault="00960FC5" w:rsidP="00960FC5">
      <w:pPr>
        <w:pStyle w:val="Heading1"/>
        <w:jc w:val="center"/>
        <w:rPr>
          <w:rFonts w:ascii="Times New Roman" w:hAnsi="Times New Roman"/>
          <w:b w:val="0"/>
          <w:color w:val="auto"/>
          <w:sz w:val="24"/>
          <w:szCs w:val="24"/>
          <w:lang w:val="sq-AL"/>
        </w:rPr>
      </w:pPr>
      <w:bookmarkStart w:id="0" w:name="_GoBack"/>
      <w:bookmarkEnd w:id="0"/>
    </w:p>
    <w:p w14:paraId="0CBCA948" w14:textId="77777777" w:rsidR="00960FC5" w:rsidRPr="00592569" w:rsidRDefault="00960FC5" w:rsidP="00960FC5">
      <w:pPr>
        <w:rPr>
          <w:rFonts w:ascii="Times New Roman" w:hAnsi="Times New Roman"/>
        </w:rPr>
      </w:pPr>
    </w:p>
    <w:p w14:paraId="3CB6EBEC" w14:textId="77777777" w:rsidR="00960FC5" w:rsidRPr="00592569" w:rsidRDefault="00960FC5" w:rsidP="00D12CB2">
      <w:pPr>
        <w:spacing w:after="0" w:line="360" w:lineRule="auto"/>
        <w:rPr>
          <w:rFonts w:ascii="Times New Roman" w:hAnsi="Times New Roman"/>
        </w:rPr>
      </w:pPr>
    </w:p>
    <w:p w14:paraId="5085A27C" w14:textId="77777777" w:rsidR="00960FC5" w:rsidRPr="00592569" w:rsidRDefault="00960FC5" w:rsidP="00D12CB2">
      <w:pPr>
        <w:spacing w:after="0" w:line="360" w:lineRule="auto"/>
        <w:jc w:val="center"/>
        <w:rPr>
          <w:rFonts w:ascii="Times New Roman" w:hAnsi="Times New Roman"/>
          <w:sz w:val="40"/>
          <w:szCs w:val="40"/>
        </w:rPr>
      </w:pPr>
      <w:bookmarkStart w:id="1" w:name="_Toc436134404"/>
      <w:bookmarkStart w:id="2" w:name="_Toc436134542"/>
      <w:r w:rsidRPr="00592569">
        <w:rPr>
          <w:rFonts w:ascii="Times New Roman" w:hAnsi="Times New Roman"/>
          <w:sz w:val="40"/>
          <w:szCs w:val="40"/>
        </w:rPr>
        <w:t xml:space="preserve">PROTOKOLL I </w:t>
      </w:r>
      <w:r w:rsidR="009408CB" w:rsidRPr="00592569">
        <w:rPr>
          <w:rFonts w:ascii="Times New Roman" w:hAnsi="Times New Roman"/>
          <w:sz w:val="40"/>
          <w:szCs w:val="40"/>
        </w:rPr>
        <w:t>PRAKTIK</w:t>
      </w:r>
      <w:r w:rsidR="00BE3E72" w:rsidRPr="00592569">
        <w:rPr>
          <w:rFonts w:ascii="Times New Roman" w:hAnsi="Times New Roman"/>
          <w:sz w:val="40"/>
          <w:szCs w:val="40"/>
        </w:rPr>
        <w:t>Ë</w:t>
      </w:r>
      <w:r w:rsidR="009408CB" w:rsidRPr="00592569">
        <w:rPr>
          <w:rFonts w:ascii="Times New Roman" w:hAnsi="Times New Roman"/>
          <w:sz w:val="40"/>
          <w:szCs w:val="40"/>
        </w:rPr>
        <w:t xml:space="preserve">S </w:t>
      </w:r>
      <w:r w:rsidRPr="00592569">
        <w:rPr>
          <w:rFonts w:ascii="Times New Roman" w:hAnsi="Times New Roman"/>
          <w:sz w:val="40"/>
          <w:szCs w:val="40"/>
        </w:rPr>
        <w:t xml:space="preserve">KLINIKE </w:t>
      </w:r>
      <w:bookmarkEnd w:id="1"/>
      <w:bookmarkEnd w:id="2"/>
      <w:r w:rsidR="00AB4ECA">
        <w:rPr>
          <w:rFonts w:ascii="Times New Roman" w:hAnsi="Times New Roman"/>
          <w:sz w:val="40"/>
          <w:szCs w:val="40"/>
        </w:rPr>
        <w:t>MBI</w:t>
      </w:r>
    </w:p>
    <w:p w14:paraId="31B76283" w14:textId="77777777" w:rsidR="0059685B" w:rsidRPr="00592569" w:rsidRDefault="00960FC5" w:rsidP="00D12CB2">
      <w:pPr>
        <w:spacing w:after="0" w:line="360" w:lineRule="auto"/>
        <w:jc w:val="center"/>
        <w:rPr>
          <w:rFonts w:ascii="Times New Roman" w:hAnsi="Times New Roman"/>
          <w:sz w:val="40"/>
          <w:szCs w:val="40"/>
        </w:rPr>
      </w:pPr>
      <w:bookmarkStart w:id="3" w:name="_Toc436134405"/>
      <w:bookmarkStart w:id="4" w:name="_Toc436134543"/>
      <w:r w:rsidRPr="00592569">
        <w:rPr>
          <w:rFonts w:ascii="Times New Roman" w:hAnsi="Times New Roman"/>
          <w:sz w:val="40"/>
          <w:szCs w:val="40"/>
        </w:rPr>
        <w:t>P</w:t>
      </w:r>
      <w:r w:rsidR="00D1013C" w:rsidRPr="00592569">
        <w:rPr>
          <w:rFonts w:ascii="Times New Roman" w:hAnsi="Times New Roman"/>
          <w:sz w:val="40"/>
          <w:szCs w:val="40"/>
        </w:rPr>
        <w:t>Ë</w:t>
      </w:r>
      <w:r w:rsidRPr="00592569">
        <w:rPr>
          <w:rFonts w:ascii="Times New Roman" w:hAnsi="Times New Roman"/>
          <w:sz w:val="40"/>
          <w:szCs w:val="40"/>
        </w:rPr>
        <w:t>RDORIMIN E DISPOZITIVËVE INTRAUTERIN</w:t>
      </w:r>
      <w:r w:rsidR="00592569" w:rsidRPr="00592569">
        <w:rPr>
          <w:rFonts w:ascii="Times New Roman" w:hAnsi="Times New Roman"/>
          <w:sz w:val="40"/>
          <w:szCs w:val="40"/>
        </w:rPr>
        <w:t>Ë</w:t>
      </w:r>
      <w:r w:rsidRPr="00592569">
        <w:rPr>
          <w:rFonts w:ascii="Times New Roman" w:hAnsi="Times New Roman"/>
          <w:sz w:val="40"/>
          <w:szCs w:val="40"/>
        </w:rPr>
        <w:t xml:space="preserve"> </w:t>
      </w:r>
      <w:r w:rsidR="00EB4039" w:rsidRPr="00592569">
        <w:rPr>
          <w:rFonts w:ascii="Times New Roman" w:hAnsi="Times New Roman"/>
          <w:sz w:val="40"/>
          <w:szCs w:val="40"/>
        </w:rPr>
        <w:t>(DIU)</w:t>
      </w:r>
      <w:bookmarkEnd w:id="3"/>
      <w:bookmarkEnd w:id="4"/>
    </w:p>
    <w:p w14:paraId="634B11E8" w14:textId="77777777" w:rsidR="00960FC5" w:rsidRPr="00592569" w:rsidRDefault="00960FC5" w:rsidP="00334219">
      <w:pPr>
        <w:rPr>
          <w:rFonts w:ascii="Times New Roman" w:hAnsi="Times New Roman"/>
        </w:rPr>
      </w:pPr>
    </w:p>
    <w:p w14:paraId="51FAD4B6" w14:textId="77777777" w:rsidR="00960FC5" w:rsidRPr="00592569" w:rsidRDefault="00960FC5" w:rsidP="00960FC5">
      <w:pPr>
        <w:rPr>
          <w:rFonts w:ascii="Times New Roman" w:hAnsi="Times New Roman"/>
        </w:rPr>
      </w:pPr>
    </w:p>
    <w:p w14:paraId="1EBF2562" w14:textId="77777777" w:rsidR="00960FC5" w:rsidRPr="00592569" w:rsidRDefault="00960FC5" w:rsidP="00960FC5">
      <w:pPr>
        <w:rPr>
          <w:rFonts w:ascii="Times New Roman" w:hAnsi="Times New Roman"/>
        </w:rPr>
      </w:pPr>
    </w:p>
    <w:p w14:paraId="2609DD38" w14:textId="77777777" w:rsidR="00960FC5" w:rsidRPr="00592569" w:rsidRDefault="00960FC5" w:rsidP="00960FC5">
      <w:pPr>
        <w:rPr>
          <w:rFonts w:ascii="Times New Roman" w:hAnsi="Times New Roman"/>
        </w:rPr>
      </w:pPr>
    </w:p>
    <w:p w14:paraId="63788528" w14:textId="77777777" w:rsidR="00960FC5" w:rsidRPr="00592569" w:rsidRDefault="00960FC5" w:rsidP="00960FC5">
      <w:pPr>
        <w:rPr>
          <w:rFonts w:ascii="Times New Roman" w:hAnsi="Times New Roman"/>
        </w:rPr>
      </w:pPr>
    </w:p>
    <w:p w14:paraId="21994B3D" w14:textId="77777777" w:rsidR="00960FC5" w:rsidRPr="00592569" w:rsidRDefault="00960FC5" w:rsidP="00960FC5">
      <w:pPr>
        <w:rPr>
          <w:rFonts w:ascii="Times New Roman" w:hAnsi="Times New Roman"/>
        </w:rPr>
      </w:pPr>
    </w:p>
    <w:p w14:paraId="10E838BB" w14:textId="77777777" w:rsidR="00960FC5" w:rsidRPr="00592569" w:rsidRDefault="00960FC5" w:rsidP="00960FC5">
      <w:pPr>
        <w:widowControl w:val="0"/>
        <w:tabs>
          <w:tab w:val="left" w:pos="220"/>
        </w:tabs>
        <w:autoSpaceDE w:val="0"/>
        <w:autoSpaceDN w:val="0"/>
        <w:adjustRightInd w:val="0"/>
        <w:spacing w:line="240" w:lineRule="atLeast"/>
        <w:textAlignment w:val="center"/>
        <w:rPr>
          <w:rFonts w:ascii="Times New Roman" w:eastAsia="Cambria" w:hAnsi="Times New Roman"/>
          <w:bCs/>
          <w:spacing w:val="-1"/>
        </w:rPr>
      </w:pPr>
    </w:p>
    <w:p w14:paraId="37D5220B" w14:textId="77777777" w:rsidR="00960FC5" w:rsidRPr="00592569" w:rsidRDefault="00960FC5" w:rsidP="00960FC5">
      <w:pPr>
        <w:widowControl w:val="0"/>
        <w:tabs>
          <w:tab w:val="left" w:pos="220"/>
        </w:tabs>
        <w:autoSpaceDE w:val="0"/>
        <w:autoSpaceDN w:val="0"/>
        <w:adjustRightInd w:val="0"/>
        <w:spacing w:line="240" w:lineRule="atLeast"/>
        <w:textAlignment w:val="center"/>
        <w:rPr>
          <w:rFonts w:ascii="Times New Roman" w:eastAsia="Cambria" w:hAnsi="Times New Roman"/>
          <w:bCs/>
          <w:spacing w:val="-1"/>
        </w:rPr>
      </w:pPr>
    </w:p>
    <w:p w14:paraId="0687DE1C" w14:textId="77777777" w:rsidR="00960FC5" w:rsidRPr="00592569" w:rsidRDefault="00960FC5" w:rsidP="00960FC5">
      <w:pPr>
        <w:widowControl w:val="0"/>
        <w:tabs>
          <w:tab w:val="left" w:pos="220"/>
        </w:tabs>
        <w:autoSpaceDE w:val="0"/>
        <w:autoSpaceDN w:val="0"/>
        <w:adjustRightInd w:val="0"/>
        <w:spacing w:line="240" w:lineRule="atLeast"/>
        <w:textAlignment w:val="center"/>
        <w:rPr>
          <w:rFonts w:ascii="Times New Roman" w:eastAsia="Cambria" w:hAnsi="Times New Roman"/>
          <w:bCs/>
          <w:spacing w:val="-1"/>
        </w:rPr>
      </w:pPr>
    </w:p>
    <w:p w14:paraId="2560910B" w14:textId="77777777" w:rsidR="00960FC5" w:rsidRPr="00592569" w:rsidRDefault="00960FC5" w:rsidP="00960FC5">
      <w:pPr>
        <w:widowControl w:val="0"/>
        <w:tabs>
          <w:tab w:val="left" w:pos="220"/>
        </w:tabs>
        <w:autoSpaceDE w:val="0"/>
        <w:autoSpaceDN w:val="0"/>
        <w:adjustRightInd w:val="0"/>
        <w:spacing w:line="240" w:lineRule="atLeast"/>
        <w:textAlignment w:val="center"/>
        <w:rPr>
          <w:rFonts w:ascii="Times New Roman" w:eastAsia="Cambria" w:hAnsi="Times New Roman"/>
          <w:bCs/>
          <w:spacing w:val="-1"/>
        </w:rPr>
      </w:pPr>
    </w:p>
    <w:p w14:paraId="04A927AB" w14:textId="77777777" w:rsidR="00960FC5" w:rsidRPr="00592569" w:rsidRDefault="00960FC5" w:rsidP="00960FC5">
      <w:pPr>
        <w:rPr>
          <w:rFonts w:ascii="Times New Roman" w:hAnsi="Times New Roman"/>
        </w:rPr>
      </w:pPr>
      <w:r w:rsidRPr="00592569">
        <w:rPr>
          <w:rFonts w:ascii="Times New Roman" w:hAnsi="Times New Roman"/>
        </w:rPr>
        <w:t xml:space="preserve">Data e publikimit: </w:t>
      </w:r>
    </w:p>
    <w:p w14:paraId="68638856" w14:textId="77777777" w:rsidR="00960FC5" w:rsidRPr="00592569" w:rsidRDefault="00960FC5" w:rsidP="00960FC5">
      <w:pPr>
        <w:rPr>
          <w:rFonts w:ascii="Times New Roman" w:hAnsi="Times New Roman"/>
        </w:rPr>
      </w:pPr>
      <w:r w:rsidRPr="00592569">
        <w:rPr>
          <w:rFonts w:ascii="Times New Roman" w:hAnsi="Times New Roman"/>
        </w:rPr>
        <w:t xml:space="preserve">Data e rishikimit: </w:t>
      </w:r>
      <w:r w:rsidR="00D536EE" w:rsidRPr="00592569">
        <w:rPr>
          <w:rFonts w:ascii="Times New Roman" w:hAnsi="Times New Roman"/>
        </w:rPr>
        <w:t>sipas nevoj</w:t>
      </w:r>
      <w:r w:rsidR="00BE3E72" w:rsidRPr="00592569">
        <w:rPr>
          <w:rFonts w:ascii="Times New Roman" w:hAnsi="Times New Roman"/>
        </w:rPr>
        <w:t>ë</w:t>
      </w:r>
      <w:r w:rsidR="00D536EE" w:rsidRPr="00592569">
        <w:rPr>
          <w:rFonts w:ascii="Times New Roman" w:hAnsi="Times New Roman"/>
        </w:rPr>
        <w:t>s</w:t>
      </w:r>
    </w:p>
    <w:p w14:paraId="4D723471" w14:textId="77777777" w:rsidR="00960FC5" w:rsidRPr="00592569" w:rsidRDefault="00960FC5" w:rsidP="00960FC5">
      <w:pPr>
        <w:rPr>
          <w:rFonts w:ascii="Times New Roman" w:hAnsi="Times New Roman"/>
        </w:rPr>
      </w:pPr>
    </w:p>
    <w:p w14:paraId="3152ADCA" w14:textId="77777777" w:rsidR="00262B02" w:rsidRDefault="00262B02" w:rsidP="00D219F1">
      <w:pPr>
        <w:spacing w:line="276" w:lineRule="auto"/>
        <w:rPr>
          <w:rFonts w:ascii="Times New Roman" w:hAnsi="Times New Roman"/>
        </w:rPr>
      </w:pPr>
    </w:p>
    <w:p w14:paraId="4BE1F6F3" w14:textId="77777777" w:rsidR="00262B02" w:rsidRDefault="00262B02" w:rsidP="00D219F1">
      <w:pPr>
        <w:spacing w:line="276" w:lineRule="auto"/>
        <w:rPr>
          <w:rFonts w:ascii="Times New Roman" w:hAnsi="Times New Roman"/>
        </w:rPr>
      </w:pPr>
    </w:p>
    <w:p w14:paraId="36CB9694" w14:textId="77777777" w:rsidR="00262B02" w:rsidRDefault="00262B02" w:rsidP="00D219F1">
      <w:pPr>
        <w:spacing w:line="276" w:lineRule="auto"/>
        <w:rPr>
          <w:rFonts w:ascii="Times New Roman" w:hAnsi="Times New Roman"/>
        </w:rPr>
      </w:pPr>
    </w:p>
    <w:p w14:paraId="3B5C7E7D" w14:textId="77777777" w:rsidR="00262B02" w:rsidRDefault="00262B02" w:rsidP="00D219F1">
      <w:pPr>
        <w:spacing w:line="276" w:lineRule="auto"/>
        <w:rPr>
          <w:rFonts w:ascii="Times New Roman" w:hAnsi="Times New Roman"/>
        </w:rPr>
      </w:pPr>
    </w:p>
    <w:p w14:paraId="666D4944" w14:textId="77777777" w:rsidR="00262B02" w:rsidRDefault="00262B02" w:rsidP="00D219F1">
      <w:pPr>
        <w:spacing w:line="276" w:lineRule="auto"/>
        <w:rPr>
          <w:rFonts w:ascii="Times New Roman" w:hAnsi="Times New Roman"/>
        </w:rPr>
      </w:pPr>
    </w:p>
    <w:p w14:paraId="09A096F7" w14:textId="77777777" w:rsidR="00262B02" w:rsidRDefault="00262B02" w:rsidP="00D219F1">
      <w:pPr>
        <w:spacing w:line="276" w:lineRule="auto"/>
        <w:rPr>
          <w:rFonts w:ascii="Times New Roman" w:hAnsi="Times New Roman"/>
        </w:rPr>
      </w:pPr>
    </w:p>
    <w:p w14:paraId="70CC2C5D" w14:textId="77777777" w:rsidR="00960FC5" w:rsidRPr="0098572D" w:rsidRDefault="0069265B" w:rsidP="00D219F1">
      <w:pPr>
        <w:spacing w:line="276" w:lineRule="auto"/>
        <w:rPr>
          <w:rFonts w:ascii="Times New Roman" w:hAnsi="Times New Roman"/>
        </w:rPr>
      </w:pPr>
      <w:r w:rsidRPr="00592569">
        <w:rPr>
          <w:rFonts w:ascii="Times New Roman" w:hAnsi="Times New Roman"/>
        </w:rPr>
        <w:lastRenderedPageBreak/>
        <w:t>P</w:t>
      </w:r>
      <w:r w:rsidR="00B66B30" w:rsidRPr="00592569">
        <w:rPr>
          <w:rFonts w:ascii="Times New Roman" w:hAnsi="Times New Roman"/>
        </w:rPr>
        <w:t>Ë</w:t>
      </w:r>
      <w:r w:rsidRPr="00592569">
        <w:rPr>
          <w:rFonts w:ascii="Times New Roman" w:hAnsi="Times New Roman"/>
        </w:rPr>
        <w:t xml:space="preserve">RMBAJTJA </w:t>
      </w:r>
    </w:p>
    <w:p w14:paraId="63CED32F" w14:textId="77777777" w:rsidR="002B409A" w:rsidRPr="00592569" w:rsidRDefault="00B916F2">
      <w:pPr>
        <w:pStyle w:val="TOC1"/>
        <w:tabs>
          <w:tab w:val="right" w:leader="dot" w:pos="9350"/>
        </w:tabs>
        <w:rPr>
          <w:rFonts w:asciiTheme="minorHAnsi" w:eastAsiaTheme="minorEastAsia" w:hAnsiTheme="minorHAnsi" w:cstheme="minorBidi"/>
          <w:sz w:val="22"/>
          <w:szCs w:val="22"/>
          <w:lang w:eastAsia="sq-AL"/>
        </w:rPr>
      </w:pPr>
      <w:r w:rsidRPr="00592569">
        <w:rPr>
          <w:rFonts w:ascii="Times New Roman" w:hAnsi="Times New Roman"/>
        </w:rPr>
        <w:fldChar w:fldCharType="begin"/>
      </w:r>
      <w:r w:rsidR="00922572" w:rsidRPr="00592569">
        <w:rPr>
          <w:rFonts w:ascii="Times New Roman" w:hAnsi="Times New Roman"/>
        </w:rPr>
        <w:instrText xml:space="preserve"> TOC \o "1-3" \h \z \u </w:instrText>
      </w:r>
      <w:r w:rsidRPr="00592569">
        <w:rPr>
          <w:rFonts w:ascii="Times New Roman" w:hAnsi="Times New Roman"/>
        </w:rPr>
        <w:fldChar w:fldCharType="separate"/>
      </w:r>
      <w:hyperlink w:anchor="_Toc438644598" w:history="1">
        <w:r w:rsidR="002B409A" w:rsidRPr="00592569">
          <w:rPr>
            <w:rStyle w:val="Hyperlink"/>
            <w:rFonts w:ascii="Times New Roman" w:hAnsi="Times New Roman"/>
          </w:rPr>
          <w:t>SHKURTIME</w:t>
        </w:r>
        <w:r w:rsidR="002B409A" w:rsidRPr="00592569">
          <w:rPr>
            <w:webHidden/>
          </w:rPr>
          <w:tab/>
        </w:r>
        <w:r w:rsidRPr="00592569">
          <w:rPr>
            <w:webHidden/>
          </w:rPr>
          <w:fldChar w:fldCharType="begin"/>
        </w:r>
        <w:r w:rsidR="002B409A" w:rsidRPr="00592569">
          <w:rPr>
            <w:webHidden/>
          </w:rPr>
          <w:instrText xml:space="preserve"> PAGEREF _Toc438644598 \h </w:instrText>
        </w:r>
        <w:r w:rsidRPr="00592569">
          <w:rPr>
            <w:webHidden/>
          </w:rPr>
        </w:r>
        <w:r w:rsidRPr="00592569">
          <w:rPr>
            <w:webHidden/>
          </w:rPr>
          <w:fldChar w:fldCharType="separate"/>
        </w:r>
        <w:r w:rsidR="002B409A" w:rsidRPr="00592569">
          <w:rPr>
            <w:webHidden/>
          </w:rPr>
          <w:t>3</w:t>
        </w:r>
        <w:r w:rsidRPr="00592569">
          <w:rPr>
            <w:webHidden/>
          </w:rPr>
          <w:fldChar w:fldCharType="end"/>
        </w:r>
      </w:hyperlink>
    </w:p>
    <w:p w14:paraId="1088A564" w14:textId="77777777" w:rsidR="002B409A" w:rsidRPr="00592569" w:rsidRDefault="003B5571">
      <w:pPr>
        <w:pStyle w:val="TOC1"/>
        <w:tabs>
          <w:tab w:val="left" w:pos="440"/>
          <w:tab w:val="right" w:leader="dot" w:pos="9350"/>
        </w:tabs>
        <w:rPr>
          <w:rFonts w:asciiTheme="minorHAnsi" w:eastAsiaTheme="minorEastAsia" w:hAnsiTheme="minorHAnsi" w:cstheme="minorBidi"/>
          <w:sz w:val="22"/>
          <w:szCs w:val="22"/>
          <w:lang w:eastAsia="sq-AL"/>
        </w:rPr>
      </w:pPr>
      <w:hyperlink w:anchor="_Toc438644599" w:history="1">
        <w:r w:rsidR="002B409A" w:rsidRPr="00592569">
          <w:rPr>
            <w:rStyle w:val="Hyperlink"/>
            <w:rFonts w:ascii="Times New Roman" w:hAnsi="Times New Roman"/>
          </w:rPr>
          <w:t>1.</w:t>
        </w:r>
        <w:r w:rsidR="002B409A" w:rsidRPr="00592569">
          <w:rPr>
            <w:rFonts w:asciiTheme="minorHAnsi" w:eastAsiaTheme="minorEastAsia" w:hAnsiTheme="minorHAnsi" w:cstheme="minorBidi"/>
            <w:sz w:val="22"/>
            <w:szCs w:val="22"/>
            <w:lang w:eastAsia="sq-AL"/>
          </w:rPr>
          <w:tab/>
        </w:r>
        <w:r w:rsidR="00592569">
          <w:rPr>
            <w:rStyle w:val="Hyperlink"/>
            <w:rFonts w:ascii="Times New Roman" w:hAnsi="Times New Roman"/>
          </w:rPr>
          <w:t>PËRKUFIZIME</w:t>
        </w:r>
        <w:r w:rsidR="002B409A" w:rsidRPr="00592569">
          <w:rPr>
            <w:rStyle w:val="Hyperlink"/>
            <w:rFonts w:ascii="Times New Roman" w:hAnsi="Times New Roman"/>
          </w:rPr>
          <w:t xml:space="preserve"> DHE PROBLEMATIKA</w:t>
        </w:r>
        <w:r w:rsidR="002B409A" w:rsidRPr="00592569">
          <w:rPr>
            <w:webHidden/>
          </w:rPr>
          <w:tab/>
        </w:r>
        <w:r w:rsidR="00B916F2" w:rsidRPr="00592569">
          <w:rPr>
            <w:webHidden/>
          </w:rPr>
          <w:fldChar w:fldCharType="begin"/>
        </w:r>
        <w:r w:rsidR="002B409A" w:rsidRPr="00592569">
          <w:rPr>
            <w:webHidden/>
          </w:rPr>
          <w:instrText xml:space="preserve"> PAGEREF _Toc438644599 \h </w:instrText>
        </w:r>
        <w:r w:rsidR="00B916F2" w:rsidRPr="00592569">
          <w:rPr>
            <w:webHidden/>
          </w:rPr>
        </w:r>
        <w:r w:rsidR="00B916F2" w:rsidRPr="00592569">
          <w:rPr>
            <w:webHidden/>
          </w:rPr>
          <w:fldChar w:fldCharType="separate"/>
        </w:r>
        <w:r w:rsidR="002B409A" w:rsidRPr="00592569">
          <w:rPr>
            <w:webHidden/>
          </w:rPr>
          <w:t>3</w:t>
        </w:r>
        <w:r w:rsidR="00B916F2" w:rsidRPr="00592569">
          <w:rPr>
            <w:webHidden/>
          </w:rPr>
          <w:fldChar w:fldCharType="end"/>
        </w:r>
      </w:hyperlink>
    </w:p>
    <w:p w14:paraId="653DB5B5" w14:textId="77777777" w:rsidR="002B409A" w:rsidRPr="00592569" w:rsidRDefault="003B5571">
      <w:pPr>
        <w:pStyle w:val="TOC1"/>
        <w:tabs>
          <w:tab w:val="left" w:pos="440"/>
          <w:tab w:val="right" w:leader="dot" w:pos="9350"/>
        </w:tabs>
        <w:rPr>
          <w:rFonts w:asciiTheme="minorHAnsi" w:eastAsiaTheme="minorEastAsia" w:hAnsiTheme="minorHAnsi" w:cstheme="minorBidi"/>
          <w:sz w:val="22"/>
          <w:szCs w:val="22"/>
          <w:lang w:eastAsia="sq-AL"/>
        </w:rPr>
      </w:pPr>
      <w:hyperlink w:anchor="_Toc438644600" w:history="1">
        <w:r w:rsidR="002B409A" w:rsidRPr="00592569">
          <w:rPr>
            <w:rStyle w:val="Hyperlink"/>
            <w:rFonts w:ascii="Times New Roman" w:hAnsi="Times New Roman"/>
          </w:rPr>
          <w:t>2.</w:t>
        </w:r>
        <w:r w:rsidR="002B409A" w:rsidRPr="00592569">
          <w:rPr>
            <w:rFonts w:asciiTheme="minorHAnsi" w:eastAsiaTheme="minorEastAsia" w:hAnsiTheme="minorHAnsi" w:cstheme="minorBidi"/>
            <w:sz w:val="22"/>
            <w:szCs w:val="22"/>
            <w:lang w:eastAsia="sq-AL"/>
          </w:rPr>
          <w:tab/>
        </w:r>
        <w:r w:rsidR="002B409A" w:rsidRPr="00592569">
          <w:rPr>
            <w:rStyle w:val="Hyperlink"/>
            <w:rFonts w:ascii="Times New Roman" w:hAnsi="Times New Roman"/>
          </w:rPr>
          <w:t>PAJISJET INTRAUTERINE ME P</w:t>
        </w:r>
        <w:r w:rsidR="00592569" w:rsidRPr="00592569">
          <w:rPr>
            <w:rStyle w:val="Hyperlink"/>
            <w:rFonts w:ascii="Times New Roman" w:hAnsi="Times New Roman"/>
          </w:rPr>
          <w:t>Ë</w:t>
        </w:r>
        <w:r w:rsidR="002B409A" w:rsidRPr="00592569">
          <w:rPr>
            <w:rStyle w:val="Hyperlink"/>
            <w:rFonts w:ascii="Times New Roman" w:hAnsi="Times New Roman"/>
          </w:rPr>
          <w:t>RMBAJTJE BAKRI</w:t>
        </w:r>
        <w:r w:rsidR="002B409A" w:rsidRPr="00592569">
          <w:rPr>
            <w:webHidden/>
          </w:rPr>
          <w:tab/>
        </w:r>
        <w:r w:rsidR="00B916F2" w:rsidRPr="00592569">
          <w:rPr>
            <w:webHidden/>
          </w:rPr>
          <w:fldChar w:fldCharType="begin"/>
        </w:r>
        <w:r w:rsidR="002B409A" w:rsidRPr="00592569">
          <w:rPr>
            <w:webHidden/>
          </w:rPr>
          <w:instrText xml:space="preserve"> PAGEREF _Toc438644600 \h </w:instrText>
        </w:r>
        <w:r w:rsidR="00B916F2" w:rsidRPr="00592569">
          <w:rPr>
            <w:webHidden/>
          </w:rPr>
        </w:r>
        <w:r w:rsidR="00B916F2" w:rsidRPr="00592569">
          <w:rPr>
            <w:webHidden/>
          </w:rPr>
          <w:fldChar w:fldCharType="separate"/>
        </w:r>
        <w:r w:rsidR="002B409A" w:rsidRPr="00592569">
          <w:rPr>
            <w:webHidden/>
          </w:rPr>
          <w:t>3</w:t>
        </w:r>
        <w:r w:rsidR="00B916F2" w:rsidRPr="00592569">
          <w:rPr>
            <w:webHidden/>
          </w:rPr>
          <w:fldChar w:fldCharType="end"/>
        </w:r>
      </w:hyperlink>
    </w:p>
    <w:p w14:paraId="0B70CC6E" w14:textId="77777777" w:rsidR="002B409A" w:rsidRPr="00592569" w:rsidRDefault="003B5571">
      <w:pPr>
        <w:pStyle w:val="TOC1"/>
        <w:tabs>
          <w:tab w:val="left" w:pos="440"/>
          <w:tab w:val="right" w:leader="dot" w:pos="9350"/>
        </w:tabs>
        <w:rPr>
          <w:rFonts w:asciiTheme="minorHAnsi" w:eastAsiaTheme="minorEastAsia" w:hAnsiTheme="minorHAnsi" w:cstheme="minorBidi"/>
          <w:sz w:val="22"/>
          <w:szCs w:val="22"/>
          <w:lang w:eastAsia="sq-AL"/>
        </w:rPr>
      </w:pPr>
      <w:hyperlink w:anchor="_Toc438644601" w:history="1">
        <w:r w:rsidR="002B409A" w:rsidRPr="00592569">
          <w:rPr>
            <w:rStyle w:val="Hyperlink"/>
            <w:rFonts w:ascii="Times New Roman" w:hAnsi="Times New Roman"/>
          </w:rPr>
          <w:t>3.</w:t>
        </w:r>
        <w:r w:rsidR="002B409A" w:rsidRPr="00592569">
          <w:rPr>
            <w:rFonts w:asciiTheme="minorHAnsi" w:eastAsiaTheme="minorEastAsia" w:hAnsiTheme="minorHAnsi" w:cstheme="minorBidi"/>
            <w:sz w:val="22"/>
            <w:szCs w:val="22"/>
            <w:lang w:eastAsia="sq-AL"/>
          </w:rPr>
          <w:tab/>
        </w:r>
        <w:r w:rsidR="002B409A" w:rsidRPr="00592569">
          <w:rPr>
            <w:rStyle w:val="Hyperlink"/>
            <w:rFonts w:ascii="Times New Roman" w:hAnsi="Times New Roman"/>
          </w:rPr>
          <w:t>OBJEKTIVI</w:t>
        </w:r>
        <w:r w:rsidR="002B409A" w:rsidRPr="00592569">
          <w:rPr>
            <w:webHidden/>
          </w:rPr>
          <w:tab/>
        </w:r>
        <w:r w:rsidR="00B916F2" w:rsidRPr="00592569">
          <w:rPr>
            <w:webHidden/>
          </w:rPr>
          <w:fldChar w:fldCharType="begin"/>
        </w:r>
        <w:r w:rsidR="002B409A" w:rsidRPr="00592569">
          <w:rPr>
            <w:webHidden/>
          </w:rPr>
          <w:instrText xml:space="preserve"> PAGEREF _Toc438644601 \h </w:instrText>
        </w:r>
        <w:r w:rsidR="00B916F2" w:rsidRPr="00592569">
          <w:rPr>
            <w:webHidden/>
          </w:rPr>
        </w:r>
        <w:r w:rsidR="00B916F2" w:rsidRPr="00592569">
          <w:rPr>
            <w:webHidden/>
          </w:rPr>
          <w:fldChar w:fldCharType="separate"/>
        </w:r>
        <w:r w:rsidR="002B409A" w:rsidRPr="00592569">
          <w:rPr>
            <w:webHidden/>
          </w:rPr>
          <w:t>4</w:t>
        </w:r>
        <w:r w:rsidR="00B916F2" w:rsidRPr="00592569">
          <w:rPr>
            <w:webHidden/>
          </w:rPr>
          <w:fldChar w:fldCharType="end"/>
        </w:r>
      </w:hyperlink>
    </w:p>
    <w:p w14:paraId="015F4C1D" w14:textId="77777777" w:rsidR="002B409A" w:rsidRPr="00592569" w:rsidRDefault="003B5571">
      <w:pPr>
        <w:pStyle w:val="TOC1"/>
        <w:tabs>
          <w:tab w:val="left" w:pos="440"/>
          <w:tab w:val="right" w:leader="dot" w:pos="9350"/>
        </w:tabs>
        <w:rPr>
          <w:rFonts w:asciiTheme="minorHAnsi" w:eastAsiaTheme="minorEastAsia" w:hAnsiTheme="minorHAnsi" w:cstheme="minorBidi"/>
          <w:sz w:val="22"/>
          <w:szCs w:val="22"/>
          <w:lang w:eastAsia="sq-AL"/>
        </w:rPr>
      </w:pPr>
      <w:hyperlink w:anchor="_Toc438644602" w:history="1">
        <w:r w:rsidR="002B409A" w:rsidRPr="00592569">
          <w:rPr>
            <w:rStyle w:val="Hyperlink"/>
            <w:rFonts w:ascii="Times New Roman" w:hAnsi="Times New Roman"/>
          </w:rPr>
          <w:t>4.</w:t>
        </w:r>
        <w:r w:rsidR="002B409A" w:rsidRPr="00592569">
          <w:rPr>
            <w:rFonts w:asciiTheme="minorHAnsi" w:eastAsiaTheme="minorEastAsia" w:hAnsiTheme="minorHAnsi" w:cstheme="minorBidi"/>
            <w:sz w:val="22"/>
            <w:szCs w:val="22"/>
            <w:lang w:eastAsia="sq-AL"/>
          </w:rPr>
          <w:tab/>
        </w:r>
        <w:r w:rsidR="00592569">
          <w:rPr>
            <w:rStyle w:val="Hyperlink"/>
            <w:rFonts w:ascii="Times New Roman" w:hAnsi="Times New Roman"/>
          </w:rPr>
          <w:t>P</w:t>
        </w:r>
        <w:r w:rsidR="00592569" w:rsidRPr="00592569">
          <w:rPr>
            <w:rStyle w:val="Hyperlink"/>
            <w:rFonts w:ascii="Times New Roman" w:hAnsi="Times New Roman"/>
          </w:rPr>
          <w:t>Ë</w:t>
        </w:r>
        <w:r w:rsidR="002B409A" w:rsidRPr="00592569">
          <w:rPr>
            <w:rStyle w:val="Hyperlink"/>
            <w:rFonts w:ascii="Times New Roman" w:hAnsi="Times New Roman"/>
          </w:rPr>
          <w:t>RDORUESIT</w:t>
        </w:r>
        <w:r w:rsidR="002B409A" w:rsidRPr="00592569">
          <w:rPr>
            <w:webHidden/>
          </w:rPr>
          <w:tab/>
        </w:r>
        <w:r w:rsidR="00B916F2" w:rsidRPr="00592569">
          <w:rPr>
            <w:webHidden/>
          </w:rPr>
          <w:fldChar w:fldCharType="begin"/>
        </w:r>
        <w:r w:rsidR="002B409A" w:rsidRPr="00592569">
          <w:rPr>
            <w:webHidden/>
          </w:rPr>
          <w:instrText xml:space="preserve"> PAGEREF _Toc438644602 \h </w:instrText>
        </w:r>
        <w:r w:rsidR="00B916F2" w:rsidRPr="00592569">
          <w:rPr>
            <w:webHidden/>
          </w:rPr>
        </w:r>
        <w:r w:rsidR="00B916F2" w:rsidRPr="00592569">
          <w:rPr>
            <w:webHidden/>
          </w:rPr>
          <w:fldChar w:fldCharType="separate"/>
        </w:r>
        <w:r w:rsidR="002B409A" w:rsidRPr="00592569">
          <w:rPr>
            <w:webHidden/>
          </w:rPr>
          <w:t>4</w:t>
        </w:r>
        <w:r w:rsidR="00B916F2" w:rsidRPr="00592569">
          <w:rPr>
            <w:webHidden/>
          </w:rPr>
          <w:fldChar w:fldCharType="end"/>
        </w:r>
      </w:hyperlink>
    </w:p>
    <w:p w14:paraId="3FF7B832" w14:textId="77777777" w:rsidR="002B409A" w:rsidRPr="00592569" w:rsidRDefault="003B5571">
      <w:pPr>
        <w:pStyle w:val="TOC1"/>
        <w:tabs>
          <w:tab w:val="left" w:pos="440"/>
          <w:tab w:val="right" w:leader="dot" w:pos="9350"/>
        </w:tabs>
        <w:rPr>
          <w:rFonts w:asciiTheme="minorHAnsi" w:eastAsiaTheme="minorEastAsia" w:hAnsiTheme="minorHAnsi" w:cstheme="minorBidi"/>
          <w:sz w:val="22"/>
          <w:szCs w:val="22"/>
          <w:lang w:eastAsia="sq-AL"/>
        </w:rPr>
      </w:pPr>
      <w:hyperlink w:anchor="_Toc438644603" w:history="1">
        <w:r w:rsidR="002B409A" w:rsidRPr="00592569">
          <w:rPr>
            <w:rStyle w:val="Hyperlink"/>
            <w:rFonts w:ascii="Times New Roman" w:hAnsi="Times New Roman"/>
          </w:rPr>
          <w:t>5.</w:t>
        </w:r>
        <w:r w:rsidR="002B409A" w:rsidRPr="00592569">
          <w:rPr>
            <w:rFonts w:asciiTheme="minorHAnsi" w:eastAsiaTheme="minorEastAsia" w:hAnsiTheme="minorHAnsi" w:cstheme="minorBidi"/>
            <w:sz w:val="22"/>
            <w:szCs w:val="22"/>
            <w:lang w:eastAsia="sq-AL"/>
          </w:rPr>
          <w:tab/>
        </w:r>
        <w:r w:rsidR="002B409A" w:rsidRPr="00592569">
          <w:rPr>
            <w:rStyle w:val="Hyperlink"/>
            <w:rFonts w:ascii="Times New Roman" w:hAnsi="Times New Roman"/>
          </w:rPr>
          <w:t>KUSH MUND TA PËRDORË DIU</w:t>
        </w:r>
        <w:r w:rsidR="00592569">
          <w:rPr>
            <w:rStyle w:val="Hyperlink"/>
            <w:rFonts w:ascii="Times New Roman" w:hAnsi="Times New Roman"/>
          </w:rPr>
          <w:t>-në</w:t>
        </w:r>
        <w:r w:rsidR="002B409A" w:rsidRPr="00592569">
          <w:rPr>
            <w:rStyle w:val="Hyperlink"/>
            <w:rFonts w:ascii="Times New Roman" w:hAnsi="Times New Roman"/>
          </w:rPr>
          <w:t xml:space="preserve"> ME PËRMBAJTJE BAKRI</w:t>
        </w:r>
        <w:r w:rsidR="002B409A" w:rsidRPr="00592569">
          <w:rPr>
            <w:webHidden/>
          </w:rPr>
          <w:tab/>
        </w:r>
        <w:r w:rsidR="00B916F2" w:rsidRPr="00592569">
          <w:rPr>
            <w:webHidden/>
          </w:rPr>
          <w:fldChar w:fldCharType="begin"/>
        </w:r>
        <w:r w:rsidR="002B409A" w:rsidRPr="00592569">
          <w:rPr>
            <w:webHidden/>
          </w:rPr>
          <w:instrText xml:space="preserve"> PAGEREF _Toc438644603 \h </w:instrText>
        </w:r>
        <w:r w:rsidR="00B916F2" w:rsidRPr="00592569">
          <w:rPr>
            <w:webHidden/>
          </w:rPr>
        </w:r>
        <w:r w:rsidR="00B916F2" w:rsidRPr="00592569">
          <w:rPr>
            <w:webHidden/>
          </w:rPr>
          <w:fldChar w:fldCharType="separate"/>
        </w:r>
        <w:r w:rsidR="002B409A" w:rsidRPr="00592569">
          <w:rPr>
            <w:webHidden/>
          </w:rPr>
          <w:t>4</w:t>
        </w:r>
        <w:r w:rsidR="00B916F2" w:rsidRPr="00592569">
          <w:rPr>
            <w:webHidden/>
          </w:rPr>
          <w:fldChar w:fldCharType="end"/>
        </w:r>
      </w:hyperlink>
    </w:p>
    <w:p w14:paraId="1D6230D5" w14:textId="77777777" w:rsidR="002B409A" w:rsidRPr="00592569" w:rsidRDefault="003B5571">
      <w:pPr>
        <w:pStyle w:val="TOC1"/>
        <w:tabs>
          <w:tab w:val="left" w:pos="440"/>
          <w:tab w:val="right" w:leader="dot" w:pos="9350"/>
        </w:tabs>
        <w:rPr>
          <w:rFonts w:asciiTheme="minorHAnsi" w:eastAsiaTheme="minorEastAsia" w:hAnsiTheme="minorHAnsi" w:cstheme="minorBidi"/>
          <w:sz w:val="22"/>
          <w:szCs w:val="22"/>
          <w:lang w:eastAsia="sq-AL"/>
        </w:rPr>
      </w:pPr>
      <w:hyperlink w:anchor="_Toc438644604" w:history="1">
        <w:r w:rsidR="002B409A" w:rsidRPr="00592569">
          <w:rPr>
            <w:rStyle w:val="Hyperlink"/>
            <w:rFonts w:ascii="Times New Roman" w:hAnsi="Times New Roman"/>
          </w:rPr>
          <w:t>6.</w:t>
        </w:r>
        <w:r w:rsidR="002B409A" w:rsidRPr="00592569">
          <w:rPr>
            <w:rFonts w:asciiTheme="minorHAnsi" w:eastAsiaTheme="minorEastAsia" w:hAnsiTheme="minorHAnsi" w:cstheme="minorBidi"/>
            <w:sz w:val="22"/>
            <w:szCs w:val="22"/>
            <w:lang w:eastAsia="sq-AL"/>
          </w:rPr>
          <w:tab/>
        </w:r>
        <w:r w:rsidR="002B409A" w:rsidRPr="00592569">
          <w:rPr>
            <w:rStyle w:val="Hyperlink"/>
            <w:rFonts w:ascii="Times New Roman" w:hAnsi="Times New Roman"/>
          </w:rPr>
          <w:t>KUR DUHET TË VENDOSET DIU</w:t>
        </w:r>
        <w:r w:rsidR="00592569">
          <w:rPr>
            <w:rStyle w:val="Hyperlink"/>
            <w:rFonts w:ascii="Times New Roman" w:hAnsi="Times New Roman"/>
          </w:rPr>
          <w:t>-ja</w:t>
        </w:r>
        <w:r w:rsidR="002B409A" w:rsidRPr="00592569">
          <w:rPr>
            <w:webHidden/>
          </w:rPr>
          <w:tab/>
        </w:r>
        <w:r w:rsidR="00B916F2" w:rsidRPr="00592569">
          <w:rPr>
            <w:webHidden/>
          </w:rPr>
          <w:fldChar w:fldCharType="begin"/>
        </w:r>
        <w:r w:rsidR="002B409A" w:rsidRPr="00592569">
          <w:rPr>
            <w:webHidden/>
          </w:rPr>
          <w:instrText xml:space="preserve"> PAGEREF _Toc438644604 \h </w:instrText>
        </w:r>
        <w:r w:rsidR="00B916F2" w:rsidRPr="00592569">
          <w:rPr>
            <w:webHidden/>
          </w:rPr>
        </w:r>
        <w:r w:rsidR="00B916F2" w:rsidRPr="00592569">
          <w:rPr>
            <w:webHidden/>
          </w:rPr>
          <w:fldChar w:fldCharType="separate"/>
        </w:r>
        <w:r w:rsidR="002B409A" w:rsidRPr="00592569">
          <w:rPr>
            <w:webHidden/>
          </w:rPr>
          <w:t>5</w:t>
        </w:r>
        <w:r w:rsidR="00B916F2" w:rsidRPr="00592569">
          <w:rPr>
            <w:webHidden/>
          </w:rPr>
          <w:fldChar w:fldCharType="end"/>
        </w:r>
      </w:hyperlink>
    </w:p>
    <w:p w14:paraId="5AF81213" w14:textId="77777777" w:rsidR="002B409A" w:rsidRPr="00592569" w:rsidRDefault="003B5571">
      <w:pPr>
        <w:pStyle w:val="TOC1"/>
        <w:tabs>
          <w:tab w:val="left" w:pos="440"/>
          <w:tab w:val="right" w:leader="dot" w:pos="9350"/>
        </w:tabs>
        <w:rPr>
          <w:rFonts w:asciiTheme="minorHAnsi" w:eastAsiaTheme="minorEastAsia" w:hAnsiTheme="minorHAnsi" w:cstheme="minorBidi"/>
          <w:sz w:val="22"/>
          <w:szCs w:val="22"/>
          <w:lang w:eastAsia="sq-AL"/>
        </w:rPr>
      </w:pPr>
      <w:hyperlink w:anchor="_Toc438644605" w:history="1">
        <w:r w:rsidR="002B409A" w:rsidRPr="00592569">
          <w:rPr>
            <w:rStyle w:val="Hyperlink"/>
            <w:rFonts w:ascii="Times New Roman" w:hAnsi="Times New Roman"/>
          </w:rPr>
          <w:t>7.</w:t>
        </w:r>
        <w:r w:rsidR="002B409A" w:rsidRPr="00592569">
          <w:rPr>
            <w:rFonts w:asciiTheme="minorHAnsi" w:eastAsiaTheme="minorEastAsia" w:hAnsiTheme="minorHAnsi" w:cstheme="minorBidi"/>
            <w:sz w:val="22"/>
            <w:szCs w:val="22"/>
            <w:lang w:eastAsia="sq-AL"/>
          </w:rPr>
          <w:tab/>
        </w:r>
        <w:r w:rsidR="002B409A" w:rsidRPr="00592569">
          <w:rPr>
            <w:rStyle w:val="Hyperlink"/>
            <w:rFonts w:ascii="Times New Roman" w:hAnsi="Times New Roman"/>
          </w:rPr>
          <w:t>PROBLEMET QË DUHET TË ZGJIDHEN PËRPARA VENDOSJES SË DIU</w:t>
        </w:r>
        <w:r w:rsidR="00592569">
          <w:rPr>
            <w:rStyle w:val="Hyperlink"/>
            <w:rFonts w:ascii="Times New Roman" w:hAnsi="Times New Roman"/>
          </w:rPr>
          <w:t>-së</w:t>
        </w:r>
        <w:r w:rsidR="002B409A" w:rsidRPr="00592569">
          <w:rPr>
            <w:webHidden/>
          </w:rPr>
          <w:tab/>
        </w:r>
        <w:r w:rsidR="00262B02">
          <w:rPr>
            <w:webHidden/>
            <w:lang w:val="en-GB"/>
          </w:rPr>
          <w:t>7</w:t>
        </w:r>
      </w:hyperlink>
    </w:p>
    <w:p w14:paraId="79DA53AB" w14:textId="77777777" w:rsidR="002B409A" w:rsidRPr="00592569" w:rsidRDefault="003B5571">
      <w:pPr>
        <w:pStyle w:val="TOC1"/>
        <w:tabs>
          <w:tab w:val="left" w:pos="440"/>
          <w:tab w:val="right" w:leader="dot" w:pos="9350"/>
        </w:tabs>
        <w:rPr>
          <w:rFonts w:asciiTheme="minorHAnsi" w:eastAsiaTheme="minorEastAsia" w:hAnsiTheme="minorHAnsi" w:cstheme="minorBidi"/>
          <w:sz w:val="22"/>
          <w:szCs w:val="22"/>
          <w:lang w:eastAsia="sq-AL"/>
        </w:rPr>
      </w:pPr>
      <w:hyperlink w:anchor="_Toc438644606" w:history="1">
        <w:r w:rsidR="002B409A" w:rsidRPr="00592569">
          <w:rPr>
            <w:rStyle w:val="Hyperlink"/>
            <w:rFonts w:ascii="Times New Roman" w:hAnsi="Times New Roman"/>
          </w:rPr>
          <w:t>8.</w:t>
        </w:r>
        <w:r w:rsidR="002B409A" w:rsidRPr="00592569">
          <w:rPr>
            <w:rFonts w:asciiTheme="minorHAnsi" w:eastAsiaTheme="minorEastAsia" w:hAnsiTheme="minorHAnsi" w:cstheme="minorBidi"/>
            <w:sz w:val="22"/>
            <w:szCs w:val="22"/>
            <w:lang w:eastAsia="sq-AL"/>
          </w:rPr>
          <w:tab/>
        </w:r>
        <w:r w:rsidR="002B409A" w:rsidRPr="00592569">
          <w:rPr>
            <w:rStyle w:val="Hyperlink"/>
            <w:rFonts w:ascii="Times New Roman" w:hAnsi="Times New Roman"/>
          </w:rPr>
          <w:t>REKOMANDIMET</w:t>
        </w:r>
        <w:r w:rsidR="002B409A" w:rsidRPr="00592569">
          <w:rPr>
            <w:webHidden/>
          </w:rPr>
          <w:tab/>
        </w:r>
        <w:r w:rsidR="00262B02">
          <w:rPr>
            <w:webHidden/>
            <w:lang w:val="en-GB"/>
          </w:rPr>
          <w:t>8</w:t>
        </w:r>
      </w:hyperlink>
    </w:p>
    <w:p w14:paraId="47C8AF1F" w14:textId="77777777" w:rsidR="002B409A" w:rsidRDefault="003B5571">
      <w:pPr>
        <w:pStyle w:val="TOC1"/>
        <w:tabs>
          <w:tab w:val="left" w:pos="440"/>
          <w:tab w:val="right" w:leader="dot" w:pos="9350"/>
        </w:tabs>
      </w:pPr>
      <w:hyperlink w:anchor="_Toc438644607" w:history="1">
        <w:r w:rsidR="002B409A" w:rsidRPr="00592569">
          <w:rPr>
            <w:rStyle w:val="Hyperlink"/>
            <w:rFonts w:ascii="Times New Roman" w:hAnsi="Times New Roman"/>
          </w:rPr>
          <w:t>9.</w:t>
        </w:r>
        <w:r w:rsidR="002B409A" w:rsidRPr="00592569">
          <w:rPr>
            <w:rFonts w:asciiTheme="minorHAnsi" w:eastAsiaTheme="minorEastAsia" w:hAnsiTheme="minorHAnsi" w:cstheme="minorBidi"/>
            <w:sz w:val="22"/>
            <w:szCs w:val="22"/>
            <w:lang w:eastAsia="sq-AL"/>
          </w:rPr>
          <w:tab/>
        </w:r>
        <w:r w:rsidR="002B409A" w:rsidRPr="00592569">
          <w:rPr>
            <w:rStyle w:val="Hyperlink"/>
            <w:rFonts w:ascii="Times New Roman" w:hAnsi="Times New Roman"/>
          </w:rPr>
          <w:t>ALGORIT</w:t>
        </w:r>
        <w:r w:rsidR="00AB4ECA">
          <w:rPr>
            <w:rStyle w:val="Hyperlink"/>
            <w:rFonts w:ascii="Times New Roman" w:hAnsi="Times New Roman"/>
          </w:rPr>
          <w:t>ËM</w:t>
        </w:r>
        <w:r w:rsidR="002B409A" w:rsidRPr="00592569">
          <w:rPr>
            <w:webHidden/>
          </w:rPr>
          <w:tab/>
        </w:r>
        <w:r w:rsidR="00262B02">
          <w:rPr>
            <w:webHidden/>
            <w:lang w:val="en-GB"/>
          </w:rPr>
          <w:t>15</w:t>
        </w:r>
      </w:hyperlink>
    </w:p>
    <w:p w14:paraId="78F31698" w14:textId="77777777" w:rsidR="003762E4" w:rsidRPr="003762E4" w:rsidRDefault="003762E4" w:rsidP="003762E4">
      <w:pPr>
        <w:rPr>
          <w:rFonts w:ascii="Times New Roman" w:hAnsi="Times New Roman"/>
          <w:lang w:val="en-GB"/>
        </w:rPr>
      </w:pPr>
      <w:r w:rsidRPr="003762E4">
        <w:rPr>
          <w:rFonts w:ascii="Times New Roman" w:hAnsi="Times New Roman"/>
          <w:lang w:val="en-GB"/>
        </w:rPr>
        <w:t>10. ANEKSE</w:t>
      </w:r>
      <w:r w:rsidR="00262B02">
        <w:rPr>
          <w:rFonts w:ascii="Times New Roman" w:hAnsi="Times New Roman"/>
          <w:lang w:val="en-GB"/>
        </w:rPr>
        <w:t>……………………………………………………………………………………..16</w:t>
      </w:r>
    </w:p>
    <w:p w14:paraId="20B6B95C" w14:textId="77777777" w:rsidR="002B409A" w:rsidRDefault="003B5571">
      <w:pPr>
        <w:pStyle w:val="TOC1"/>
        <w:tabs>
          <w:tab w:val="right" w:leader="dot" w:pos="9350"/>
        </w:tabs>
      </w:pPr>
      <w:hyperlink w:anchor="_Toc438644608" w:history="1">
        <w:r w:rsidR="00AB4ECA">
          <w:rPr>
            <w:rStyle w:val="Hyperlink"/>
            <w:rFonts w:ascii="Times New Roman" w:hAnsi="Times New Roman"/>
          </w:rPr>
          <w:t>BIBLIOGRAFI</w:t>
        </w:r>
        <w:r w:rsidR="002B409A" w:rsidRPr="00592569">
          <w:rPr>
            <w:webHidden/>
          </w:rPr>
          <w:tab/>
        </w:r>
        <w:r w:rsidR="00B916F2" w:rsidRPr="00592569">
          <w:rPr>
            <w:webHidden/>
          </w:rPr>
          <w:fldChar w:fldCharType="begin"/>
        </w:r>
        <w:r w:rsidR="002B409A" w:rsidRPr="00592569">
          <w:rPr>
            <w:webHidden/>
          </w:rPr>
          <w:instrText xml:space="preserve"> PAGEREF _Toc438644608 \h </w:instrText>
        </w:r>
        <w:r w:rsidR="00B916F2" w:rsidRPr="00592569">
          <w:rPr>
            <w:webHidden/>
          </w:rPr>
        </w:r>
        <w:r w:rsidR="00B916F2" w:rsidRPr="00592569">
          <w:rPr>
            <w:webHidden/>
          </w:rPr>
          <w:fldChar w:fldCharType="separate"/>
        </w:r>
        <w:r w:rsidR="002B409A" w:rsidRPr="00592569">
          <w:rPr>
            <w:webHidden/>
          </w:rPr>
          <w:t>1</w:t>
        </w:r>
        <w:r w:rsidR="00262B02">
          <w:rPr>
            <w:webHidden/>
            <w:lang w:val="en-GB"/>
          </w:rPr>
          <w:t>8</w:t>
        </w:r>
        <w:r w:rsidR="00B916F2" w:rsidRPr="00592569">
          <w:rPr>
            <w:webHidden/>
          </w:rPr>
          <w:fldChar w:fldCharType="end"/>
        </w:r>
      </w:hyperlink>
    </w:p>
    <w:p w14:paraId="1CF1C6E1" w14:textId="77777777" w:rsidR="003762E4" w:rsidRPr="003762E4" w:rsidRDefault="003762E4" w:rsidP="003762E4"/>
    <w:p w14:paraId="02677205" w14:textId="77777777" w:rsidR="00922572" w:rsidRPr="00592569" w:rsidRDefault="00B916F2">
      <w:pPr>
        <w:rPr>
          <w:rFonts w:ascii="Times New Roman" w:hAnsi="Times New Roman"/>
        </w:rPr>
      </w:pPr>
      <w:r w:rsidRPr="00592569">
        <w:rPr>
          <w:rFonts w:ascii="Times New Roman" w:hAnsi="Times New Roman"/>
          <w:bCs/>
        </w:rPr>
        <w:fldChar w:fldCharType="end"/>
      </w:r>
    </w:p>
    <w:p w14:paraId="558DD9D8" w14:textId="77777777" w:rsidR="00D219F1" w:rsidRPr="00592569" w:rsidRDefault="00D219F1">
      <w:pPr>
        <w:rPr>
          <w:rFonts w:ascii="Times New Roman" w:hAnsi="Times New Roman"/>
        </w:rPr>
      </w:pPr>
    </w:p>
    <w:p w14:paraId="3DEB1DDF" w14:textId="77777777" w:rsidR="00960FC5" w:rsidRPr="00592569" w:rsidRDefault="00960FC5" w:rsidP="008778C9">
      <w:pPr>
        <w:rPr>
          <w:rFonts w:ascii="Times New Roman" w:hAnsi="Times New Roman"/>
        </w:rPr>
      </w:pPr>
    </w:p>
    <w:p w14:paraId="7FE5BBCA" w14:textId="77777777" w:rsidR="00960FC5" w:rsidRPr="00592569" w:rsidRDefault="00960FC5" w:rsidP="008778C9">
      <w:pPr>
        <w:rPr>
          <w:rFonts w:ascii="Times New Roman" w:hAnsi="Times New Roman"/>
        </w:rPr>
      </w:pPr>
    </w:p>
    <w:p w14:paraId="2B623509" w14:textId="77777777" w:rsidR="00960FC5" w:rsidRPr="00592569" w:rsidRDefault="00960FC5" w:rsidP="008778C9">
      <w:pPr>
        <w:rPr>
          <w:rFonts w:ascii="Times New Roman" w:hAnsi="Times New Roman"/>
        </w:rPr>
      </w:pPr>
    </w:p>
    <w:p w14:paraId="71996F76" w14:textId="77777777" w:rsidR="00960FC5" w:rsidRPr="00592569" w:rsidRDefault="00960FC5" w:rsidP="008778C9">
      <w:pPr>
        <w:rPr>
          <w:rFonts w:ascii="Times New Roman" w:hAnsi="Times New Roman"/>
        </w:rPr>
      </w:pPr>
    </w:p>
    <w:p w14:paraId="2655EFDD" w14:textId="77777777" w:rsidR="00960FC5" w:rsidRPr="00592569" w:rsidRDefault="00960FC5" w:rsidP="008778C9">
      <w:pPr>
        <w:rPr>
          <w:rFonts w:ascii="Times New Roman" w:hAnsi="Times New Roman"/>
        </w:rPr>
      </w:pPr>
    </w:p>
    <w:p w14:paraId="49DFBDA3" w14:textId="77777777" w:rsidR="00960FC5" w:rsidRPr="00592569" w:rsidRDefault="00960FC5" w:rsidP="008778C9">
      <w:pPr>
        <w:rPr>
          <w:rFonts w:ascii="Times New Roman" w:hAnsi="Times New Roman"/>
        </w:rPr>
      </w:pPr>
    </w:p>
    <w:p w14:paraId="277AF394" w14:textId="77777777" w:rsidR="00960FC5" w:rsidRPr="00592569" w:rsidRDefault="00960FC5" w:rsidP="008778C9">
      <w:pPr>
        <w:rPr>
          <w:rFonts w:ascii="Times New Roman" w:hAnsi="Times New Roman"/>
        </w:rPr>
      </w:pPr>
    </w:p>
    <w:p w14:paraId="32DF34AE" w14:textId="77777777" w:rsidR="00960FC5" w:rsidRPr="00592569" w:rsidRDefault="00960FC5" w:rsidP="008778C9">
      <w:pPr>
        <w:rPr>
          <w:rFonts w:ascii="Times New Roman" w:hAnsi="Times New Roman"/>
        </w:rPr>
      </w:pPr>
    </w:p>
    <w:p w14:paraId="37F4CEBA" w14:textId="77777777" w:rsidR="0069265B" w:rsidRPr="00592569" w:rsidRDefault="0069265B">
      <w:pPr>
        <w:spacing w:line="276" w:lineRule="auto"/>
        <w:rPr>
          <w:rFonts w:ascii="Times New Roman" w:eastAsia="Cambria" w:hAnsi="Times New Roman"/>
          <w:bCs/>
          <w:spacing w:val="-1"/>
        </w:rPr>
      </w:pPr>
      <w:r w:rsidRPr="00592569">
        <w:rPr>
          <w:rFonts w:ascii="Times New Roman" w:eastAsia="Cambria" w:hAnsi="Times New Roman"/>
          <w:bCs/>
          <w:spacing w:val="-1"/>
        </w:rPr>
        <w:br w:type="page"/>
      </w:r>
    </w:p>
    <w:p w14:paraId="45AB9567" w14:textId="77777777" w:rsidR="00960FC5" w:rsidRPr="00592569" w:rsidRDefault="00960FC5" w:rsidP="00960FC5">
      <w:pPr>
        <w:widowControl w:val="0"/>
        <w:tabs>
          <w:tab w:val="left" w:pos="220"/>
        </w:tabs>
        <w:autoSpaceDE w:val="0"/>
        <w:autoSpaceDN w:val="0"/>
        <w:adjustRightInd w:val="0"/>
        <w:spacing w:line="240" w:lineRule="atLeast"/>
        <w:textAlignment w:val="center"/>
        <w:rPr>
          <w:rFonts w:ascii="Times New Roman" w:eastAsia="Cambria" w:hAnsi="Times New Roman"/>
          <w:bCs/>
          <w:spacing w:val="-1"/>
        </w:rPr>
      </w:pPr>
    </w:p>
    <w:p w14:paraId="628F7678" w14:textId="77777777" w:rsidR="00024D57" w:rsidRDefault="00334219" w:rsidP="00DE6C0B">
      <w:pPr>
        <w:pStyle w:val="Heading1"/>
        <w:rPr>
          <w:rFonts w:ascii="Times New Roman" w:hAnsi="Times New Roman"/>
          <w:color w:val="auto"/>
          <w:sz w:val="24"/>
          <w:szCs w:val="24"/>
          <w:lang w:val="sq-AL"/>
        </w:rPr>
      </w:pPr>
      <w:bookmarkStart w:id="5" w:name="_Toc438644598"/>
      <w:r w:rsidRPr="00DE6C0B">
        <w:rPr>
          <w:rFonts w:ascii="Times New Roman" w:hAnsi="Times New Roman"/>
          <w:color w:val="auto"/>
          <w:sz w:val="24"/>
          <w:szCs w:val="24"/>
          <w:lang w:val="sq-AL"/>
        </w:rPr>
        <w:t>SHKURTIME</w:t>
      </w:r>
      <w:bookmarkEnd w:id="5"/>
    </w:p>
    <w:p w14:paraId="34C0C292" w14:textId="77777777" w:rsidR="00DE6C0B" w:rsidRPr="00DE6C0B" w:rsidRDefault="00DE6C0B" w:rsidP="00DE6C0B">
      <w:pPr>
        <w:rPr>
          <w:lang w:val="sq-AL"/>
        </w:rPr>
      </w:pPr>
    </w:p>
    <w:p w14:paraId="61F520DF" w14:textId="77777777" w:rsidR="00960FC5" w:rsidRPr="00200970" w:rsidRDefault="00024D57" w:rsidP="008778C9">
      <w:pPr>
        <w:rPr>
          <w:rFonts w:ascii="Times New Roman" w:hAnsi="Times New Roman"/>
        </w:rPr>
      </w:pPr>
      <w:r w:rsidRPr="00592569">
        <w:rPr>
          <w:rFonts w:ascii="Times New Roman" w:hAnsi="Times New Roman"/>
        </w:rPr>
        <w:t>DIU</w:t>
      </w:r>
      <w:r w:rsidR="00407217" w:rsidRPr="00592569">
        <w:rPr>
          <w:rFonts w:ascii="Times New Roman" w:hAnsi="Times New Roman"/>
        </w:rPr>
        <w:tab/>
      </w:r>
      <w:r w:rsidR="00407217" w:rsidRPr="00592569">
        <w:rPr>
          <w:rFonts w:ascii="Times New Roman" w:hAnsi="Times New Roman"/>
        </w:rPr>
        <w:tab/>
      </w:r>
      <w:r w:rsidR="00407217" w:rsidRPr="00200970">
        <w:rPr>
          <w:rFonts w:ascii="Times New Roman" w:hAnsi="Times New Roman"/>
        </w:rPr>
        <w:t xml:space="preserve">Dispozitivi </w:t>
      </w:r>
      <w:r w:rsidR="00AB4ECA" w:rsidRPr="00200970">
        <w:rPr>
          <w:rFonts w:ascii="Times New Roman" w:hAnsi="Times New Roman"/>
        </w:rPr>
        <w:t>i</w:t>
      </w:r>
      <w:r w:rsidR="00407217" w:rsidRPr="00200970">
        <w:rPr>
          <w:rFonts w:ascii="Times New Roman" w:hAnsi="Times New Roman"/>
        </w:rPr>
        <w:t>ntrauterin</w:t>
      </w:r>
    </w:p>
    <w:p w14:paraId="13FAEFF1" w14:textId="77777777" w:rsidR="00960FC5" w:rsidRPr="00200970" w:rsidRDefault="00024D57" w:rsidP="008778C9">
      <w:pPr>
        <w:rPr>
          <w:rFonts w:ascii="Times New Roman" w:hAnsi="Times New Roman"/>
        </w:rPr>
      </w:pPr>
      <w:r w:rsidRPr="00200970">
        <w:rPr>
          <w:rFonts w:ascii="Times New Roman" w:hAnsi="Times New Roman"/>
        </w:rPr>
        <w:t>IST</w:t>
      </w:r>
      <w:r w:rsidR="00407217" w:rsidRPr="00200970">
        <w:rPr>
          <w:rFonts w:ascii="Times New Roman" w:hAnsi="Times New Roman"/>
        </w:rPr>
        <w:tab/>
      </w:r>
      <w:r w:rsidR="00407217" w:rsidRPr="00200970">
        <w:rPr>
          <w:rFonts w:ascii="Times New Roman" w:hAnsi="Times New Roman"/>
        </w:rPr>
        <w:tab/>
      </w:r>
      <w:r w:rsidR="009408CB" w:rsidRPr="00200970">
        <w:rPr>
          <w:rFonts w:ascii="Times New Roman" w:hAnsi="Times New Roman"/>
        </w:rPr>
        <w:t>I</w:t>
      </w:r>
      <w:r w:rsidR="00407217" w:rsidRPr="00200970">
        <w:rPr>
          <w:rFonts w:ascii="Times New Roman" w:hAnsi="Times New Roman"/>
        </w:rPr>
        <w:t xml:space="preserve">nfeksionet </w:t>
      </w:r>
      <w:r w:rsidR="00AB4ECA" w:rsidRPr="00200970">
        <w:rPr>
          <w:rFonts w:ascii="Times New Roman" w:hAnsi="Times New Roman"/>
        </w:rPr>
        <w:t>s</w:t>
      </w:r>
      <w:r w:rsidR="00407217" w:rsidRPr="00200970">
        <w:rPr>
          <w:rFonts w:ascii="Times New Roman" w:hAnsi="Times New Roman"/>
        </w:rPr>
        <w:t xml:space="preserve">eksualisht të </w:t>
      </w:r>
      <w:r w:rsidR="00AB4ECA" w:rsidRPr="00200970">
        <w:rPr>
          <w:rFonts w:ascii="Times New Roman" w:hAnsi="Times New Roman"/>
        </w:rPr>
        <w:t>t</w:t>
      </w:r>
      <w:r w:rsidR="00407217" w:rsidRPr="00200970">
        <w:rPr>
          <w:rFonts w:ascii="Times New Roman" w:hAnsi="Times New Roman"/>
        </w:rPr>
        <w:t>ransmetueshme</w:t>
      </w:r>
    </w:p>
    <w:p w14:paraId="1CD3BDBB" w14:textId="77777777" w:rsidR="00D536EE" w:rsidRPr="00200970" w:rsidRDefault="00024D57" w:rsidP="008778C9">
      <w:pPr>
        <w:rPr>
          <w:rFonts w:ascii="Times New Roman" w:hAnsi="Times New Roman"/>
        </w:rPr>
      </w:pPr>
      <w:r w:rsidRPr="00200970">
        <w:rPr>
          <w:rFonts w:ascii="Times New Roman" w:hAnsi="Times New Roman"/>
        </w:rPr>
        <w:t>HIV</w:t>
      </w:r>
      <w:r w:rsidR="00407217" w:rsidRPr="00200970">
        <w:rPr>
          <w:rFonts w:ascii="Times New Roman" w:hAnsi="Times New Roman"/>
        </w:rPr>
        <w:tab/>
      </w:r>
      <w:r w:rsidR="00407217" w:rsidRPr="00200970">
        <w:rPr>
          <w:rFonts w:ascii="Times New Roman" w:hAnsi="Times New Roman"/>
        </w:rPr>
        <w:tab/>
      </w:r>
      <w:r w:rsidR="009408CB" w:rsidRPr="00200970">
        <w:rPr>
          <w:rFonts w:ascii="Times New Roman" w:hAnsi="Times New Roman"/>
        </w:rPr>
        <w:t>V</w:t>
      </w:r>
      <w:r w:rsidR="00407217" w:rsidRPr="00200970">
        <w:rPr>
          <w:rFonts w:ascii="Times New Roman" w:hAnsi="Times New Roman"/>
        </w:rPr>
        <w:t xml:space="preserve">irusi </w:t>
      </w:r>
      <w:r w:rsidR="00AB4ECA" w:rsidRPr="00200970">
        <w:rPr>
          <w:rFonts w:ascii="Times New Roman" w:hAnsi="Times New Roman"/>
        </w:rPr>
        <w:t>i i</w:t>
      </w:r>
      <w:r w:rsidR="00407217" w:rsidRPr="00200970">
        <w:rPr>
          <w:rFonts w:ascii="Times New Roman" w:hAnsi="Times New Roman"/>
        </w:rPr>
        <w:t>munodefic</w:t>
      </w:r>
      <w:r w:rsidR="00592569" w:rsidRPr="00200970">
        <w:rPr>
          <w:rFonts w:ascii="Times New Roman" w:hAnsi="Times New Roman"/>
        </w:rPr>
        <w:t>i</w:t>
      </w:r>
      <w:r w:rsidR="00407217" w:rsidRPr="00200970">
        <w:rPr>
          <w:rFonts w:ascii="Times New Roman" w:hAnsi="Times New Roman"/>
        </w:rPr>
        <w:t xml:space="preserve">encës </w:t>
      </w:r>
      <w:r w:rsidR="00AB4ECA" w:rsidRPr="00200970">
        <w:rPr>
          <w:rFonts w:ascii="Times New Roman" w:hAnsi="Times New Roman"/>
        </w:rPr>
        <w:t>h</w:t>
      </w:r>
      <w:r w:rsidR="00407217" w:rsidRPr="00200970">
        <w:rPr>
          <w:rFonts w:ascii="Times New Roman" w:hAnsi="Times New Roman"/>
        </w:rPr>
        <w:t>umane</w:t>
      </w:r>
    </w:p>
    <w:p w14:paraId="022265DC" w14:textId="77777777" w:rsidR="00D536EE" w:rsidRPr="00200970" w:rsidRDefault="00024D57" w:rsidP="008778C9">
      <w:pPr>
        <w:rPr>
          <w:rFonts w:ascii="Times New Roman" w:hAnsi="Times New Roman"/>
        </w:rPr>
      </w:pPr>
      <w:r w:rsidRPr="00200970">
        <w:rPr>
          <w:rFonts w:ascii="Times New Roman" w:hAnsi="Times New Roman"/>
        </w:rPr>
        <w:t>SIP</w:t>
      </w:r>
      <w:r w:rsidR="00407217" w:rsidRPr="00200970">
        <w:rPr>
          <w:rFonts w:ascii="Times New Roman" w:hAnsi="Times New Roman"/>
        </w:rPr>
        <w:tab/>
      </w:r>
      <w:r w:rsidR="00407217" w:rsidRPr="00200970">
        <w:rPr>
          <w:rFonts w:ascii="Times New Roman" w:hAnsi="Times New Roman"/>
        </w:rPr>
        <w:tab/>
      </w:r>
      <w:r w:rsidR="009408CB" w:rsidRPr="00200970">
        <w:rPr>
          <w:rFonts w:ascii="Times New Roman" w:hAnsi="Times New Roman"/>
        </w:rPr>
        <w:t>S</w:t>
      </w:r>
      <w:r w:rsidR="00407217" w:rsidRPr="00200970">
        <w:rPr>
          <w:rFonts w:ascii="Times New Roman" w:hAnsi="Times New Roman"/>
        </w:rPr>
        <w:t xml:space="preserve">ëmundje </w:t>
      </w:r>
      <w:r w:rsidR="00AB4ECA" w:rsidRPr="00200970">
        <w:rPr>
          <w:rFonts w:ascii="Times New Roman" w:hAnsi="Times New Roman"/>
        </w:rPr>
        <w:t>i</w:t>
      </w:r>
      <w:r w:rsidR="00407217" w:rsidRPr="00200970">
        <w:rPr>
          <w:rFonts w:ascii="Times New Roman" w:hAnsi="Times New Roman"/>
        </w:rPr>
        <w:t xml:space="preserve">nflamatore </w:t>
      </w:r>
      <w:r w:rsidR="00AB4ECA" w:rsidRPr="00200970">
        <w:rPr>
          <w:rFonts w:ascii="Times New Roman" w:hAnsi="Times New Roman"/>
        </w:rPr>
        <w:t>p</w:t>
      </w:r>
      <w:r w:rsidR="00407217" w:rsidRPr="00200970">
        <w:rPr>
          <w:rFonts w:ascii="Times New Roman" w:hAnsi="Times New Roman"/>
        </w:rPr>
        <w:t>elvike</w:t>
      </w:r>
    </w:p>
    <w:p w14:paraId="7CAA61DD" w14:textId="77777777" w:rsidR="00960FC5" w:rsidRPr="00200970" w:rsidRDefault="00024D57" w:rsidP="008778C9">
      <w:pPr>
        <w:rPr>
          <w:rFonts w:ascii="Times New Roman" w:hAnsi="Times New Roman"/>
        </w:rPr>
      </w:pPr>
      <w:r w:rsidRPr="00200970">
        <w:rPr>
          <w:rFonts w:ascii="Times New Roman" w:hAnsi="Times New Roman"/>
        </w:rPr>
        <w:t>PKU</w:t>
      </w:r>
      <w:r w:rsidR="00407217" w:rsidRPr="00200970">
        <w:rPr>
          <w:rFonts w:ascii="Times New Roman" w:hAnsi="Times New Roman"/>
        </w:rPr>
        <w:tab/>
      </w:r>
      <w:r w:rsidR="00407217" w:rsidRPr="00200970">
        <w:rPr>
          <w:rFonts w:ascii="Times New Roman" w:hAnsi="Times New Roman"/>
        </w:rPr>
        <w:tab/>
      </w:r>
      <w:r w:rsidR="0060283B" w:rsidRPr="00200970">
        <w:rPr>
          <w:rFonts w:ascii="Times New Roman" w:hAnsi="Times New Roman"/>
        </w:rPr>
        <w:t xml:space="preserve">Pilulat </w:t>
      </w:r>
      <w:r w:rsidR="00AB4ECA" w:rsidRPr="00200970">
        <w:rPr>
          <w:rFonts w:ascii="Times New Roman" w:hAnsi="Times New Roman"/>
        </w:rPr>
        <w:t>k</w:t>
      </w:r>
      <w:r w:rsidR="0060283B" w:rsidRPr="00200970">
        <w:rPr>
          <w:rFonts w:ascii="Times New Roman" w:hAnsi="Times New Roman"/>
        </w:rPr>
        <w:t xml:space="preserve">ontraceptive të </w:t>
      </w:r>
      <w:r w:rsidR="00AB4ECA" w:rsidRPr="00200970">
        <w:rPr>
          <w:rFonts w:ascii="Times New Roman" w:hAnsi="Times New Roman"/>
        </w:rPr>
        <w:t>u</w:t>
      </w:r>
      <w:r w:rsidR="0060283B" w:rsidRPr="00200970">
        <w:rPr>
          <w:rFonts w:ascii="Times New Roman" w:hAnsi="Times New Roman"/>
        </w:rPr>
        <w:t>rgjencës</w:t>
      </w:r>
    </w:p>
    <w:p w14:paraId="2F795D4A" w14:textId="77777777" w:rsidR="00960FC5" w:rsidRPr="00200970" w:rsidRDefault="00592569" w:rsidP="00334219">
      <w:pPr>
        <w:pStyle w:val="Heading1"/>
        <w:numPr>
          <w:ilvl w:val="0"/>
          <w:numId w:val="14"/>
        </w:numPr>
        <w:rPr>
          <w:rFonts w:ascii="Times New Roman" w:hAnsi="Times New Roman"/>
          <w:color w:val="auto"/>
          <w:sz w:val="24"/>
          <w:szCs w:val="24"/>
          <w:lang w:val="sq-AL"/>
        </w:rPr>
      </w:pPr>
      <w:bookmarkStart w:id="6" w:name="_Toc438644599"/>
      <w:r w:rsidRPr="00200970">
        <w:rPr>
          <w:rFonts w:ascii="Times New Roman" w:hAnsi="Times New Roman"/>
          <w:color w:val="auto"/>
          <w:sz w:val="24"/>
          <w:szCs w:val="24"/>
          <w:lang w:val="sq-AL"/>
        </w:rPr>
        <w:t>PËRKUFIZIME</w:t>
      </w:r>
      <w:r w:rsidR="0069265B" w:rsidRPr="00200970">
        <w:rPr>
          <w:rFonts w:ascii="Times New Roman" w:hAnsi="Times New Roman"/>
          <w:color w:val="auto"/>
          <w:sz w:val="24"/>
          <w:szCs w:val="24"/>
          <w:lang w:val="sq-AL"/>
        </w:rPr>
        <w:t xml:space="preserve"> DHE PROBLEMATIKA</w:t>
      </w:r>
      <w:bookmarkEnd w:id="6"/>
    </w:p>
    <w:p w14:paraId="5DFCAFFB" w14:textId="77777777" w:rsidR="00334219" w:rsidRPr="00200970" w:rsidRDefault="00334219" w:rsidP="00334219">
      <w:pPr>
        <w:pStyle w:val="ListParagraph"/>
        <w:ind w:left="0"/>
        <w:jc w:val="both"/>
        <w:rPr>
          <w:rFonts w:ascii="Times New Roman" w:hAnsi="Times New Roman"/>
          <w:b/>
          <w:bCs/>
        </w:rPr>
      </w:pPr>
    </w:p>
    <w:p w14:paraId="41F810B1" w14:textId="77777777" w:rsidR="00AD5209" w:rsidRPr="00200970" w:rsidRDefault="00AD5209" w:rsidP="00334219">
      <w:pPr>
        <w:pStyle w:val="ListParagraph"/>
        <w:spacing w:before="120" w:after="120"/>
        <w:ind w:left="0"/>
        <w:contextualSpacing w:val="0"/>
        <w:jc w:val="both"/>
        <w:rPr>
          <w:rFonts w:ascii="Times New Roman" w:hAnsi="Times New Roman"/>
        </w:rPr>
      </w:pPr>
      <w:r w:rsidRPr="00200970">
        <w:rPr>
          <w:rFonts w:ascii="Times New Roman" w:hAnsi="Times New Roman"/>
        </w:rPr>
        <w:t xml:space="preserve">Dispozitivi intrauterin me përmbajtje bakri (DIU) është një strukturë plastike e vogël dhe fleksibile, me krahë bakri apo të veshura me tel bakri. Ofruesi i shërbimit, i trajnuar posaçërisht për këtë procedurë, e vendos atë në </w:t>
      </w:r>
      <w:r w:rsidR="0098572D" w:rsidRPr="00200970">
        <w:rPr>
          <w:rFonts w:ascii="Times New Roman" w:hAnsi="Times New Roman"/>
          <w:lang w:val="en-GB"/>
        </w:rPr>
        <w:t>uterusin</w:t>
      </w:r>
      <w:r w:rsidRPr="00200970">
        <w:rPr>
          <w:rFonts w:ascii="Times New Roman" w:hAnsi="Times New Roman"/>
        </w:rPr>
        <w:t xml:space="preserve"> e femrës përmes vaginës dhe cerviks uteri</w:t>
      </w:r>
      <w:r w:rsidR="0098572D" w:rsidRPr="00200970">
        <w:rPr>
          <w:rFonts w:ascii="Times New Roman" w:hAnsi="Times New Roman"/>
          <w:lang w:val="en-GB"/>
        </w:rPr>
        <w:t>n</w:t>
      </w:r>
      <w:r w:rsidRPr="00200970">
        <w:rPr>
          <w:rFonts w:ascii="Times New Roman" w:hAnsi="Times New Roman"/>
        </w:rPr>
        <w:t xml:space="preserve">. </w:t>
      </w:r>
    </w:p>
    <w:p w14:paraId="64A52E57" w14:textId="77777777" w:rsidR="00AD5209" w:rsidRPr="00200970" w:rsidRDefault="00AD5209" w:rsidP="00334219">
      <w:pPr>
        <w:pStyle w:val="ListParagraph"/>
        <w:spacing w:before="120" w:after="120"/>
        <w:ind w:left="0"/>
        <w:contextualSpacing w:val="0"/>
        <w:jc w:val="both"/>
        <w:rPr>
          <w:rFonts w:ascii="Times New Roman" w:hAnsi="Times New Roman"/>
        </w:rPr>
      </w:pPr>
      <w:r w:rsidRPr="00200970">
        <w:rPr>
          <w:rFonts w:ascii="Times New Roman" w:hAnsi="Times New Roman"/>
        </w:rPr>
        <w:t>Pothuajse të gjitha llojet e DIU</w:t>
      </w:r>
      <w:r w:rsidR="00AB4ECA" w:rsidRPr="00200970">
        <w:rPr>
          <w:rFonts w:ascii="Times New Roman" w:hAnsi="Times New Roman"/>
        </w:rPr>
        <w:t>-ve</w:t>
      </w:r>
      <w:r w:rsidR="00592569" w:rsidRPr="00200970">
        <w:rPr>
          <w:rFonts w:ascii="Times New Roman" w:hAnsi="Times New Roman"/>
        </w:rPr>
        <w:t xml:space="preserve"> kanë një ose dy fije peri</w:t>
      </w:r>
      <w:r w:rsidRPr="00200970">
        <w:rPr>
          <w:rFonts w:ascii="Times New Roman" w:hAnsi="Times New Roman"/>
        </w:rPr>
        <w:t xml:space="preserve"> të lidhura me to. Fijet varen jashtë orificiumit ekstern të cerviks uterit.</w:t>
      </w:r>
    </w:p>
    <w:p w14:paraId="2FEFA9DB" w14:textId="77777777" w:rsidR="00334219" w:rsidRPr="00200970" w:rsidRDefault="00AD5209" w:rsidP="00334219">
      <w:pPr>
        <w:pStyle w:val="ListParagraph"/>
        <w:spacing w:before="120" w:after="120"/>
        <w:ind w:left="0"/>
        <w:contextualSpacing w:val="0"/>
        <w:jc w:val="both"/>
        <w:rPr>
          <w:rFonts w:ascii="Times New Roman" w:hAnsi="Times New Roman"/>
        </w:rPr>
      </w:pPr>
      <w:r w:rsidRPr="00200970">
        <w:rPr>
          <w:rFonts w:ascii="Times New Roman" w:hAnsi="Times New Roman"/>
          <w:b/>
        </w:rPr>
        <w:t>Mekanizmi i veprimit:</w:t>
      </w:r>
      <w:r w:rsidRPr="00200970">
        <w:rPr>
          <w:rFonts w:ascii="Times New Roman" w:hAnsi="Times New Roman"/>
        </w:rPr>
        <w:t xml:space="preserve"> Kryesisht shkakton një ndryshim kimik, i cili dëmton spermatozoidet dhe vezën përpara se ato të takohen.</w:t>
      </w:r>
    </w:p>
    <w:p w14:paraId="1853FFC4" w14:textId="77777777" w:rsidR="00334219" w:rsidRPr="00200970" w:rsidRDefault="00334219" w:rsidP="00334219">
      <w:pPr>
        <w:rPr>
          <w:rFonts w:ascii="Times New Roman" w:hAnsi="Times New Roman"/>
          <w:b/>
          <w:i/>
        </w:rPr>
      </w:pPr>
      <w:r w:rsidRPr="00200970">
        <w:rPr>
          <w:rFonts w:ascii="Times New Roman" w:hAnsi="Times New Roman"/>
          <w:b/>
          <w:i/>
        </w:rPr>
        <w:t>Përdorimi i suksesshëm i një DIU</w:t>
      </w:r>
      <w:r w:rsidR="00592569" w:rsidRPr="00200970">
        <w:rPr>
          <w:rFonts w:ascii="Times New Roman" w:hAnsi="Times New Roman"/>
          <w:b/>
          <w:i/>
        </w:rPr>
        <w:t>-je</w:t>
      </w:r>
      <w:r w:rsidRPr="00200970">
        <w:rPr>
          <w:rFonts w:ascii="Times New Roman" w:hAnsi="Times New Roman"/>
          <w:b/>
          <w:i/>
        </w:rPr>
        <w:t xml:space="preserve"> varet nga:</w:t>
      </w:r>
    </w:p>
    <w:p w14:paraId="6987C76F" w14:textId="77777777" w:rsidR="00334219" w:rsidRPr="00200970" w:rsidRDefault="00334219" w:rsidP="00334219">
      <w:pPr>
        <w:numPr>
          <w:ilvl w:val="0"/>
          <w:numId w:val="15"/>
        </w:numPr>
        <w:spacing w:after="0"/>
        <w:ind w:left="907"/>
        <w:rPr>
          <w:rFonts w:ascii="Times New Roman" w:hAnsi="Times New Roman"/>
        </w:rPr>
      </w:pPr>
      <w:r w:rsidRPr="00200970">
        <w:rPr>
          <w:rFonts w:ascii="Times New Roman" w:hAnsi="Times New Roman"/>
        </w:rPr>
        <w:t>Ekzaminimi i plotë dhe vlerësimi i rrezikut për IST dhe HIV;</w:t>
      </w:r>
    </w:p>
    <w:p w14:paraId="18FAE73C" w14:textId="77777777" w:rsidR="00334219" w:rsidRPr="00200970" w:rsidRDefault="00334219" w:rsidP="00334219">
      <w:pPr>
        <w:numPr>
          <w:ilvl w:val="0"/>
          <w:numId w:val="15"/>
        </w:numPr>
        <w:spacing w:after="0"/>
        <w:ind w:left="907"/>
        <w:rPr>
          <w:rFonts w:ascii="Times New Roman" w:hAnsi="Times New Roman"/>
        </w:rPr>
      </w:pPr>
      <w:r w:rsidRPr="00200970">
        <w:rPr>
          <w:rFonts w:ascii="Times New Roman" w:hAnsi="Times New Roman"/>
        </w:rPr>
        <w:t>Vendosja profesionale e një DIU</w:t>
      </w:r>
      <w:r w:rsidR="00592569" w:rsidRPr="00200970">
        <w:rPr>
          <w:rFonts w:ascii="Times New Roman" w:hAnsi="Times New Roman"/>
        </w:rPr>
        <w:t>-je</w:t>
      </w:r>
      <w:r w:rsidRPr="00200970">
        <w:rPr>
          <w:rFonts w:ascii="Times New Roman" w:hAnsi="Times New Roman"/>
        </w:rPr>
        <w:t xml:space="preserve"> dhe respektimi i rregullave për parandalimin e infeksioneve;</w:t>
      </w:r>
    </w:p>
    <w:p w14:paraId="6C85B093" w14:textId="77777777" w:rsidR="00334219" w:rsidRPr="00200970" w:rsidRDefault="00334219" w:rsidP="00334219">
      <w:pPr>
        <w:numPr>
          <w:ilvl w:val="0"/>
          <w:numId w:val="15"/>
        </w:numPr>
        <w:spacing w:after="0"/>
        <w:ind w:left="907"/>
        <w:rPr>
          <w:rFonts w:ascii="Times New Roman" w:hAnsi="Times New Roman"/>
        </w:rPr>
      </w:pPr>
      <w:r w:rsidRPr="00200970">
        <w:rPr>
          <w:rFonts w:ascii="Times New Roman" w:hAnsi="Times New Roman"/>
        </w:rPr>
        <w:t>Këshillim i kujdessh</w:t>
      </w:r>
      <w:r w:rsidR="00BE3E72" w:rsidRPr="00200970">
        <w:rPr>
          <w:rFonts w:ascii="Times New Roman" w:hAnsi="Times New Roman"/>
        </w:rPr>
        <w:t>ë</w:t>
      </w:r>
      <w:r w:rsidRPr="00200970">
        <w:rPr>
          <w:rFonts w:ascii="Times New Roman" w:hAnsi="Times New Roman"/>
        </w:rPr>
        <w:t>m i klientes;</w:t>
      </w:r>
    </w:p>
    <w:p w14:paraId="5FD3F80D" w14:textId="77777777" w:rsidR="00334219" w:rsidRPr="00200970" w:rsidRDefault="00334219" w:rsidP="00334219">
      <w:pPr>
        <w:numPr>
          <w:ilvl w:val="0"/>
          <w:numId w:val="15"/>
        </w:numPr>
        <w:spacing w:after="0"/>
        <w:ind w:left="907"/>
        <w:rPr>
          <w:rFonts w:ascii="Times New Roman" w:hAnsi="Times New Roman"/>
        </w:rPr>
      </w:pPr>
      <w:r w:rsidRPr="00200970">
        <w:rPr>
          <w:rFonts w:ascii="Times New Roman" w:hAnsi="Times New Roman"/>
        </w:rPr>
        <w:t>DIU</w:t>
      </w:r>
      <w:r w:rsidR="00592569" w:rsidRPr="00200970">
        <w:rPr>
          <w:rFonts w:ascii="Times New Roman" w:hAnsi="Times New Roman"/>
        </w:rPr>
        <w:t>-të</w:t>
      </w:r>
      <w:r w:rsidRPr="00200970">
        <w:rPr>
          <w:rFonts w:ascii="Times New Roman" w:hAnsi="Times New Roman"/>
        </w:rPr>
        <w:t xml:space="preserve"> nuk</w:t>
      </w:r>
      <w:r w:rsidR="00592569" w:rsidRPr="00200970">
        <w:rPr>
          <w:rFonts w:ascii="Times New Roman" w:hAnsi="Times New Roman"/>
        </w:rPr>
        <w:t xml:space="preserve"> </w:t>
      </w:r>
      <w:r w:rsidRPr="00200970">
        <w:rPr>
          <w:rFonts w:ascii="Times New Roman" w:hAnsi="Times New Roman"/>
        </w:rPr>
        <w:t>rekomandohen</w:t>
      </w:r>
      <w:r w:rsidR="00592569" w:rsidRPr="00200970">
        <w:rPr>
          <w:rFonts w:ascii="Times New Roman" w:hAnsi="Times New Roman"/>
        </w:rPr>
        <w:t xml:space="preserve"> për gratë </w:t>
      </w:r>
      <w:r w:rsidRPr="00200970">
        <w:rPr>
          <w:rFonts w:ascii="Times New Roman" w:hAnsi="Times New Roman"/>
        </w:rPr>
        <w:t>që</w:t>
      </w:r>
      <w:r w:rsidR="00592569" w:rsidRPr="00200970">
        <w:rPr>
          <w:rFonts w:ascii="Times New Roman" w:hAnsi="Times New Roman"/>
        </w:rPr>
        <w:t xml:space="preserve"> </w:t>
      </w:r>
      <w:r w:rsidRPr="00200970">
        <w:rPr>
          <w:rFonts w:ascii="Times New Roman" w:hAnsi="Times New Roman"/>
        </w:rPr>
        <w:t>nuk</w:t>
      </w:r>
      <w:r w:rsidR="00592569" w:rsidRPr="00200970">
        <w:rPr>
          <w:rFonts w:ascii="Times New Roman" w:hAnsi="Times New Roman"/>
        </w:rPr>
        <w:t xml:space="preserve"> </w:t>
      </w:r>
      <w:r w:rsidRPr="00200970">
        <w:rPr>
          <w:rFonts w:ascii="Times New Roman" w:hAnsi="Times New Roman"/>
        </w:rPr>
        <w:t>kanë</w:t>
      </w:r>
      <w:r w:rsidR="00592569" w:rsidRPr="00200970">
        <w:rPr>
          <w:rFonts w:ascii="Times New Roman" w:hAnsi="Times New Roman"/>
        </w:rPr>
        <w:t xml:space="preserve"> </w:t>
      </w:r>
      <w:r w:rsidRPr="00200970">
        <w:rPr>
          <w:rFonts w:ascii="Times New Roman" w:hAnsi="Times New Roman"/>
        </w:rPr>
        <w:t>lindur me par</w:t>
      </w:r>
      <w:r w:rsidR="00592569" w:rsidRPr="00200970">
        <w:rPr>
          <w:rFonts w:ascii="Times New Roman" w:hAnsi="Times New Roman"/>
        </w:rPr>
        <w:t>ë</w:t>
      </w:r>
      <w:r w:rsidRPr="00200970">
        <w:rPr>
          <w:rFonts w:ascii="Times New Roman" w:hAnsi="Times New Roman"/>
        </w:rPr>
        <w:t>, por</w:t>
      </w:r>
      <w:r w:rsidR="00592569" w:rsidRPr="00200970">
        <w:rPr>
          <w:rFonts w:ascii="Times New Roman" w:hAnsi="Times New Roman"/>
        </w:rPr>
        <w:t xml:space="preserve"> </w:t>
      </w:r>
      <w:r w:rsidRPr="00200970">
        <w:rPr>
          <w:rFonts w:ascii="Times New Roman" w:hAnsi="Times New Roman"/>
        </w:rPr>
        <w:t>që</w:t>
      </w:r>
      <w:r w:rsidR="00592569" w:rsidRPr="00200970">
        <w:rPr>
          <w:rFonts w:ascii="Times New Roman" w:hAnsi="Times New Roman"/>
        </w:rPr>
        <w:t xml:space="preserve"> </w:t>
      </w:r>
      <w:r w:rsidRPr="00200970">
        <w:rPr>
          <w:rFonts w:ascii="Times New Roman" w:hAnsi="Times New Roman"/>
        </w:rPr>
        <w:t>planifikojnë</w:t>
      </w:r>
      <w:r w:rsidR="00592569" w:rsidRPr="00200970">
        <w:rPr>
          <w:rFonts w:ascii="Times New Roman" w:hAnsi="Times New Roman"/>
        </w:rPr>
        <w:t xml:space="preserve"> </w:t>
      </w:r>
      <w:r w:rsidRPr="00200970">
        <w:rPr>
          <w:rFonts w:ascii="Times New Roman" w:hAnsi="Times New Roman"/>
        </w:rPr>
        <w:t>t</w:t>
      </w:r>
      <w:r w:rsidR="00592569" w:rsidRPr="00200970">
        <w:rPr>
          <w:rFonts w:ascii="Times New Roman" w:hAnsi="Times New Roman"/>
        </w:rPr>
        <w:t xml:space="preserve">ë </w:t>
      </w:r>
      <w:r w:rsidRPr="00200970">
        <w:rPr>
          <w:rFonts w:ascii="Times New Roman" w:hAnsi="Times New Roman"/>
        </w:rPr>
        <w:t>lindin.</w:t>
      </w:r>
    </w:p>
    <w:p w14:paraId="61E00647" w14:textId="77777777" w:rsidR="00B82949" w:rsidRPr="00200970" w:rsidRDefault="00B82949" w:rsidP="00B82949">
      <w:pPr>
        <w:spacing w:after="0"/>
        <w:ind w:left="907"/>
        <w:rPr>
          <w:rFonts w:ascii="Times New Roman" w:hAnsi="Times New Roman"/>
        </w:rPr>
      </w:pPr>
    </w:p>
    <w:p w14:paraId="6A5DBFC9" w14:textId="77777777" w:rsidR="00B82949" w:rsidRPr="00200970" w:rsidRDefault="00B82949" w:rsidP="00B82949">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902"/>
        <w:rPr>
          <w:b/>
          <w:bCs/>
        </w:rPr>
      </w:pPr>
      <w:r w:rsidRPr="00200970">
        <w:rPr>
          <w:b/>
          <w:bCs/>
          <w:i/>
          <w:iCs/>
          <w:sz w:val="22"/>
          <w:szCs w:val="22"/>
          <w:lang w:val="en-GB"/>
        </w:rPr>
        <w:t>*</w:t>
      </w:r>
      <w:r w:rsidR="000D0EE5" w:rsidRPr="00200970">
        <w:rPr>
          <w:b/>
          <w:bCs/>
          <w:i/>
          <w:iCs/>
          <w:sz w:val="22"/>
          <w:szCs w:val="22"/>
        </w:rPr>
        <w:t xml:space="preserve">Kthimi i fertilitetit pas heqjes së DIU: </w:t>
      </w:r>
      <w:r w:rsidR="000D0EE5" w:rsidRPr="00200970">
        <w:rPr>
          <w:b/>
          <w:bCs/>
          <w:sz w:val="22"/>
          <w:szCs w:val="22"/>
        </w:rPr>
        <w:t>Menjëherë.</w:t>
      </w:r>
    </w:p>
    <w:p w14:paraId="299374BD" w14:textId="77777777" w:rsidR="000D0EE5" w:rsidRPr="00200970" w:rsidRDefault="00B82949" w:rsidP="00B82949">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902"/>
        <w:rPr>
          <w:b/>
          <w:bCs/>
        </w:rPr>
      </w:pPr>
      <w:r w:rsidRPr="00200970">
        <w:rPr>
          <w:b/>
          <w:bCs/>
          <w:i/>
          <w:iCs/>
          <w:sz w:val="22"/>
          <w:szCs w:val="22"/>
          <w:lang w:val="en-GB"/>
        </w:rPr>
        <w:t>*</w:t>
      </w:r>
      <w:r w:rsidR="000D0EE5" w:rsidRPr="00200970">
        <w:rPr>
          <w:b/>
          <w:bCs/>
          <w:i/>
          <w:iCs/>
          <w:sz w:val="22"/>
          <w:szCs w:val="22"/>
        </w:rPr>
        <w:t xml:space="preserve">Mbrojtje nga infeksionet seksualisht të transmetueshme (IST): </w:t>
      </w:r>
      <w:r w:rsidR="000D0EE5" w:rsidRPr="00200970">
        <w:rPr>
          <w:b/>
          <w:bCs/>
          <w:sz w:val="22"/>
          <w:szCs w:val="22"/>
        </w:rPr>
        <w:t>Nuk ka.</w:t>
      </w:r>
    </w:p>
    <w:p w14:paraId="18F22DA9" w14:textId="77777777" w:rsidR="00334219" w:rsidRPr="00200970" w:rsidRDefault="00334219" w:rsidP="00B82949">
      <w:pPr>
        <w:spacing w:after="0"/>
        <w:ind w:left="907"/>
        <w:rPr>
          <w:rFonts w:ascii="Times New Roman" w:hAnsi="Times New Roman"/>
        </w:rPr>
      </w:pPr>
    </w:p>
    <w:p w14:paraId="1DCE6C50" w14:textId="77777777" w:rsidR="00334219" w:rsidRPr="00200970" w:rsidRDefault="00592569" w:rsidP="00DE6C0B">
      <w:pPr>
        <w:pStyle w:val="ListParagraph"/>
        <w:numPr>
          <w:ilvl w:val="0"/>
          <w:numId w:val="14"/>
        </w:numPr>
        <w:spacing w:before="120" w:after="120"/>
        <w:contextualSpacing w:val="0"/>
        <w:jc w:val="both"/>
        <w:outlineLvl w:val="0"/>
        <w:rPr>
          <w:rFonts w:ascii="Times New Roman" w:hAnsi="Times New Roman"/>
          <w:b/>
          <w:bCs/>
        </w:rPr>
      </w:pPr>
      <w:bookmarkStart w:id="7" w:name="_Toc438644600"/>
      <w:r w:rsidRPr="00200970">
        <w:rPr>
          <w:rFonts w:ascii="Times New Roman" w:hAnsi="Times New Roman"/>
          <w:b/>
          <w:bCs/>
        </w:rPr>
        <w:t>PAJISJET INTRAUTERINE ME PË</w:t>
      </w:r>
      <w:r w:rsidR="0069265B" w:rsidRPr="00200970">
        <w:rPr>
          <w:rFonts w:ascii="Times New Roman" w:hAnsi="Times New Roman"/>
          <w:b/>
          <w:bCs/>
        </w:rPr>
        <w:t>RMBAJTJE BAKRI</w:t>
      </w:r>
      <w:bookmarkEnd w:id="7"/>
    </w:p>
    <w:p w14:paraId="131DEA38" w14:textId="77777777" w:rsidR="00EB4039" w:rsidRPr="00200970" w:rsidRDefault="00EB4039" w:rsidP="00EB4039">
      <w:pPr>
        <w:autoSpaceDE w:val="0"/>
        <w:autoSpaceDN w:val="0"/>
        <w:adjustRightInd w:val="0"/>
        <w:spacing w:after="0"/>
        <w:rPr>
          <w:rFonts w:ascii="Times New Roman" w:hAnsi="Times New Roman"/>
          <w:b/>
          <w:bCs/>
          <w:i/>
          <w:iCs/>
        </w:rPr>
      </w:pPr>
      <w:r w:rsidRPr="00200970">
        <w:rPr>
          <w:rFonts w:ascii="Times New Roman" w:hAnsi="Times New Roman"/>
          <w:b/>
          <w:bCs/>
          <w:i/>
          <w:iCs/>
        </w:rPr>
        <w:t>Llojet e DIU</w:t>
      </w:r>
      <w:r w:rsidR="00592569" w:rsidRPr="00200970">
        <w:rPr>
          <w:rFonts w:ascii="Times New Roman" w:hAnsi="Times New Roman"/>
          <w:b/>
          <w:bCs/>
          <w:i/>
          <w:iCs/>
        </w:rPr>
        <w:t>-ve</w:t>
      </w:r>
      <w:r w:rsidRPr="00200970">
        <w:rPr>
          <w:rFonts w:ascii="Times New Roman" w:hAnsi="Times New Roman"/>
          <w:b/>
          <w:bCs/>
          <w:i/>
          <w:iCs/>
        </w:rPr>
        <w:t>:</w:t>
      </w:r>
    </w:p>
    <w:p w14:paraId="7DAF1FCF" w14:textId="77777777" w:rsidR="00334219" w:rsidRPr="00200970" w:rsidRDefault="00334219" w:rsidP="00EB4039">
      <w:pPr>
        <w:autoSpaceDE w:val="0"/>
        <w:autoSpaceDN w:val="0"/>
        <w:adjustRightInd w:val="0"/>
        <w:spacing w:after="0"/>
        <w:rPr>
          <w:rFonts w:ascii="Times New Roman" w:hAnsi="Times New Roman"/>
        </w:rPr>
        <w:sectPr w:rsidR="00334219" w:rsidRPr="00200970" w:rsidSect="00D219F1">
          <w:footerReference w:type="default" r:id="rId8"/>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titlePg/>
          <w:docGrid w:linePitch="360"/>
        </w:sectPr>
      </w:pPr>
    </w:p>
    <w:p w14:paraId="4264549D" w14:textId="77777777" w:rsidR="00EB4039" w:rsidRPr="00200970" w:rsidRDefault="00EB4039" w:rsidP="00334219">
      <w:pPr>
        <w:numPr>
          <w:ilvl w:val="0"/>
          <w:numId w:val="19"/>
        </w:numPr>
        <w:autoSpaceDE w:val="0"/>
        <w:autoSpaceDN w:val="0"/>
        <w:adjustRightInd w:val="0"/>
        <w:spacing w:after="0"/>
        <w:rPr>
          <w:rFonts w:ascii="Times New Roman" w:hAnsi="Times New Roman"/>
        </w:rPr>
      </w:pPr>
      <w:r w:rsidRPr="00200970">
        <w:rPr>
          <w:rFonts w:ascii="Times New Roman" w:hAnsi="Times New Roman"/>
        </w:rPr>
        <w:t>Multiload-250 (MLСu-250);</w:t>
      </w:r>
    </w:p>
    <w:p w14:paraId="1E0EF429" w14:textId="77777777" w:rsidR="00EB4039" w:rsidRPr="00200970" w:rsidRDefault="00EB4039" w:rsidP="00334219">
      <w:pPr>
        <w:numPr>
          <w:ilvl w:val="0"/>
          <w:numId w:val="19"/>
        </w:numPr>
        <w:autoSpaceDE w:val="0"/>
        <w:autoSpaceDN w:val="0"/>
        <w:adjustRightInd w:val="0"/>
        <w:spacing w:after="0"/>
        <w:rPr>
          <w:rFonts w:ascii="Times New Roman" w:hAnsi="Times New Roman"/>
        </w:rPr>
      </w:pPr>
      <w:r w:rsidRPr="00200970">
        <w:rPr>
          <w:rFonts w:ascii="Times New Roman" w:hAnsi="Times New Roman"/>
        </w:rPr>
        <w:t>Multiload-375 (MLСu-375);</w:t>
      </w:r>
    </w:p>
    <w:p w14:paraId="3EB99CAA" w14:textId="77777777" w:rsidR="00EB4039" w:rsidRPr="00200970" w:rsidRDefault="00EB4039" w:rsidP="00334219">
      <w:pPr>
        <w:numPr>
          <w:ilvl w:val="0"/>
          <w:numId w:val="19"/>
        </w:numPr>
        <w:autoSpaceDE w:val="0"/>
        <w:autoSpaceDN w:val="0"/>
        <w:adjustRightInd w:val="0"/>
        <w:spacing w:after="0"/>
        <w:rPr>
          <w:rFonts w:ascii="Times New Roman" w:hAnsi="Times New Roman"/>
        </w:rPr>
      </w:pPr>
      <w:r w:rsidRPr="00200970">
        <w:rPr>
          <w:rFonts w:ascii="Times New Roman" w:hAnsi="Times New Roman"/>
        </w:rPr>
        <w:t>TСu-380A;</w:t>
      </w:r>
    </w:p>
    <w:p w14:paraId="71BC0271" w14:textId="77777777" w:rsidR="00EB4039" w:rsidRPr="00200970" w:rsidRDefault="00EB4039" w:rsidP="00334219">
      <w:pPr>
        <w:numPr>
          <w:ilvl w:val="0"/>
          <w:numId w:val="19"/>
        </w:numPr>
        <w:autoSpaceDE w:val="0"/>
        <w:autoSpaceDN w:val="0"/>
        <w:adjustRightInd w:val="0"/>
        <w:spacing w:after="0"/>
        <w:rPr>
          <w:rFonts w:ascii="Times New Roman" w:hAnsi="Times New Roman"/>
        </w:rPr>
      </w:pPr>
      <w:r w:rsidRPr="00200970">
        <w:rPr>
          <w:rFonts w:ascii="Times New Roman" w:hAnsi="Times New Roman"/>
        </w:rPr>
        <w:t>TСu-380Ag;</w:t>
      </w:r>
    </w:p>
    <w:p w14:paraId="54B69D57" w14:textId="77777777" w:rsidR="00EB4039" w:rsidRPr="00200970" w:rsidRDefault="00EB4039" w:rsidP="00334219">
      <w:pPr>
        <w:numPr>
          <w:ilvl w:val="0"/>
          <w:numId w:val="19"/>
        </w:numPr>
        <w:autoSpaceDE w:val="0"/>
        <w:autoSpaceDN w:val="0"/>
        <w:adjustRightInd w:val="0"/>
        <w:spacing w:after="0"/>
        <w:rPr>
          <w:rFonts w:ascii="Times New Roman" w:hAnsi="Times New Roman"/>
        </w:rPr>
      </w:pPr>
      <w:r w:rsidRPr="00200970">
        <w:rPr>
          <w:rFonts w:ascii="Times New Roman" w:hAnsi="Times New Roman"/>
        </w:rPr>
        <w:t>TСu-380S;</w:t>
      </w:r>
    </w:p>
    <w:p w14:paraId="7CBEE8D8" w14:textId="77777777" w:rsidR="00EB4039" w:rsidRPr="00200970" w:rsidRDefault="00EB4039" w:rsidP="00334219">
      <w:pPr>
        <w:numPr>
          <w:ilvl w:val="0"/>
          <w:numId w:val="19"/>
        </w:numPr>
        <w:autoSpaceDE w:val="0"/>
        <w:autoSpaceDN w:val="0"/>
        <w:adjustRightInd w:val="0"/>
        <w:spacing w:after="0"/>
        <w:rPr>
          <w:rFonts w:ascii="Times New Roman" w:hAnsi="Times New Roman"/>
        </w:rPr>
      </w:pPr>
      <w:r w:rsidRPr="00200970">
        <w:rPr>
          <w:rFonts w:ascii="Times New Roman" w:hAnsi="Times New Roman"/>
        </w:rPr>
        <w:t>TСu-200;</w:t>
      </w:r>
    </w:p>
    <w:p w14:paraId="42F7A94B" w14:textId="77777777" w:rsidR="00EB4039" w:rsidRPr="00200970" w:rsidRDefault="00EB4039" w:rsidP="00334219">
      <w:pPr>
        <w:numPr>
          <w:ilvl w:val="0"/>
          <w:numId w:val="19"/>
        </w:numPr>
        <w:autoSpaceDE w:val="0"/>
        <w:autoSpaceDN w:val="0"/>
        <w:adjustRightInd w:val="0"/>
        <w:spacing w:after="0"/>
        <w:rPr>
          <w:rFonts w:ascii="Times New Roman" w:hAnsi="Times New Roman"/>
        </w:rPr>
      </w:pPr>
      <w:r w:rsidRPr="00200970">
        <w:rPr>
          <w:rFonts w:ascii="Times New Roman" w:hAnsi="Times New Roman"/>
        </w:rPr>
        <w:t>TСu-200B;</w:t>
      </w:r>
    </w:p>
    <w:p w14:paraId="322681C8" w14:textId="77777777" w:rsidR="00EB4039" w:rsidRPr="00200970" w:rsidRDefault="00EB4039" w:rsidP="00334219">
      <w:pPr>
        <w:numPr>
          <w:ilvl w:val="0"/>
          <w:numId w:val="19"/>
        </w:numPr>
        <w:autoSpaceDE w:val="0"/>
        <w:autoSpaceDN w:val="0"/>
        <w:adjustRightInd w:val="0"/>
        <w:spacing w:after="0"/>
        <w:rPr>
          <w:rFonts w:ascii="Times New Roman" w:hAnsi="Times New Roman"/>
        </w:rPr>
      </w:pPr>
      <w:r w:rsidRPr="00200970">
        <w:rPr>
          <w:rFonts w:ascii="Times New Roman" w:hAnsi="Times New Roman"/>
        </w:rPr>
        <w:t>TСu-200Ag;</w:t>
      </w:r>
    </w:p>
    <w:p w14:paraId="0A4D9FD7" w14:textId="77777777" w:rsidR="00334219" w:rsidRPr="00200970" w:rsidRDefault="00334219" w:rsidP="00334219">
      <w:pPr>
        <w:numPr>
          <w:ilvl w:val="0"/>
          <w:numId w:val="19"/>
        </w:numPr>
        <w:rPr>
          <w:rFonts w:ascii="Times New Roman" w:hAnsi="Times New Roman"/>
        </w:rPr>
        <w:sectPr w:rsidR="00334219" w:rsidRPr="00200970" w:rsidSect="00334219">
          <w:type w:val="continuous"/>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num="2" w:space="720"/>
          <w:titlePg/>
          <w:docGrid w:linePitch="360"/>
        </w:sectPr>
      </w:pPr>
      <w:r w:rsidRPr="00200970">
        <w:rPr>
          <w:rFonts w:ascii="Times New Roman" w:hAnsi="Times New Roman"/>
        </w:rPr>
        <w:t>Nova T.</w:t>
      </w:r>
    </w:p>
    <w:p w14:paraId="5EF9A7D6" w14:textId="77777777" w:rsidR="00960FC5" w:rsidRPr="00200970" w:rsidRDefault="00657585" w:rsidP="00334219">
      <w:pPr>
        <w:pStyle w:val="Heading1"/>
        <w:numPr>
          <w:ilvl w:val="0"/>
          <w:numId w:val="14"/>
        </w:numPr>
        <w:rPr>
          <w:rFonts w:ascii="Times New Roman" w:hAnsi="Times New Roman"/>
          <w:color w:val="auto"/>
          <w:sz w:val="24"/>
          <w:szCs w:val="24"/>
          <w:lang w:val="sq-AL"/>
        </w:rPr>
      </w:pPr>
      <w:bookmarkStart w:id="8" w:name="_Toc438644601"/>
      <w:r w:rsidRPr="00200970">
        <w:rPr>
          <w:rFonts w:ascii="Times New Roman" w:hAnsi="Times New Roman"/>
          <w:color w:val="auto"/>
          <w:sz w:val="24"/>
          <w:szCs w:val="24"/>
          <w:lang w:val="sq-AL"/>
        </w:rPr>
        <w:lastRenderedPageBreak/>
        <w:t>OBJEKTIVI</w:t>
      </w:r>
      <w:bookmarkEnd w:id="8"/>
    </w:p>
    <w:p w14:paraId="2AA8A771" w14:textId="77777777" w:rsidR="003C0B2A" w:rsidRPr="00200970" w:rsidRDefault="003C0B2A" w:rsidP="003C0B2A">
      <w:pPr>
        <w:jc w:val="both"/>
        <w:rPr>
          <w:rFonts w:ascii="Times New Roman" w:hAnsi="Times New Roman"/>
        </w:rPr>
      </w:pPr>
      <w:r w:rsidRPr="00200970">
        <w:rPr>
          <w:rFonts w:ascii="Times New Roman" w:hAnsi="Times New Roman"/>
        </w:rPr>
        <w:t xml:space="preserve">Objekt i këtij protokolli është njohja e: </w:t>
      </w:r>
    </w:p>
    <w:p w14:paraId="232C66B4" w14:textId="77777777" w:rsidR="00B82949" w:rsidRPr="00200970" w:rsidRDefault="00592569" w:rsidP="00B82949">
      <w:pPr>
        <w:pStyle w:val="ListParagraph"/>
        <w:numPr>
          <w:ilvl w:val="1"/>
          <w:numId w:val="14"/>
        </w:numPr>
        <w:autoSpaceDE w:val="0"/>
        <w:autoSpaceDN w:val="0"/>
        <w:adjustRightInd w:val="0"/>
        <w:spacing w:after="0"/>
        <w:jc w:val="both"/>
        <w:rPr>
          <w:rFonts w:ascii="Times New Roman" w:hAnsi="Times New Roman"/>
        </w:rPr>
      </w:pPr>
      <w:r w:rsidRPr="00200970">
        <w:rPr>
          <w:rFonts w:ascii="Times New Roman" w:hAnsi="Times New Roman"/>
        </w:rPr>
        <w:t>Dispozitivit intrauterin me përmbajtje b</w:t>
      </w:r>
      <w:r w:rsidR="003C0B2A" w:rsidRPr="00200970">
        <w:rPr>
          <w:rFonts w:ascii="Times New Roman" w:hAnsi="Times New Roman"/>
        </w:rPr>
        <w:t>akri (DIU)</w:t>
      </w:r>
      <w:r w:rsidRPr="00200970">
        <w:rPr>
          <w:rFonts w:ascii="Times New Roman" w:hAnsi="Times New Roman"/>
        </w:rPr>
        <w:t>;</w:t>
      </w:r>
    </w:p>
    <w:p w14:paraId="796CDA42" w14:textId="77777777" w:rsidR="00B82949" w:rsidRPr="00200970" w:rsidRDefault="003C0B2A" w:rsidP="00B82949">
      <w:pPr>
        <w:pStyle w:val="ListParagraph"/>
        <w:numPr>
          <w:ilvl w:val="1"/>
          <w:numId w:val="14"/>
        </w:numPr>
        <w:autoSpaceDE w:val="0"/>
        <w:autoSpaceDN w:val="0"/>
        <w:adjustRightInd w:val="0"/>
        <w:spacing w:after="0"/>
        <w:jc w:val="both"/>
        <w:rPr>
          <w:rFonts w:ascii="Times New Roman" w:hAnsi="Times New Roman"/>
        </w:rPr>
      </w:pPr>
      <w:r w:rsidRPr="00200970">
        <w:rPr>
          <w:rFonts w:ascii="Times New Roman" w:hAnsi="Times New Roman"/>
        </w:rPr>
        <w:t>Kohës</w:t>
      </w:r>
      <w:r w:rsidR="00592569" w:rsidRPr="00200970">
        <w:rPr>
          <w:rFonts w:ascii="Times New Roman" w:hAnsi="Times New Roman"/>
        </w:rPr>
        <w:t xml:space="preserve"> </w:t>
      </w:r>
      <w:r w:rsidRPr="00200970">
        <w:rPr>
          <w:rFonts w:ascii="Times New Roman" w:hAnsi="Times New Roman"/>
        </w:rPr>
        <w:t>së përdorimit të DIU</w:t>
      </w:r>
      <w:r w:rsidR="00592569" w:rsidRPr="00200970">
        <w:rPr>
          <w:rFonts w:ascii="Times New Roman" w:hAnsi="Times New Roman"/>
        </w:rPr>
        <w:t>-së;</w:t>
      </w:r>
    </w:p>
    <w:p w14:paraId="5FFE1222" w14:textId="77777777" w:rsidR="00B82949" w:rsidRPr="00200970" w:rsidRDefault="003C0B2A" w:rsidP="00B82949">
      <w:pPr>
        <w:pStyle w:val="ListParagraph"/>
        <w:numPr>
          <w:ilvl w:val="1"/>
          <w:numId w:val="14"/>
        </w:numPr>
        <w:autoSpaceDE w:val="0"/>
        <w:autoSpaceDN w:val="0"/>
        <w:adjustRightInd w:val="0"/>
        <w:spacing w:after="0"/>
        <w:jc w:val="both"/>
        <w:rPr>
          <w:rFonts w:ascii="Times New Roman" w:hAnsi="Times New Roman"/>
        </w:rPr>
      </w:pPr>
      <w:r w:rsidRPr="00200970">
        <w:rPr>
          <w:rFonts w:ascii="Times New Roman" w:hAnsi="Times New Roman"/>
        </w:rPr>
        <w:t>Mekanizmit të veprimit</w:t>
      </w:r>
      <w:r w:rsidR="00592569" w:rsidRPr="00200970">
        <w:rPr>
          <w:rFonts w:ascii="Times New Roman" w:hAnsi="Times New Roman"/>
        </w:rPr>
        <w:t>;</w:t>
      </w:r>
    </w:p>
    <w:p w14:paraId="310A7B71" w14:textId="77777777" w:rsidR="00B82949" w:rsidRPr="00200970" w:rsidRDefault="003C0B2A" w:rsidP="00B82949">
      <w:pPr>
        <w:pStyle w:val="ListParagraph"/>
        <w:numPr>
          <w:ilvl w:val="1"/>
          <w:numId w:val="14"/>
        </w:numPr>
        <w:autoSpaceDE w:val="0"/>
        <w:autoSpaceDN w:val="0"/>
        <w:adjustRightInd w:val="0"/>
        <w:spacing w:after="0"/>
        <w:jc w:val="both"/>
        <w:rPr>
          <w:rFonts w:ascii="Times New Roman" w:hAnsi="Times New Roman"/>
        </w:rPr>
      </w:pPr>
      <w:r w:rsidRPr="00200970">
        <w:rPr>
          <w:rFonts w:ascii="Times New Roman" w:hAnsi="Times New Roman"/>
        </w:rPr>
        <w:t>Rolit</w:t>
      </w:r>
      <w:r w:rsidR="00592569" w:rsidRPr="00200970">
        <w:rPr>
          <w:rFonts w:ascii="Times New Roman" w:hAnsi="Times New Roman"/>
        </w:rPr>
        <w:t xml:space="preserve"> </w:t>
      </w:r>
      <w:r w:rsidRPr="00200970">
        <w:rPr>
          <w:rFonts w:ascii="Times New Roman" w:hAnsi="Times New Roman"/>
        </w:rPr>
        <w:t>të ofruesit të shërbimit shëndetësor</w:t>
      </w:r>
      <w:r w:rsidR="00592569" w:rsidRPr="00200970">
        <w:rPr>
          <w:rFonts w:ascii="Times New Roman" w:hAnsi="Times New Roman"/>
        </w:rPr>
        <w:t>;</w:t>
      </w:r>
    </w:p>
    <w:p w14:paraId="7A2E76C3" w14:textId="77777777" w:rsidR="00B82949" w:rsidRPr="00200970" w:rsidRDefault="003C0B2A" w:rsidP="00B82949">
      <w:pPr>
        <w:pStyle w:val="ListParagraph"/>
        <w:numPr>
          <w:ilvl w:val="1"/>
          <w:numId w:val="14"/>
        </w:numPr>
        <w:autoSpaceDE w:val="0"/>
        <w:autoSpaceDN w:val="0"/>
        <w:adjustRightInd w:val="0"/>
        <w:spacing w:after="0"/>
        <w:jc w:val="both"/>
        <w:rPr>
          <w:rFonts w:ascii="Times New Roman" w:hAnsi="Times New Roman"/>
        </w:rPr>
      </w:pPr>
      <w:r w:rsidRPr="00200970">
        <w:rPr>
          <w:rFonts w:ascii="Times New Roman" w:hAnsi="Times New Roman"/>
        </w:rPr>
        <w:t>Rëndësisë së këshillimit</w:t>
      </w:r>
      <w:r w:rsidR="00592569" w:rsidRPr="00200970">
        <w:rPr>
          <w:rFonts w:ascii="Times New Roman" w:hAnsi="Times New Roman"/>
        </w:rPr>
        <w:t xml:space="preserve"> </w:t>
      </w:r>
      <w:r w:rsidRPr="00200970">
        <w:rPr>
          <w:rFonts w:ascii="Times New Roman" w:hAnsi="Times New Roman"/>
        </w:rPr>
        <w:t>të klientit</w:t>
      </w:r>
      <w:r w:rsidR="00592569" w:rsidRPr="00200970">
        <w:rPr>
          <w:rFonts w:ascii="Times New Roman" w:hAnsi="Times New Roman"/>
        </w:rPr>
        <w:t>;</w:t>
      </w:r>
    </w:p>
    <w:p w14:paraId="638F1970" w14:textId="77777777" w:rsidR="003C0B2A" w:rsidRPr="00200970" w:rsidRDefault="003C0B2A" w:rsidP="00B82949">
      <w:pPr>
        <w:pStyle w:val="ListParagraph"/>
        <w:numPr>
          <w:ilvl w:val="1"/>
          <w:numId w:val="14"/>
        </w:numPr>
        <w:autoSpaceDE w:val="0"/>
        <w:autoSpaceDN w:val="0"/>
        <w:adjustRightInd w:val="0"/>
        <w:spacing w:after="0"/>
        <w:jc w:val="both"/>
        <w:rPr>
          <w:rFonts w:ascii="Times New Roman" w:hAnsi="Times New Roman"/>
        </w:rPr>
      </w:pPr>
      <w:r w:rsidRPr="00200970">
        <w:rPr>
          <w:rFonts w:ascii="Times New Roman" w:hAnsi="Times New Roman"/>
        </w:rPr>
        <w:t>Menaxhimit të efekteve anësore gjatë përdorimit të metodës</w:t>
      </w:r>
      <w:r w:rsidR="00592569" w:rsidRPr="00200970">
        <w:rPr>
          <w:rFonts w:ascii="Times New Roman" w:hAnsi="Times New Roman"/>
        </w:rPr>
        <w:t>.</w:t>
      </w:r>
    </w:p>
    <w:p w14:paraId="03CFCE9C" w14:textId="77777777" w:rsidR="00960FC5" w:rsidRPr="00200970" w:rsidRDefault="00657585" w:rsidP="00334219">
      <w:pPr>
        <w:pStyle w:val="Heading1"/>
        <w:numPr>
          <w:ilvl w:val="0"/>
          <w:numId w:val="14"/>
        </w:numPr>
        <w:rPr>
          <w:rFonts w:ascii="Times New Roman" w:hAnsi="Times New Roman"/>
          <w:color w:val="auto"/>
          <w:sz w:val="24"/>
          <w:szCs w:val="24"/>
          <w:lang w:val="sq-AL"/>
        </w:rPr>
      </w:pPr>
      <w:bookmarkStart w:id="9" w:name="_Toc438644602"/>
      <w:r w:rsidRPr="00200970">
        <w:rPr>
          <w:rFonts w:ascii="Times New Roman" w:hAnsi="Times New Roman"/>
          <w:color w:val="auto"/>
          <w:sz w:val="24"/>
          <w:szCs w:val="24"/>
          <w:lang w:val="sq-AL"/>
        </w:rPr>
        <w:t>P</w:t>
      </w:r>
      <w:r w:rsidR="00592569" w:rsidRPr="00200970">
        <w:rPr>
          <w:rFonts w:ascii="Times New Roman" w:hAnsi="Times New Roman"/>
          <w:color w:val="auto"/>
          <w:sz w:val="24"/>
          <w:szCs w:val="24"/>
          <w:lang w:val="sq-AL"/>
        </w:rPr>
        <w:t>Ë</w:t>
      </w:r>
      <w:r w:rsidRPr="00200970">
        <w:rPr>
          <w:rFonts w:ascii="Times New Roman" w:hAnsi="Times New Roman"/>
          <w:color w:val="auto"/>
          <w:sz w:val="24"/>
          <w:szCs w:val="24"/>
          <w:lang w:val="sq-AL"/>
        </w:rPr>
        <w:t>RDORUESIT</w:t>
      </w:r>
      <w:bookmarkEnd w:id="9"/>
    </w:p>
    <w:p w14:paraId="5635DFE2" w14:textId="77777777" w:rsidR="004C7811" w:rsidRPr="00200970" w:rsidRDefault="004C7811" w:rsidP="004C7811">
      <w:pPr>
        <w:spacing w:before="120" w:after="240"/>
        <w:jc w:val="both"/>
        <w:rPr>
          <w:rFonts w:ascii="Times New Roman" w:hAnsi="Times New Roman"/>
        </w:rPr>
      </w:pPr>
      <w:r w:rsidRPr="00200970">
        <w:rPr>
          <w:rFonts w:ascii="Times New Roman" w:hAnsi="Times New Roman"/>
        </w:rPr>
        <w:t xml:space="preserve">Ky protokoll është hartuar dhe do të shërbejë si një mjet pune për të gjithë </w:t>
      </w:r>
      <w:r w:rsidR="009408CB" w:rsidRPr="00200970">
        <w:rPr>
          <w:rFonts w:ascii="Times New Roman" w:hAnsi="Times New Roman"/>
        </w:rPr>
        <w:t>ofruesit e sh</w:t>
      </w:r>
      <w:r w:rsidR="00BE3E72" w:rsidRPr="00200970">
        <w:rPr>
          <w:rFonts w:ascii="Times New Roman" w:hAnsi="Times New Roman"/>
        </w:rPr>
        <w:t>ë</w:t>
      </w:r>
      <w:r w:rsidR="009408CB" w:rsidRPr="00200970">
        <w:rPr>
          <w:rFonts w:ascii="Times New Roman" w:hAnsi="Times New Roman"/>
        </w:rPr>
        <w:t>rbimit</w:t>
      </w:r>
      <w:r w:rsidR="00592569" w:rsidRPr="00200970">
        <w:rPr>
          <w:rFonts w:ascii="Times New Roman" w:hAnsi="Times New Roman"/>
        </w:rPr>
        <w:t xml:space="preserve"> </w:t>
      </w:r>
      <w:r w:rsidRPr="00200970">
        <w:rPr>
          <w:rFonts w:ascii="Times New Roman" w:hAnsi="Times New Roman"/>
        </w:rPr>
        <w:t>shëndetësor që ofrojnë shërbime të planifikimit familjar (mjekë familje</w:t>
      </w:r>
      <w:r w:rsidR="00592569" w:rsidRPr="00200970">
        <w:rPr>
          <w:rFonts w:ascii="Times New Roman" w:hAnsi="Times New Roman"/>
        </w:rPr>
        <w:t>je, obstetër-</w:t>
      </w:r>
      <w:r w:rsidRPr="00200970">
        <w:rPr>
          <w:rFonts w:ascii="Times New Roman" w:hAnsi="Times New Roman"/>
        </w:rPr>
        <w:t>gjinekologë, mami, infermiere, farmacistë).</w:t>
      </w:r>
    </w:p>
    <w:p w14:paraId="6BDAB731" w14:textId="77777777" w:rsidR="005C58A3" w:rsidRPr="00200970" w:rsidRDefault="00657585" w:rsidP="00334219">
      <w:pPr>
        <w:pStyle w:val="Heading1"/>
        <w:numPr>
          <w:ilvl w:val="0"/>
          <w:numId w:val="14"/>
        </w:numPr>
        <w:rPr>
          <w:rFonts w:ascii="Times New Roman" w:hAnsi="Times New Roman"/>
          <w:bCs w:val="0"/>
          <w:color w:val="auto"/>
          <w:sz w:val="24"/>
          <w:szCs w:val="24"/>
          <w:lang w:val="sq-AL"/>
        </w:rPr>
      </w:pPr>
      <w:bookmarkStart w:id="10" w:name="_Toc438644603"/>
      <w:r w:rsidRPr="00200970">
        <w:rPr>
          <w:rFonts w:ascii="Times New Roman" w:hAnsi="Times New Roman"/>
          <w:bCs w:val="0"/>
          <w:color w:val="auto"/>
          <w:sz w:val="24"/>
          <w:szCs w:val="24"/>
          <w:lang w:val="sq-AL"/>
        </w:rPr>
        <w:t>KUSH MUND TA PËRDORË DIU</w:t>
      </w:r>
      <w:r w:rsidR="00592569" w:rsidRPr="00200970">
        <w:rPr>
          <w:rFonts w:ascii="Times New Roman" w:hAnsi="Times New Roman"/>
          <w:bCs w:val="0"/>
          <w:color w:val="auto"/>
          <w:sz w:val="24"/>
          <w:szCs w:val="24"/>
          <w:lang w:val="sq-AL"/>
        </w:rPr>
        <w:t>-në</w:t>
      </w:r>
      <w:r w:rsidRPr="00200970">
        <w:rPr>
          <w:rFonts w:ascii="Times New Roman" w:hAnsi="Times New Roman"/>
          <w:bCs w:val="0"/>
          <w:color w:val="auto"/>
          <w:sz w:val="24"/>
          <w:szCs w:val="24"/>
          <w:lang w:val="sq-AL"/>
        </w:rPr>
        <w:t xml:space="preserve"> ME PËRMBAJTJE BAKRI</w:t>
      </w:r>
      <w:bookmarkEnd w:id="10"/>
    </w:p>
    <w:p w14:paraId="40B2C7B0" w14:textId="77777777" w:rsidR="005C58A3" w:rsidRPr="00200970" w:rsidRDefault="005C58A3" w:rsidP="005C58A3">
      <w:pPr>
        <w:jc w:val="both"/>
        <w:rPr>
          <w:rFonts w:ascii="Times New Roman" w:hAnsi="Times New Roman"/>
        </w:rPr>
      </w:pPr>
      <w:r w:rsidRPr="00200970">
        <w:rPr>
          <w:rFonts w:ascii="Times New Roman" w:hAnsi="Times New Roman"/>
        </w:rPr>
        <w:t>E sigurt dhe e përshtatshme për pothuajse të gjitha femrat</w:t>
      </w:r>
      <w:r w:rsidR="00592569" w:rsidRPr="00200970">
        <w:rPr>
          <w:rFonts w:ascii="Times New Roman" w:hAnsi="Times New Roman"/>
        </w:rPr>
        <w:t>.</w:t>
      </w:r>
    </w:p>
    <w:p w14:paraId="25A39291" w14:textId="77777777" w:rsidR="00AD5209" w:rsidRPr="00200970" w:rsidRDefault="00AD5209" w:rsidP="00AD5209">
      <w:pPr>
        <w:jc w:val="both"/>
        <w:rPr>
          <w:rFonts w:ascii="Times New Roman" w:hAnsi="Times New Roman"/>
        </w:rPr>
      </w:pPr>
      <w:r w:rsidRPr="00200970">
        <w:rPr>
          <w:rFonts w:ascii="Times New Roman" w:hAnsi="Times New Roman"/>
        </w:rPr>
        <w:t>Pothuajse të gjitha femrat mund ta përdorin DIU</w:t>
      </w:r>
      <w:r w:rsidR="00592569" w:rsidRPr="00200970">
        <w:rPr>
          <w:rFonts w:ascii="Times New Roman" w:hAnsi="Times New Roman"/>
        </w:rPr>
        <w:t>-në</w:t>
      </w:r>
      <w:r w:rsidRPr="00200970">
        <w:rPr>
          <w:rFonts w:ascii="Times New Roman" w:hAnsi="Times New Roman"/>
        </w:rPr>
        <w:t xml:space="preserve"> në mënyrë të sigurt dhe të efektshme, duke përfshirë edhe ato që:</w:t>
      </w:r>
    </w:p>
    <w:p w14:paraId="0F3A802C" w14:textId="77777777" w:rsidR="00AD5209" w:rsidRPr="00200970" w:rsidRDefault="00592569" w:rsidP="00AD5209">
      <w:pPr>
        <w:pStyle w:val="ListParagraph"/>
        <w:numPr>
          <w:ilvl w:val="0"/>
          <w:numId w:val="2"/>
        </w:numPr>
        <w:jc w:val="both"/>
        <w:rPr>
          <w:rFonts w:ascii="Times New Roman" w:hAnsi="Times New Roman"/>
        </w:rPr>
      </w:pPr>
      <w:r w:rsidRPr="00200970">
        <w:rPr>
          <w:rFonts w:ascii="Times New Roman" w:hAnsi="Times New Roman"/>
        </w:rPr>
        <w:t>Kanë ose nuk kanë fëmijë;</w:t>
      </w:r>
    </w:p>
    <w:p w14:paraId="5253D400" w14:textId="77777777" w:rsidR="00AD5209" w:rsidRPr="00200970" w:rsidRDefault="00AD5209" w:rsidP="00AD5209">
      <w:pPr>
        <w:pStyle w:val="ListParagraph"/>
        <w:numPr>
          <w:ilvl w:val="0"/>
          <w:numId w:val="2"/>
        </w:numPr>
        <w:jc w:val="both"/>
        <w:rPr>
          <w:rFonts w:ascii="Times New Roman" w:hAnsi="Times New Roman"/>
        </w:rPr>
      </w:pPr>
      <w:r w:rsidRPr="00200970">
        <w:rPr>
          <w:rFonts w:ascii="Times New Roman" w:hAnsi="Times New Roman"/>
        </w:rPr>
        <w:t xml:space="preserve">Nuk janë </w:t>
      </w:r>
      <w:r w:rsidR="00592569" w:rsidRPr="00200970">
        <w:rPr>
          <w:rFonts w:ascii="Times New Roman" w:hAnsi="Times New Roman"/>
        </w:rPr>
        <w:t>të martuara;</w:t>
      </w:r>
    </w:p>
    <w:p w14:paraId="74F8F0CB" w14:textId="77777777" w:rsidR="00AD5209" w:rsidRPr="00200970" w:rsidRDefault="00AD5209" w:rsidP="00AD5209">
      <w:pPr>
        <w:pStyle w:val="ListParagraph"/>
        <w:numPr>
          <w:ilvl w:val="0"/>
          <w:numId w:val="2"/>
        </w:numPr>
        <w:jc w:val="both"/>
        <w:rPr>
          <w:rFonts w:ascii="Times New Roman" w:hAnsi="Times New Roman"/>
        </w:rPr>
      </w:pPr>
      <w:r w:rsidRPr="00200970">
        <w:rPr>
          <w:rFonts w:ascii="Times New Roman" w:hAnsi="Times New Roman"/>
        </w:rPr>
        <w:t>Femrat e çdo moshe, duke përfshirë adoleshentet dhe femrat mbi 40 vjeç</w:t>
      </w:r>
      <w:r w:rsidR="00592569" w:rsidRPr="00200970">
        <w:rPr>
          <w:rFonts w:ascii="Times New Roman" w:hAnsi="Times New Roman"/>
        </w:rPr>
        <w:t>e;</w:t>
      </w:r>
    </w:p>
    <w:p w14:paraId="0D3A9210" w14:textId="77777777" w:rsidR="00AD5209" w:rsidRPr="00200970" w:rsidRDefault="00AD5209" w:rsidP="00AD5209">
      <w:pPr>
        <w:pStyle w:val="ListParagraph"/>
        <w:numPr>
          <w:ilvl w:val="0"/>
          <w:numId w:val="2"/>
        </w:numPr>
        <w:jc w:val="both"/>
        <w:rPr>
          <w:rFonts w:ascii="Times New Roman" w:hAnsi="Times New Roman"/>
        </w:rPr>
      </w:pPr>
      <w:r w:rsidRPr="00200970">
        <w:rPr>
          <w:rFonts w:ascii="Times New Roman" w:hAnsi="Times New Roman"/>
        </w:rPr>
        <w:t>Sapo kanë bërë një abort (nëse nuk kanë shenja infeksioni)</w:t>
      </w:r>
      <w:r w:rsidR="00592569" w:rsidRPr="00200970">
        <w:rPr>
          <w:rFonts w:ascii="Times New Roman" w:hAnsi="Times New Roman"/>
        </w:rPr>
        <w:t>;</w:t>
      </w:r>
      <w:r w:rsidRPr="00200970">
        <w:rPr>
          <w:rFonts w:ascii="Times New Roman" w:hAnsi="Times New Roman"/>
        </w:rPr>
        <w:t xml:space="preserve"> </w:t>
      </w:r>
    </w:p>
    <w:p w14:paraId="1B021C19" w14:textId="77777777" w:rsidR="00AD5209" w:rsidRPr="00200970" w:rsidRDefault="00592569" w:rsidP="00AD5209">
      <w:pPr>
        <w:pStyle w:val="ListParagraph"/>
        <w:numPr>
          <w:ilvl w:val="0"/>
          <w:numId w:val="2"/>
        </w:numPr>
        <w:jc w:val="both"/>
        <w:rPr>
          <w:rFonts w:ascii="Times New Roman" w:hAnsi="Times New Roman"/>
        </w:rPr>
      </w:pPr>
      <w:r w:rsidRPr="00200970">
        <w:rPr>
          <w:rFonts w:ascii="Times New Roman" w:hAnsi="Times New Roman"/>
        </w:rPr>
        <w:t>Ushqejnë foshnjën me gji;</w:t>
      </w:r>
    </w:p>
    <w:p w14:paraId="3AFCABF8" w14:textId="77777777" w:rsidR="00AD5209" w:rsidRPr="00200970" w:rsidRDefault="00592569" w:rsidP="00AD5209">
      <w:pPr>
        <w:pStyle w:val="ListParagraph"/>
        <w:numPr>
          <w:ilvl w:val="0"/>
          <w:numId w:val="2"/>
        </w:numPr>
        <w:jc w:val="both"/>
        <w:rPr>
          <w:rFonts w:ascii="Times New Roman" w:hAnsi="Times New Roman"/>
        </w:rPr>
      </w:pPr>
      <w:r w:rsidRPr="00200970">
        <w:rPr>
          <w:rFonts w:ascii="Times New Roman" w:hAnsi="Times New Roman"/>
        </w:rPr>
        <w:t>Bëjnë punë të rënda fizike;</w:t>
      </w:r>
    </w:p>
    <w:p w14:paraId="0A5E2E7A" w14:textId="77777777" w:rsidR="00AD5209" w:rsidRPr="00200970" w:rsidRDefault="00592569" w:rsidP="00AD5209">
      <w:pPr>
        <w:pStyle w:val="ListParagraph"/>
        <w:numPr>
          <w:ilvl w:val="0"/>
          <w:numId w:val="2"/>
        </w:numPr>
        <w:jc w:val="both"/>
        <w:rPr>
          <w:rFonts w:ascii="Times New Roman" w:hAnsi="Times New Roman"/>
        </w:rPr>
      </w:pPr>
      <w:r w:rsidRPr="00200970">
        <w:rPr>
          <w:rFonts w:ascii="Times New Roman" w:hAnsi="Times New Roman"/>
        </w:rPr>
        <w:t>Kanë pasur shtatzëni ektopike;</w:t>
      </w:r>
    </w:p>
    <w:p w14:paraId="5A29A894" w14:textId="77777777" w:rsidR="00AD5209" w:rsidRPr="00200970" w:rsidRDefault="00AD5209" w:rsidP="00AD5209">
      <w:pPr>
        <w:pStyle w:val="ListParagraph"/>
        <w:numPr>
          <w:ilvl w:val="0"/>
          <w:numId w:val="2"/>
        </w:numPr>
        <w:jc w:val="both"/>
        <w:rPr>
          <w:rFonts w:ascii="Times New Roman" w:hAnsi="Times New Roman"/>
        </w:rPr>
      </w:pPr>
      <w:r w:rsidRPr="00200970">
        <w:rPr>
          <w:rFonts w:ascii="Times New Roman" w:hAnsi="Times New Roman"/>
        </w:rPr>
        <w:t>Kanë pasur sëmundje inflamatore pelvike (SIP)</w:t>
      </w:r>
      <w:r w:rsidR="00592569" w:rsidRPr="00200970">
        <w:rPr>
          <w:rFonts w:ascii="Times New Roman" w:hAnsi="Times New Roman"/>
        </w:rPr>
        <w:t>;</w:t>
      </w:r>
      <w:r w:rsidRPr="00200970">
        <w:rPr>
          <w:rFonts w:ascii="Times New Roman" w:hAnsi="Times New Roman"/>
        </w:rPr>
        <w:t xml:space="preserve"> </w:t>
      </w:r>
    </w:p>
    <w:p w14:paraId="0B3520B1" w14:textId="77777777" w:rsidR="00AD5209" w:rsidRPr="00200970" w:rsidRDefault="00592569" w:rsidP="00AD5209">
      <w:pPr>
        <w:pStyle w:val="ListParagraph"/>
        <w:numPr>
          <w:ilvl w:val="0"/>
          <w:numId w:val="2"/>
        </w:numPr>
        <w:jc w:val="both"/>
        <w:rPr>
          <w:rFonts w:ascii="Times New Roman" w:hAnsi="Times New Roman"/>
        </w:rPr>
      </w:pPr>
      <w:r w:rsidRPr="00200970">
        <w:rPr>
          <w:rFonts w:ascii="Times New Roman" w:hAnsi="Times New Roman"/>
        </w:rPr>
        <w:t>Kanë infeksion vaginal;</w:t>
      </w:r>
    </w:p>
    <w:p w14:paraId="1033E17F" w14:textId="77777777" w:rsidR="00AD5209" w:rsidRPr="00200970" w:rsidRDefault="00AD5209" w:rsidP="00AD5209">
      <w:pPr>
        <w:pStyle w:val="ListParagraph"/>
        <w:numPr>
          <w:ilvl w:val="0"/>
          <w:numId w:val="2"/>
        </w:numPr>
        <w:jc w:val="both"/>
        <w:rPr>
          <w:rFonts w:ascii="Times New Roman" w:hAnsi="Times New Roman"/>
        </w:rPr>
      </w:pPr>
      <w:r w:rsidRPr="00200970">
        <w:rPr>
          <w:rFonts w:ascii="Times New Roman" w:hAnsi="Times New Roman"/>
        </w:rPr>
        <w:t>Janë anemike</w:t>
      </w:r>
      <w:r w:rsidR="00592569" w:rsidRPr="00200970">
        <w:rPr>
          <w:rFonts w:ascii="Times New Roman" w:hAnsi="Times New Roman"/>
        </w:rPr>
        <w:t>;</w:t>
      </w:r>
    </w:p>
    <w:p w14:paraId="315E8BA5" w14:textId="77777777" w:rsidR="00AD5209" w:rsidRPr="00200970" w:rsidRDefault="00AD5209" w:rsidP="00AD5209">
      <w:pPr>
        <w:pStyle w:val="ListParagraph"/>
        <w:numPr>
          <w:ilvl w:val="0"/>
          <w:numId w:val="1"/>
        </w:numPr>
        <w:ind w:left="720"/>
        <w:jc w:val="both"/>
        <w:rPr>
          <w:rFonts w:ascii="Times New Roman" w:hAnsi="Times New Roman"/>
        </w:rPr>
      </w:pPr>
      <w:r w:rsidRPr="00200970">
        <w:rPr>
          <w:rFonts w:ascii="Times New Roman" w:hAnsi="Times New Roman"/>
        </w:rPr>
        <w:t>Janë të infektuara me HIV, ose janë në terapi me antiretroviralë dhe ndihen mirë me të</w:t>
      </w:r>
      <w:r w:rsidR="00460569" w:rsidRPr="00200970">
        <w:rPr>
          <w:rFonts w:ascii="Times New Roman" w:hAnsi="Times New Roman"/>
        </w:rPr>
        <w:t>.</w:t>
      </w:r>
    </w:p>
    <w:p w14:paraId="13200FDC" w14:textId="77777777" w:rsidR="00AD5209" w:rsidRPr="00200970" w:rsidRDefault="00AD5209" w:rsidP="00AD5209">
      <w:pPr>
        <w:jc w:val="both"/>
        <w:rPr>
          <w:rFonts w:ascii="Times New Roman" w:hAnsi="Times New Roman"/>
        </w:rPr>
      </w:pPr>
      <w:r w:rsidRPr="00200970">
        <w:rPr>
          <w:rFonts w:ascii="Times New Roman" w:hAnsi="Times New Roman"/>
        </w:rPr>
        <w:t>Femrat mund të fillojnë ta përdorin DIU</w:t>
      </w:r>
      <w:r w:rsidR="00592569" w:rsidRPr="00200970">
        <w:rPr>
          <w:rFonts w:ascii="Times New Roman" w:hAnsi="Times New Roman"/>
        </w:rPr>
        <w:t>-në</w:t>
      </w:r>
      <w:r w:rsidRPr="00200970">
        <w:rPr>
          <w:rFonts w:ascii="Times New Roman" w:hAnsi="Times New Roman"/>
        </w:rPr>
        <w:t>:</w:t>
      </w:r>
    </w:p>
    <w:p w14:paraId="500D395F" w14:textId="77777777" w:rsidR="00AD5209" w:rsidRPr="00200970" w:rsidRDefault="00AD5209" w:rsidP="00AD5209">
      <w:pPr>
        <w:pStyle w:val="ListParagraph"/>
        <w:numPr>
          <w:ilvl w:val="0"/>
          <w:numId w:val="1"/>
        </w:numPr>
        <w:ind w:left="720"/>
        <w:jc w:val="both"/>
        <w:rPr>
          <w:rFonts w:ascii="Times New Roman" w:hAnsi="Times New Roman"/>
        </w:rPr>
      </w:pPr>
      <w:r w:rsidRPr="00200970">
        <w:rPr>
          <w:rFonts w:ascii="Times New Roman" w:hAnsi="Times New Roman"/>
        </w:rPr>
        <w:t xml:space="preserve">Pa bërë </w:t>
      </w:r>
      <w:r w:rsidR="00592569" w:rsidRPr="00200970">
        <w:rPr>
          <w:rFonts w:ascii="Times New Roman" w:hAnsi="Times New Roman"/>
        </w:rPr>
        <w:t>ek</w:t>
      </w:r>
      <w:r w:rsidR="00460569" w:rsidRPr="00200970">
        <w:rPr>
          <w:rFonts w:ascii="Times New Roman" w:hAnsi="Times New Roman"/>
        </w:rPr>
        <w:t>zaminime</w:t>
      </w:r>
      <w:r w:rsidR="00592569" w:rsidRPr="00200970">
        <w:rPr>
          <w:rFonts w:ascii="Times New Roman" w:hAnsi="Times New Roman"/>
        </w:rPr>
        <w:t xml:space="preserve"> </w:t>
      </w:r>
      <w:r w:rsidRPr="00200970">
        <w:rPr>
          <w:rFonts w:ascii="Times New Roman" w:hAnsi="Times New Roman"/>
        </w:rPr>
        <w:t>për IST</w:t>
      </w:r>
      <w:r w:rsidR="00592569" w:rsidRPr="00200970">
        <w:rPr>
          <w:rFonts w:ascii="Times New Roman" w:hAnsi="Times New Roman"/>
        </w:rPr>
        <w:t>;</w:t>
      </w:r>
      <w:r w:rsidRPr="00200970">
        <w:rPr>
          <w:rFonts w:ascii="Times New Roman" w:hAnsi="Times New Roman"/>
        </w:rPr>
        <w:t xml:space="preserve"> </w:t>
      </w:r>
    </w:p>
    <w:p w14:paraId="265ED22C" w14:textId="77777777" w:rsidR="00CE0BE3" w:rsidRPr="00200970" w:rsidRDefault="00AD5209" w:rsidP="00CE0BE3">
      <w:pPr>
        <w:pStyle w:val="ListParagraph"/>
        <w:numPr>
          <w:ilvl w:val="0"/>
          <w:numId w:val="1"/>
        </w:numPr>
        <w:ind w:left="720"/>
        <w:jc w:val="both"/>
        <w:rPr>
          <w:rFonts w:ascii="Times New Roman" w:hAnsi="Times New Roman"/>
        </w:rPr>
      </w:pPr>
      <w:r w:rsidRPr="00200970">
        <w:rPr>
          <w:rFonts w:ascii="Times New Roman" w:hAnsi="Times New Roman"/>
        </w:rPr>
        <w:t xml:space="preserve">Pa bërë </w:t>
      </w:r>
      <w:r w:rsidR="00460569" w:rsidRPr="00200970">
        <w:rPr>
          <w:rFonts w:ascii="Times New Roman" w:hAnsi="Times New Roman"/>
        </w:rPr>
        <w:t>testimin</w:t>
      </w:r>
      <w:r w:rsidR="00592569" w:rsidRPr="00200970">
        <w:rPr>
          <w:rFonts w:ascii="Times New Roman" w:hAnsi="Times New Roman"/>
        </w:rPr>
        <w:t xml:space="preserve"> </w:t>
      </w:r>
      <w:r w:rsidRPr="00200970">
        <w:rPr>
          <w:rFonts w:ascii="Times New Roman" w:hAnsi="Times New Roman"/>
        </w:rPr>
        <w:t>për HIV</w:t>
      </w:r>
      <w:r w:rsidR="00592569" w:rsidRPr="00200970">
        <w:rPr>
          <w:rFonts w:ascii="Times New Roman" w:hAnsi="Times New Roman"/>
        </w:rPr>
        <w:t>;</w:t>
      </w:r>
    </w:p>
    <w:p w14:paraId="1EB1A19A" w14:textId="77777777" w:rsidR="00AD5209" w:rsidRPr="00200970" w:rsidRDefault="00AD5209" w:rsidP="00CE0BE3">
      <w:pPr>
        <w:pStyle w:val="ListParagraph"/>
        <w:numPr>
          <w:ilvl w:val="0"/>
          <w:numId w:val="1"/>
        </w:numPr>
        <w:ind w:left="720"/>
        <w:jc w:val="both"/>
        <w:rPr>
          <w:rFonts w:ascii="Times New Roman" w:hAnsi="Times New Roman"/>
        </w:rPr>
      </w:pPr>
      <w:r w:rsidRPr="00200970">
        <w:rPr>
          <w:rFonts w:ascii="Times New Roman" w:hAnsi="Times New Roman"/>
        </w:rPr>
        <w:t>Pa asnjë analizë të gjakut apo analiza të tjera të zakonshme laboratorike</w:t>
      </w:r>
      <w:r w:rsidR="00592569" w:rsidRPr="00200970">
        <w:rPr>
          <w:rFonts w:ascii="Times New Roman" w:hAnsi="Times New Roman"/>
        </w:rPr>
        <w:t>;</w:t>
      </w:r>
      <w:r w:rsidRPr="00200970">
        <w:rPr>
          <w:rFonts w:ascii="Times New Roman" w:hAnsi="Times New Roman"/>
        </w:rPr>
        <w:t xml:space="preserve"> </w:t>
      </w:r>
    </w:p>
    <w:p w14:paraId="1F914C97" w14:textId="77777777" w:rsidR="00AD5209" w:rsidRPr="00200970" w:rsidRDefault="00AD5209" w:rsidP="00AD5209">
      <w:pPr>
        <w:pStyle w:val="ListParagraph"/>
        <w:numPr>
          <w:ilvl w:val="0"/>
          <w:numId w:val="1"/>
        </w:numPr>
        <w:ind w:left="720"/>
        <w:jc w:val="both"/>
        <w:rPr>
          <w:rFonts w:ascii="Times New Roman" w:hAnsi="Times New Roman"/>
        </w:rPr>
      </w:pPr>
      <w:r w:rsidRPr="00200970">
        <w:rPr>
          <w:rFonts w:ascii="Times New Roman" w:hAnsi="Times New Roman"/>
        </w:rPr>
        <w:t>P</w:t>
      </w:r>
      <w:r w:rsidR="00592569" w:rsidRPr="00200970">
        <w:rPr>
          <w:rFonts w:ascii="Times New Roman" w:hAnsi="Times New Roman"/>
        </w:rPr>
        <w:t>a ekzaminim për kancer cervikal;</w:t>
      </w:r>
    </w:p>
    <w:p w14:paraId="243406D0" w14:textId="77777777" w:rsidR="00FE76AE" w:rsidRPr="00200970" w:rsidRDefault="00AD5209" w:rsidP="00FE76AE">
      <w:pPr>
        <w:pStyle w:val="ListParagraph"/>
        <w:numPr>
          <w:ilvl w:val="0"/>
          <w:numId w:val="1"/>
        </w:numPr>
        <w:ind w:left="720"/>
        <w:jc w:val="both"/>
        <w:rPr>
          <w:rFonts w:ascii="Times New Roman" w:hAnsi="Times New Roman"/>
        </w:rPr>
      </w:pPr>
      <w:r w:rsidRPr="00200970">
        <w:rPr>
          <w:rFonts w:ascii="Times New Roman" w:hAnsi="Times New Roman"/>
        </w:rPr>
        <w:t>Pa ekzaminim të gjirit</w:t>
      </w:r>
      <w:r w:rsidR="00592569" w:rsidRPr="00200970">
        <w:rPr>
          <w:rFonts w:ascii="Times New Roman" w:hAnsi="Times New Roman"/>
        </w:rPr>
        <w:t>.</w:t>
      </w:r>
    </w:p>
    <w:p w14:paraId="7AF617C0" w14:textId="77777777" w:rsidR="00CE0BE3" w:rsidRPr="00200970" w:rsidRDefault="00CE0BE3" w:rsidP="00CE0BE3">
      <w:pPr>
        <w:pStyle w:val="ListParagraph"/>
        <w:jc w:val="both"/>
        <w:rPr>
          <w:rFonts w:ascii="Times New Roman" w:hAnsi="Times New Roman"/>
        </w:rPr>
      </w:pPr>
      <w:r w:rsidRPr="00200970">
        <w:rPr>
          <w:rFonts w:ascii="Times New Roman" w:hAnsi="Times New Roman"/>
          <w:noProof/>
          <w:lang w:val="en-US"/>
        </w:rPr>
        <w:lastRenderedPageBreak/>
        <w:drawing>
          <wp:inline distT="0" distB="0" distL="0" distR="0" wp14:anchorId="6637E195" wp14:editId="08D60FE9">
            <wp:extent cx="1719090" cy="1408294"/>
            <wp:effectExtent l="0" t="0" r="0" b="190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37951" cy="1423745"/>
                    </a:xfrm>
                    <a:prstGeom prst="rect">
                      <a:avLst/>
                    </a:prstGeom>
                  </pic:spPr>
                </pic:pic>
              </a:graphicData>
            </a:graphic>
          </wp:inline>
        </w:drawing>
      </w:r>
    </w:p>
    <w:p w14:paraId="4DFA17CF" w14:textId="77777777" w:rsidR="008D7041" w:rsidRPr="00200970" w:rsidRDefault="00657585" w:rsidP="00334219">
      <w:pPr>
        <w:pStyle w:val="Heading1"/>
        <w:numPr>
          <w:ilvl w:val="0"/>
          <w:numId w:val="14"/>
        </w:numPr>
        <w:rPr>
          <w:rFonts w:ascii="Times New Roman" w:hAnsi="Times New Roman"/>
          <w:bCs w:val="0"/>
          <w:color w:val="auto"/>
          <w:sz w:val="24"/>
          <w:szCs w:val="24"/>
          <w:lang w:val="sq-AL"/>
        </w:rPr>
      </w:pPr>
      <w:bookmarkStart w:id="11" w:name="_Toc438644604"/>
      <w:r w:rsidRPr="00200970">
        <w:rPr>
          <w:rFonts w:ascii="Times New Roman" w:hAnsi="Times New Roman"/>
          <w:bCs w:val="0"/>
          <w:color w:val="auto"/>
          <w:sz w:val="24"/>
          <w:szCs w:val="24"/>
          <w:lang w:val="sq-AL"/>
        </w:rPr>
        <w:t>KUR DUHET TË VENDOSET DIU</w:t>
      </w:r>
      <w:bookmarkEnd w:id="11"/>
      <w:r w:rsidR="00592569" w:rsidRPr="00200970">
        <w:rPr>
          <w:rFonts w:ascii="Times New Roman" w:hAnsi="Times New Roman"/>
          <w:bCs w:val="0"/>
          <w:color w:val="auto"/>
          <w:sz w:val="24"/>
          <w:szCs w:val="24"/>
          <w:lang w:val="sq-AL"/>
        </w:rPr>
        <w:t>-ja</w:t>
      </w:r>
    </w:p>
    <w:p w14:paraId="0E70522B" w14:textId="77777777" w:rsidR="00FE76AE" w:rsidRPr="00200970" w:rsidRDefault="00FE76AE" w:rsidP="00FE76AE">
      <w:pPr>
        <w:rPr>
          <w:rFonts w:ascii="Times New Roman" w:hAnsi="Times New Roman"/>
          <w:b/>
          <w:lang w:val="sq-AL"/>
        </w:rPr>
      </w:pPr>
    </w:p>
    <w:tbl>
      <w:tblPr>
        <w:tblStyle w:val="TableGrid"/>
        <w:tblW w:w="0" w:type="auto"/>
        <w:tblLook w:val="04A0" w:firstRow="1" w:lastRow="0" w:firstColumn="1" w:lastColumn="0" w:noHBand="0" w:noVBand="1"/>
      </w:tblPr>
      <w:tblGrid>
        <w:gridCol w:w="4675"/>
        <w:gridCol w:w="4675"/>
      </w:tblGrid>
      <w:tr w:rsidR="00FE76AE" w:rsidRPr="00200970" w14:paraId="3FF10F16" w14:textId="77777777" w:rsidTr="00E325D7">
        <w:tc>
          <w:tcPr>
            <w:tcW w:w="9350" w:type="dxa"/>
            <w:gridSpan w:val="2"/>
          </w:tcPr>
          <w:p w14:paraId="060CF9AA" w14:textId="77777777" w:rsidR="00FE76AE" w:rsidRPr="00200970" w:rsidRDefault="00FE76AE" w:rsidP="00FE76AE">
            <w:pPr>
              <w:pStyle w:val="NormalWeb"/>
              <w:rPr>
                <w:sz w:val="22"/>
                <w:szCs w:val="22"/>
              </w:rPr>
            </w:pPr>
            <w:r w:rsidRPr="00200970">
              <w:rPr>
                <w:b/>
                <w:bCs/>
                <w:lang w:val="sq-AL"/>
              </w:rPr>
              <w:t>E RENDESISHME:</w:t>
            </w:r>
            <w:r w:rsidRPr="00200970">
              <w:rPr>
                <w:sz w:val="22"/>
                <w:szCs w:val="22"/>
              </w:rPr>
              <w:t xml:space="preserve"> Në shumë raste, gruaja mund të fillojë përdorimin e DIU në çdo kohë që është e sigurt se nuk është shtatzënë. </w:t>
            </w:r>
          </w:p>
          <w:p w14:paraId="3AD2B185" w14:textId="77777777" w:rsidR="00FE76AE" w:rsidRPr="00200970" w:rsidRDefault="00FE76AE" w:rsidP="00FE76AE">
            <w:pPr>
              <w:pStyle w:val="NormalWeb"/>
            </w:pPr>
            <w:r w:rsidRPr="00200970">
              <w:rPr>
                <w:b/>
                <w:bCs/>
                <w:sz w:val="22"/>
                <w:szCs w:val="22"/>
                <w:lang w:val="en-GB"/>
              </w:rPr>
              <w:t xml:space="preserve">Situata e gruas  </w:t>
            </w:r>
            <w:r w:rsidRPr="00200970">
              <w:rPr>
                <w:sz w:val="22"/>
                <w:szCs w:val="22"/>
                <w:lang w:val="en-GB"/>
              </w:rPr>
              <w:t xml:space="preserve">                                                                     </w:t>
            </w:r>
            <w:r w:rsidRPr="00200970">
              <w:rPr>
                <w:b/>
                <w:bCs/>
                <w:sz w:val="22"/>
                <w:szCs w:val="22"/>
              </w:rPr>
              <w:t xml:space="preserve">Kur duhet të vendoset DIU </w:t>
            </w:r>
          </w:p>
        </w:tc>
      </w:tr>
      <w:tr w:rsidR="00FE76AE" w:rsidRPr="00200970" w14:paraId="37C5CCA4" w14:textId="77777777" w:rsidTr="00FE76AE">
        <w:tc>
          <w:tcPr>
            <w:tcW w:w="4675" w:type="dxa"/>
          </w:tcPr>
          <w:p w14:paraId="1DDC9BAE" w14:textId="77777777" w:rsidR="00FE76AE" w:rsidRPr="00200970" w:rsidRDefault="00FE76AE" w:rsidP="00FE76AE">
            <w:pPr>
              <w:pStyle w:val="NormalWeb"/>
            </w:pPr>
            <w:r w:rsidRPr="00200970">
              <w:rPr>
                <w:b/>
                <w:bCs/>
                <w:sz w:val="22"/>
                <w:szCs w:val="22"/>
              </w:rPr>
              <w:t xml:space="preserve">Ka cikël menstrual </w:t>
            </w:r>
          </w:p>
          <w:p w14:paraId="334D3023" w14:textId="77777777" w:rsidR="00FE76AE" w:rsidRPr="00200970" w:rsidRDefault="00FE76AE" w:rsidP="00FE76AE">
            <w:pPr>
              <w:rPr>
                <w:rFonts w:ascii="Times New Roman" w:hAnsi="Times New Roman"/>
                <w:lang w:val="sq-AL"/>
              </w:rPr>
            </w:pPr>
          </w:p>
        </w:tc>
        <w:tc>
          <w:tcPr>
            <w:tcW w:w="4675" w:type="dxa"/>
          </w:tcPr>
          <w:p w14:paraId="333C84F5" w14:textId="77777777" w:rsidR="00FE76AE" w:rsidRPr="00200970" w:rsidRDefault="00FE76AE" w:rsidP="00FE76AE">
            <w:pPr>
              <w:pStyle w:val="NormalWeb"/>
            </w:pPr>
            <w:r w:rsidRPr="00200970">
              <w:rPr>
                <w:b/>
                <w:bCs/>
                <w:sz w:val="22"/>
                <w:szCs w:val="22"/>
              </w:rPr>
              <w:t xml:space="preserve">Në çdo kohë gjatë muajit </w:t>
            </w:r>
          </w:p>
          <w:p w14:paraId="33C58777" w14:textId="77777777" w:rsidR="00FE76AE" w:rsidRPr="00200970" w:rsidRDefault="00FE76AE" w:rsidP="00FE76AE">
            <w:pPr>
              <w:pStyle w:val="NormalWeb"/>
              <w:numPr>
                <w:ilvl w:val="0"/>
                <w:numId w:val="24"/>
              </w:numPr>
            </w:pPr>
            <w:r w:rsidRPr="00200970">
              <w:rPr>
                <w:sz w:val="22"/>
                <w:szCs w:val="22"/>
              </w:rPr>
              <w:t xml:space="preserve">Nëse e vendos brenda 12 ditëve pas fillimit të menstruacionit, nuk ka nevojë për metodë mbështetëse. </w:t>
            </w:r>
          </w:p>
          <w:p w14:paraId="3BEABF9D" w14:textId="77777777" w:rsidR="00FE76AE" w:rsidRPr="00200970" w:rsidRDefault="00FE76AE" w:rsidP="00FE76AE">
            <w:pPr>
              <w:pStyle w:val="NormalWeb"/>
              <w:numPr>
                <w:ilvl w:val="0"/>
                <w:numId w:val="24"/>
              </w:numPr>
            </w:pPr>
            <w:r w:rsidRPr="00200970">
              <w:rPr>
                <w:sz w:val="22"/>
                <w:szCs w:val="22"/>
              </w:rPr>
              <w:t xml:space="preserve">Nëse kanë kaluar më shumë se 12 ditë nga fillimi i menstruacionit, mund t`i vendoset DIU në çdo kohë, kur është e sigurt se nuk është shtatzënë. Nuk ka nevojë për metodë mbështetëse. </w:t>
            </w:r>
          </w:p>
        </w:tc>
      </w:tr>
      <w:tr w:rsidR="00FE76AE" w:rsidRPr="00200970" w14:paraId="54475F6F" w14:textId="77777777" w:rsidTr="00FE76AE">
        <w:tc>
          <w:tcPr>
            <w:tcW w:w="4675" w:type="dxa"/>
          </w:tcPr>
          <w:p w14:paraId="3A488AEB" w14:textId="77777777" w:rsidR="00FE76AE" w:rsidRPr="00200970" w:rsidRDefault="00FE76AE" w:rsidP="00FE76AE">
            <w:pPr>
              <w:pStyle w:val="NormalWeb"/>
            </w:pPr>
            <w:r w:rsidRPr="00200970">
              <w:rPr>
                <w:b/>
                <w:bCs/>
                <w:sz w:val="22"/>
                <w:szCs w:val="22"/>
              </w:rPr>
              <w:t xml:space="preserve">Kalon nga një metodë tjetër </w:t>
            </w:r>
          </w:p>
          <w:p w14:paraId="0C061CF6" w14:textId="77777777" w:rsidR="00FE76AE" w:rsidRPr="00200970" w:rsidRDefault="00FE76AE" w:rsidP="00FE76AE">
            <w:pPr>
              <w:rPr>
                <w:rFonts w:ascii="Times New Roman" w:hAnsi="Times New Roman"/>
                <w:lang w:val="sq-AL"/>
              </w:rPr>
            </w:pPr>
          </w:p>
        </w:tc>
        <w:tc>
          <w:tcPr>
            <w:tcW w:w="4675" w:type="dxa"/>
          </w:tcPr>
          <w:p w14:paraId="6191B6B2" w14:textId="77777777" w:rsidR="00FE76AE" w:rsidRPr="00200970" w:rsidRDefault="00FE76AE" w:rsidP="00FE76AE">
            <w:pPr>
              <w:pStyle w:val="NormalWeb"/>
              <w:numPr>
                <w:ilvl w:val="0"/>
                <w:numId w:val="25"/>
              </w:numPr>
            </w:pPr>
            <w:r w:rsidRPr="00200970">
              <w:rPr>
                <w:sz w:val="22"/>
                <w:szCs w:val="22"/>
              </w:rPr>
              <w:t xml:space="preserve">Menjëherë, nëse e ka përdorur metodën në mënyrë të vazhdueshme dhe të rregullt, apo nëse është e sigurt se nuk është shtatzënë. Nuk ka nevojë të presë menstruacionin e ardhshëm. Nuk ka nevojë për metodë mbështetëse. </w:t>
            </w:r>
          </w:p>
          <w:p w14:paraId="2E1AC6BF" w14:textId="77777777" w:rsidR="00FE76AE" w:rsidRPr="00200970" w:rsidRDefault="00FE76AE" w:rsidP="00FE76AE">
            <w:pPr>
              <w:pStyle w:val="NormalWeb"/>
              <w:numPr>
                <w:ilvl w:val="0"/>
                <w:numId w:val="25"/>
              </w:numPr>
            </w:pPr>
            <w:r w:rsidRPr="00200970">
              <w:rPr>
                <w:sz w:val="22"/>
                <w:szCs w:val="22"/>
              </w:rPr>
              <w:t xml:space="preserve">Nëse po kalon nga metoda me injeksione, mund t`i vendoset DIU ditën kur do të duhej të merrte injeksionin e radhës. Nuk ka nevojë për metodë mbështetëse. </w:t>
            </w:r>
          </w:p>
        </w:tc>
      </w:tr>
      <w:tr w:rsidR="00FE76AE" w:rsidRPr="00200970" w14:paraId="4D25EF6E" w14:textId="77777777" w:rsidTr="00FE76AE">
        <w:tc>
          <w:tcPr>
            <w:tcW w:w="4675" w:type="dxa"/>
          </w:tcPr>
          <w:p w14:paraId="5124FB31" w14:textId="77777777" w:rsidR="000A64A8" w:rsidRPr="00200970" w:rsidRDefault="000A64A8" w:rsidP="000A64A8">
            <w:pPr>
              <w:pStyle w:val="NormalWeb"/>
            </w:pPr>
            <w:r w:rsidRPr="00200970">
              <w:rPr>
                <w:b/>
                <w:bCs/>
                <w:sz w:val="22"/>
                <w:szCs w:val="22"/>
              </w:rPr>
              <w:t xml:space="preserve">Menjëherë pas lindjes </w:t>
            </w:r>
          </w:p>
          <w:p w14:paraId="12C566C9" w14:textId="77777777" w:rsidR="00FE76AE" w:rsidRPr="00200970" w:rsidRDefault="00FE76AE" w:rsidP="00FE76AE">
            <w:pPr>
              <w:rPr>
                <w:rFonts w:ascii="Times New Roman" w:hAnsi="Times New Roman"/>
                <w:lang w:val="sq-AL"/>
              </w:rPr>
            </w:pPr>
          </w:p>
        </w:tc>
        <w:tc>
          <w:tcPr>
            <w:tcW w:w="4675" w:type="dxa"/>
          </w:tcPr>
          <w:p w14:paraId="3A04FAA5" w14:textId="77777777" w:rsidR="000A64A8" w:rsidRPr="00200970" w:rsidRDefault="000A64A8" w:rsidP="000A64A8">
            <w:pPr>
              <w:pStyle w:val="NormalWeb"/>
              <w:numPr>
                <w:ilvl w:val="0"/>
                <w:numId w:val="26"/>
              </w:numPr>
            </w:pPr>
            <w:r w:rsidRPr="00200970">
              <w:rPr>
                <w:sz w:val="22"/>
                <w:szCs w:val="22"/>
              </w:rPr>
              <w:t xml:space="preserve">Në çdo kohë brenda 48 orëve pas lindjes, duke përfshirë edhe lindjen cezariane. (Ofruesi i shërbimit shëndetësor duhet të jetë i trajnuar në mënyrë të posaçme për vendosjen e DIU menjëherë pas lindjes.) Shkalla e ekspulsionit është më e ulët kur procedura kryhet menjëherë pas nxjerrjes së placentës (nëse është e mundur). </w:t>
            </w:r>
          </w:p>
          <w:p w14:paraId="6C106CAC" w14:textId="77777777" w:rsidR="00FE76AE" w:rsidRPr="00200970" w:rsidRDefault="000A64A8" w:rsidP="00FE76AE">
            <w:pPr>
              <w:pStyle w:val="NormalWeb"/>
              <w:numPr>
                <w:ilvl w:val="0"/>
                <w:numId w:val="26"/>
              </w:numPr>
            </w:pPr>
            <w:r w:rsidRPr="00200970">
              <w:rPr>
                <w:sz w:val="22"/>
                <w:szCs w:val="22"/>
              </w:rPr>
              <w:lastRenderedPageBreak/>
              <w:t xml:space="preserve">Nëse kanë kaluar më shumë se 48 orë nga lindja, shtyjeni vendosjen e DIU derisa të kalojnë 4 javë apo më shumë pas lindjes. </w:t>
            </w:r>
          </w:p>
        </w:tc>
      </w:tr>
      <w:tr w:rsidR="00FE76AE" w:rsidRPr="00200970" w14:paraId="0C527CCA" w14:textId="77777777" w:rsidTr="00FE76AE">
        <w:tc>
          <w:tcPr>
            <w:tcW w:w="4675" w:type="dxa"/>
          </w:tcPr>
          <w:p w14:paraId="435F2CFF" w14:textId="77777777" w:rsidR="000A64A8" w:rsidRPr="00200970" w:rsidRDefault="000A64A8" w:rsidP="000A64A8">
            <w:pPr>
              <w:pStyle w:val="NormalWeb"/>
            </w:pPr>
            <w:r w:rsidRPr="00200970">
              <w:rPr>
                <w:b/>
                <w:bCs/>
                <w:sz w:val="22"/>
                <w:szCs w:val="22"/>
              </w:rPr>
              <w:lastRenderedPageBreak/>
              <w:t xml:space="preserve">Ushqen foshnjën eksluzivisht me gji </w:t>
            </w:r>
          </w:p>
          <w:p w14:paraId="354E0AE7" w14:textId="77777777" w:rsidR="000A64A8" w:rsidRPr="00200970" w:rsidRDefault="000A64A8" w:rsidP="000A64A8">
            <w:pPr>
              <w:pStyle w:val="NormalWeb"/>
            </w:pPr>
            <w:r w:rsidRPr="00200970">
              <w:rPr>
                <w:sz w:val="22"/>
                <w:szCs w:val="22"/>
              </w:rPr>
              <w:t>Më</w:t>
            </w:r>
            <w:r w:rsidRPr="00200970">
              <w:rPr>
                <w:sz w:val="22"/>
                <w:szCs w:val="22"/>
                <w:lang w:val="en-GB"/>
              </w:rPr>
              <w:t xml:space="preserve"> </w:t>
            </w:r>
            <w:r w:rsidRPr="00200970">
              <w:rPr>
                <w:sz w:val="22"/>
                <w:szCs w:val="22"/>
              </w:rPr>
              <w:t>pak</w:t>
            </w:r>
            <w:r w:rsidRPr="00200970">
              <w:rPr>
                <w:sz w:val="22"/>
                <w:szCs w:val="22"/>
                <w:lang w:val="en-GB"/>
              </w:rPr>
              <w:t xml:space="preserve"> </w:t>
            </w:r>
            <w:r w:rsidRPr="00200970">
              <w:rPr>
                <w:sz w:val="22"/>
                <w:szCs w:val="22"/>
              </w:rPr>
              <w:t>se</w:t>
            </w:r>
            <w:r w:rsidRPr="00200970">
              <w:rPr>
                <w:sz w:val="22"/>
                <w:szCs w:val="22"/>
                <w:lang w:val="en-GB"/>
              </w:rPr>
              <w:t xml:space="preserve"> </w:t>
            </w:r>
            <w:r w:rsidRPr="00200970">
              <w:rPr>
                <w:sz w:val="22"/>
                <w:szCs w:val="22"/>
              </w:rPr>
              <w:t>6</w:t>
            </w:r>
            <w:r w:rsidRPr="00200970">
              <w:rPr>
                <w:sz w:val="22"/>
                <w:szCs w:val="22"/>
                <w:lang w:val="en-GB"/>
              </w:rPr>
              <w:t xml:space="preserve"> </w:t>
            </w:r>
            <w:r w:rsidRPr="00200970">
              <w:rPr>
                <w:sz w:val="22"/>
                <w:szCs w:val="22"/>
              </w:rPr>
              <w:t>muaj</w:t>
            </w:r>
            <w:r w:rsidRPr="00200970">
              <w:rPr>
                <w:sz w:val="22"/>
                <w:szCs w:val="22"/>
                <w:lang w:val="en-GB"/>
              </w:rPr>
              <w:t xml:space="preserve"> </w:t>
            </w:r>
            <w:r w:rsidRPr="00200970">
              <w:rPr>
                <w:sz w:val="22"/>
                <w:szCs w:val="22"/>
              </w:rPr>
              <w:t xml:space="preserve">pas lindjes së foshnjës </w:t>
            </w:r>
          </w:p>
          <w:p w14:paraId="0E0518B6" w14:textId="77777777" w:rsidR="00FE76AE" w:rsidRPr="00200970" w:rsidRDefault="00FE76AE" w:rsidP="00FE76AE">
            <w:pPr>
              <w:rPr>
                <w:rFonts w:ascii="Times New Roman" w:hAnsi="Times New Roman"/>
                <w:lang w:val="sq-AL"/>
              </w:rPr>
            </w:pPr>
          </w:p>
        </w:tc>
        <w:tc>
          <w:tcPr>
            <w:tcW w:w="4675" w:type="dxa"/>
          </w:tcPr>
          <w:p w14:paraId="7491BAF5" w14:textId="77777777" w:rsidR="000A64A8" w:rsidRPr="00200970" w:rsidRDefault="000A64A8" w:rsidP="000A64A8">
            <w:pPr>
              <w:pStyle w:val="NormalWeb"/>
              <w:numPr>
                <w:ilvl w:val="0"/>
                <w:numId w:val="27"/>
              </w:numPr>
            </w:pPr>
            <w:r w:rsidRPr="00200970">
              <w:rPr>
                <w:sz w:val="22"/>
                <w:szCs w:val="22"/>
              </w:rPr>
              <w:t xml:space="preserve">Nëse nuk i janë kthyer menstruacionet, mund t`i vendoset DIU në çdo kohë, në një interval nga 4 javë deri 6 muaj pas lindjes. Nuk ka nevojë për metodë mbështetëse. </w:t>
            </w:r>
          </w:p>
          <w:p w14:paraId="15BE35BA" w14:textId="77777777" w:rsidR="000A64A8" w:rsidRPr="00200970" w:rsidRDefault="000A64A8" w:rsidP="000A64A8">
            <w:pPr>
              <w:pStyle w:val="NormalWeb"/>
              <w:numPr>
                <w:ilvl w:val="0"/>
                <w:numId w:val="27"/>
              </w:numPr>
            </w:pPr>
            <w:r w:rsidRPr="00200970">
              <w:rPr>
                <w:sz w:val="22"/>
                <w:szCs w:val="22"/>
              </w:rPr>
              <w:t xml:space="preserve">Nëse i janë kthyer menstruacionet, mund t`i vendoset DIU siç këshillohet për femrat që kanë cikël menstrual (shih më lart). </w:t>
            </w:r>
          </w:p>
          <w:p w14:paraId="3D1FE9A0" w14:textId="77777777" w:rsidR="00FE76AE" w:rsidRPr="00200970" w:rsidRDefault="00FE76AE" w:rsidP="00FE76AE">
            <w:pPr>
              <w:rPr>
                <w:rFonts w:ascii="Times New Roman" w:hAnsi="Times New Roman"/>
                <w:lang w:val="sq-AL"/>
              </w:rPr>
            </w:pPr>
          </w:p>
        </w:tc>
      </w:tr>
      <w:tr w:rsidR="00FE76AE" w:rsidRPr="00200970" w14:paraId="01E81A16" w14:textId="77777777" w:rsidTr="00FE76AE">
        <w:tc>
          <w:tcPr>
            <w:tcW w:w="4675" w:type="dxa"/>
          </w:tcPr>
          <w:p w14:paraId="538A06CE" w14:textId="77777777" w:rsidR="000A64A8" w:rsidRPr="00200970" w:rsidRDefault="000A64A8" w:rsidP="000A64A8">
            <w:pPr>
              <w:pStyle w:val="NormalWeb"/>
            </w:pPr>
            <w:r w:rsidRPr="00200970">
              <w:rPr>
                <w:b/>
                <w:bCs/>
                <w:sz w:val="22"/>
                <w:szCs w:val="22"/>
              </w:rPr>
              <w:t xml:space="preserve">Ushqen foshnjën eksluzivisht me gji </w:t>
            </w:r>
            <w:r w:rsidRPr="00200970">
              <w:rPr>
                <w:sz w:val="22"/>
                <w:szCs w:val="22"/>
              </w:rPr>
              <w:t xml:space="preserve">(vazhdim) </w:t>
            </w:r>
          </w:p>
          <w:p w14:paraId="7133FA3B" w14:textId="77777777" w:rsidR="000A64A8" w:rsidRPr="00200970" w:rsidRDefault="000A64A8" w:rsidP="000A64A8">
            <w:pPr>
              <w:pStyle w:val="NormalWeb"/>
            </w:pPr>
            <w:r w:rsidRPr="00200970">
              <w:rPr>
                <w:sz w:val="22"/>
                <w:szCs w:val="22"/>
              </w:rPr>
              <w:t xml:space="preserve">Më shumë se 6 muaj pas lindjes së foshnjës </w:t>
            </w:r>
          </w:p>
          <w:p w14:paraId="72138AC3" w14:textId="77777777" w:rsidR="00FE76AE" w:rsidRPr="00200970" w:rsidRDefault="00FE76AE" w:rsidP="00FE76AE">
            <w:pPr>
              <w:rPr>
                <w:rFonts w:ascii="Times New Roman" w:hAnsi="Times New Roman"/>
                <w:lang w:val="sq-AL"/>
              </w:rPr>
            </w:pPr>
          </w:p>
        </w:tc>
        <w:tc>
          <w:tcPr>
            <w:tcW w:w="4675" w:type="dxa"/>
          </w:tcPr>
          <w:p w14:paraId="72BF593E" w14:textId="77777777" w:rsidR="000A64A8" w:rsidRPr="00200970" w:rsidRDefault="000A64A8" w:rsidP="000A64A8">
            <w:pPr>
              <w:pStyle w:val="NormalWeb"/>
              <w:numPr>
                <w:ilvl w:val="0"/>
                <w:numId w:val="28"/>
              </w:numPr>
            </w:pPr>
            <w:r w:rsidRPr="00200970">
              <w:rPr>
                <w:sz w:val="22"/>
                <w:szCs w:val="22"/>
              </w:rPr>
              <w:t xml:space="preserve">Nëse nuk i janë kthyer menstruacionet, mund t`i vihet DIU në çdo kohë, kur është e sigurt se nuk është shtatzënë. Nuk ka nevojë për metodë mbështetëse. </w:t>
            </w:r>
          </w:p>
          <w:p w14:paraId="31CF89D9" w14:textId="77777777" w:rsidR="00FE76AE" w:rsidRPr="00200970" w:rsidRDefault="000A64A8" w:rsidP="00FE76AE">
            <w:pPr>
              <w:pStyle w:val="NormalWeb"/>
              <w:numPr>
                <w:ilvl w:val="0"/>
                <w:numId w:val="28"/>
              </w:numPr>
            </w:pPr>
            <w:r w:rsidRPr="00200970">
              <w:rPr>
                <w:sz w:val="22"/>
                <w:szCs w:val="22"/>
              </w:rPr>
              <w:t xml:space="preserve">Nëse i janë kthyer menstruacionet, mund t`i vendoset DIU siç këshillohet për femrat që kanë cikël menstrual (shih më lart). </w:t>
            </w:r>
          </w:p>
        </w:tc>
      </w:tr>
      <w:tr w:rsidR="00FE76AE" w:rsidRPr="00200970" w14:paraId="7AFA5E85" w14:textId="77777777" w:rsidTr="00FE76AE">
        <w:tc>
          <w:tcPr>
            <w:tcW w:w="4675" w:type="dxa"/>
          </w:tcPr>
          <w:p w14:paraId="403D5FB6" w14:textId="77777777" w:rsidR="000A64A8" w:rsidRPr="00200970" w:rsidRDefault="000A64A8" w:rsidP="000A64A8">
            <w:pPr>
              <w:pStyle w:val="NormalWeb"/>
            </w:pPr>
            <w:r w:rsidRPr="00200970">
              <w:rPr>
                <w:b/>
                <w:bCs/>
                <w:sz w:val="22"/>
                <w:szCs w:val="22"/>
              </w:rPr>
              <w:t xml:space="preserve">Ushqen foshnjën pjesërisht me gji, ose nuk ushqen me gji </w:t>
            </w:r>
          </w:p>
          <w:p w14:paraId="0D8D98EC" w14:textId="77777777" w:rsidR="000A64A8" w:rsidRPr="00200970" w:rsidRDefault="000A64A8" w:rsidP="000A64A8">
            <w:pPr>
              <w:pStyle w:val="NormalWeb"/>
            </w:pPr>
            <w:r w:rsidRPr="00200970">
              <w:rPr>
                <w:sz w:val="22"/>
                <w:szCs w:val="22"/>
              </w:rPr>
              <w:t xml:space="preserve">Më shumë se 4 javë pas lindjes së foshnjës </w:t>
            </w:r>
          </w:p>
          <w:p w14:paraId="0C304B03" w14:textId="77777777" w:rsidR="00FE76AE" w:rsidRPr="00200970" w:rsidRDefault="00FE76AE" w:rsidP="00FE76AE">
            <w:pPr>
              <w:rPr>
                <w:rFonts w:ascii="Times New Roman" w:hAnsi="Times New Roman"/>
                <w:lang w:val="sq-AL"/>
              </w:rPr>
            </w:pPr>
          </w:p>
        </w:tc>
        <w:tc>
          <w:tcPr>
            <w:tcW w:w="4675" w:type="dxa"/>
          </w:tcPr>
          <w:p w14:paraId="33BA6B30" w14:textId="77777777" w:rsidR="000A64A8" w:rsidRPr="00200970" w:rsidRDefault="000A64A8" w:rsidP="000A64A8">
            <w:pPr>
              <w:pStyle w:val="NormalWeb"/>
              <w:numPr>
                <w:ilvl w:val="0"/>
                <w:numId w:val="29"/>
              </w:numPr>
            </w:pPr>
            <w:r w:rsidRPr="00200970">
              <w:rPr>
                <w:sz w:val="22"/>
                <w:szCs w:val="22"/>
              </w:rPr>
              <w:t xml:space="preserve">Nëse nuk i janë kthyer menstruacionet, mund </w:t>
            </w:r>
            <w:r w:rsidRPr="00200970">
              <w:rPr>
                <w:b/>
                <w:bCs/>
                <w:color w:val="FFFFFF"/>
                <w:position w:val="2"/>
                <w:sz w:val="20"/>
                <w:szCs w:val="20"/>
              </w:rPr>
              <w:t xml:space="preserve">9 </w:t>
            </w:r>
            <w:r w:rsidRPr="00200970">
              <w:rPr>
                <w:sz w:val="22"/>
                <w:szCs w:val="22"/>
              </w:rPr>
              <w:t>t`i vendoset DIU, nëse mund të përcaktohet se</w:t>
            </w:r>
            <w:r w:rsidRPr="00200970">
              <w:rPr>
                <w:sz w:val="22"/>
                <w:szCs w:val="22"/>
                <w:lang w:val="en-GB"/>
              </w:rPr>
              <w:t xml:space="preserve"> </w:t>
            </w:r>
            <w:r w:rsidRPr="00200970">
              <w:rPr>
                <w:sz w:val="22"/>
                <w:szCs w:val="22"/>
              </w:rPr>
              <w:t xml:space="preserve">nuk është shtatzënë. Nuk ka nevojë për metodë mbështetëse. </w:t>
            </w:r>
          </w:p>
          <w:p w14:paraId="11AED3A7" w14:textId="77777777" w:rsidR="00FE76AE" w:rsidRPr="00200970" w:rsidRDefault="000A64A8" w:rsidP="00FE76AE">
            <w:pPr>
              <w:pStyle w:val="NormalWeb"/>
              <w:numPr>
                <w:ilvl w:val="0"/>
                <w:numId w:val="29"/>
              </w:numPr>
            </w:pPr>
            <w:r w:rsidRPr="00200970">
              <w:rPr>
                <w:sz w:val="22"/>
                <w:szCs w:val="22"/>
              </w:rPr>
              <w:t xml:space="preserve">Nëse i janë kthyer menstruacionet, mund t`i vendoset DIU siç këshillohet për femrat që kanë cikël menstrual (shih në faqen e mësipërme). </w:t>
            </w:r>
          </w:p>
        </w:tc>
      </w:tr>
      <w:tr w:rsidR="00FE76AE" w:rsidRPr="00200970" w14:paraId="793F58C0" w14:textId="77777777" w:rsidTr="00FE76AE">
        <w:tc>
          <w:tcPr>
            <w:tcW w:w="4675" w:type="dxa"/>
          </w:tcPr>
          <w:p w14:paraId="7208FEA3" w14:textId="77777777" w:rsidR="000A64A8" w:rsidRPr="00200970" w:rsidRDefault="000A64A8" w:rsidP="000A64A8">
            <w:pPr>
              <w:pStyle w:val="NormalWeb"/>
            </w:pPr>
            <w:r w:rsidRPr="00200970">
              <w:rPr>
                <w:b/>
                <w:bCs/>
                <w:sz w:val="22"/>
                <w:szCs w:val="22"/>
              </w:rPr>
              <w:t xml:space="preserve">Nuk ka menstruacione </w:t>
            </w:r>
            <w:r w:rsidRPr="00200970">
              <w:rPr>
                <w:sz w:val="22"/>
                <w:szCs w:val="22"/>
              </w:rPr>
              <w:t xml:space="preserve">(nuk ka lidhje me lindjen e foshnjës ose me ushqyerjen me gji) </w:t>
            </w:r>
          </w:p>
          <w:p w14:paraId="5E1DA9D3" w14:textId="77777777" w:rsidR="00FE76AE" w:rsidRPr="00200970" w:rsidRDefault="00FE76AE" w:rsidP="00FE76AE">
            <w:pPr>
              <w:rPr>
                <w:rFonts w:ascii="Times New Roman" w:hAnsi="Times New Roman"/>
                <w:lang w:val="sq-AL"/>
              </w:rPr>
            </w:pPr>
          </w:p>
        </w:tc>
        <w:tc>
          <w:tcPr>
            <w:tcW w:w="4675" w:type="dxa"/>
          </w:tcPr>
          <w:p w14:paraId="3308F22C" w14:textId="77777777" w:rsidR="00FE76AE" w:rsidRPr="00200970" w:rsidRDefault="000A64A8" w:rsidP="000A64A8">
            <w:pPr>
              <w:pStyle w:val="NormalWeb"/>
              <w:numPr>
                <w:ilvl w:val="0"/>
                <w:numId w:val="30"/>
              </w:numPr>
            </w:pPr>
            <w:r w:rsidRPr="00200970">
              <w:rPr>
                <w:sz w:val="22"/>
                <w:szCs w:val="22"/>
              </w:rPr>
              <w:t xml:space="preserve">Në çdo kohë, nëse mund të përcaktohet se nuk është shtatzënë. Nuk ka nevojë për metodë mbështetëse. </w:t>
            </w:r>
          </w:p>
        </w:tc>
      </w:tr>
      <w:tr w:rsidR="000A64A8" w:rsidRPr="00200970" w14:paraId="31EC7E91" w14:textId="77777777" w:rsidTr="00FE76AE">
        <w:tc>
          <w:tcPr>
            <w:tcW w:w="4675" w:type="dxa"/>
          </w:tcPr>
          <w:p w14:paraId="0E3CA4A1" w14:textId="77777777" w:rsidR="007037B0" w:rsidRPr="00200970" w:rsidRDefault="007037B0" w:rsidP="007037B0">
            <w:pPr>
              <w:pStyle w:val="NormalWeb"/>
            </w:pPr>
            <w:r w:rsidRPr="00200970">
              <w:rPr>
                <w:b/>
                <w:bCs/>
                <w:sz w:val="22"/>
                <w:szCs w:val="22"/>
              </w:rPr>
              <w:t xml:space="preserve">Pas një aborti </w:t>
            </w:r>
          </w:p>
          <w:p w14:paraId="47847719" w14:textId="77777777" w:rsidR="000A64A8" w:rsidRPr="00200970" w:rsidRDefault="000A64A8" w:rsidP="000A64A8">
            <w:pPr>
              <w:pStyle w:val="NormalWeb"/>
              <w:rPr>
                <w:b/>
                <w:bCs/>
                <w:sz w:val="22"/>
                <w:szCs w:val="22"/>
              </w:rPr>
            </w:pPr>
          </w:p>
        </w:tc>
        <w:tc>
          <w:tcPr>
            <w:tcW w:w="4675" w:type="dxa"/>
          </w:tcPr>
          <w:p w14:paraId="3FD9E647" w14:textId="77777777" w:rsidR="007037B0" w:rsidRPr="00200970" w:rsidRDefault="007037B0" w:rsidP="007037B0">
            <w:pPr>
              <w:pStyle w:val="NormalWeb"/>
              <w:numPr>
                <w:ilvl w:val="0"/>
                <w:numId w:val="31"/>
              </w:numPr>
            </w:pPr>
            <w:r w:rsidRPr="00200970">
              <w:rPr>
                <w:sz w:val="22"/>
                <w:szCs w:val="22"/>
              </w:rPr>
              <w:t xml:space="preserve">Menjëherë. Nëse DIU vendoset brenda 12 ditëve pas abortit në tremujorin e parë ose të dytë dhe nëse nuk ka infeksione. Nuk ka nevojë për metodë mbështetëse. </w:t>
            </w:r>
          </w:p>
          <w:p w14:paraId="256416B9" w14:textId="77777777" w:rsidR="007037B0" w:rsidRPr="00200970" w:rsidRDefault="007037B0" w:rsidP="007037B0">
            <w:pPr>
              <w:pStyle w:val="NormalWeb"/>
              <w:numPr>
                <w:ilvl w:val="0"/>
                <w:numId w:val="31"/>
              </w:numPr>
            </w:pPr>
            <w:r w:rsidRPr="00200970">
              <w:rPr>
                <w:sz w:val="22"/>
                <w:szCs w:val="22"/>
              </w:rPr>
              <w:t xml:space="preserve">Nëse kanë kaluar më shumë se 12 ditë pas abortit të tremujorit të parë apo të dytë dhe nuk ka infeksione, mund t`i vendoset DIU në çdo kohë që është e sigurt se nuk është shtatzënë. Nuk ka nevojë për metodë mbështetëse. </w:t>
            </w:r>
          </w:p>
          <w:p w14:paraId="0BC88463" w14:textId="77777777" w:rsidR="007037B0" w:rsidRPr="00200970" w:rsidRDefault="007037B0" w:rsidP="007037B0">
            <w:pPr>
              <w:pStyle w:val="NormalWeb"/>
              <w:numPr>
                <w:ilvl w:val="0"/>
                <w:numId w:val="31"/>
              </w:numPr>
            </w:pPr>
            <w:r w:rsidRPr="00200970">
              <w:rPr>
                <w:sz w:val="22"/>
                <w:szCs w:val="22"/>
              </w:rPr>
              <w:t xml:space="preserve">Nëse ka prani të ndonjë infeksioni, trajtojeni ose udhëzojeni dhe ndihmojeni klienten të </w:t>
            </w:r>
            <w:r w:rsidRPr="00200970">
              <w:rPr>
                <w:sz w:val="22"/>
                <w:szCs w:val="22"/>
              </w:rPr>
              <w:lastRenderedPageBreak/>
              <w:t xml:space="preserve">zgjedhë një metodë tjetër. Nëse sërish dëshiron të vendosë DIU, ajo mund t`i vendoset pasi infeksioni të jetë trajtuar plotësisht. </w:t>
            </w:r>
          </w:p>
          <w:p w14:paraId="268B80E4" w14:textId="77777777" w:rsidR="007037B0" w:rsidRPr="00200970" w:rsidRDefault="007037B0" w:rsidP="007037B0">
            <w:pPr>
              <w:pStyle w:val="NormalWeb"/>
              <w:numPr>
                <w:ilvl w:val="0"/>
                <w:numId w:val="31"/>
              </w:numPr>
            </w:pPr>
            <w:r w:rsidRPr="00200970">
              <w:rPr>
                <w:sz w:val="22"/>
                <w:szCs w:val="22"/>
              </w:rPr>
              <w:t xml:space="preserve">Vendosja e DIU pas abortit të tremujorit të dytë, kërkon trajnim të veçantë. Nëse nuk keni trajnimin e posaçëm për kryerjen e kësaj procedure, shtyjeni vendosjen e DIU për të paktën katër javë pas abortit. </w:t>
            </w:r>
          </w:p>
          <w:p w14:paraId="50DC63C6" w14:textId="77777777" w:rsidR="000A64A8" w:rsidRPr="00200970" w:rsidRDefault="000A64A8" w:rsidP="007037B0">
            <w:pPr>
              <w:pStyle w:val="NormalWeb"/>
              <w:rPr>
                <w:sz w:val="22"/>
                <w:szCs w:val="22"/>
              </w:rPr>
            </w:pPr>
          </w:p>
        </w:tc>
      </w:tr>
      <w:tr w:rsidR="007037B0" w:rsidRPr="00200970" w14:paraId="5D686936" w14:textId="77777777" w:rsidTr="00FE76AE">
        <w:tc>
          <w:tcPr>
            <w:tcW w:w="4675" w:type="dxa"/>
          </w:tcPr>
          <w:p w14:paraId="58C06022" w14:textId="77777777" w:rsidR="007037B0" w:rsidRPr="00200970" w:rsidRDefault="007037B0" w:rsidP="007037B0">
            <w:pPr>
              <w:pStyle w:val="NormalWeb"/>
            </w:pPr>
            <w:r w:rsidRPr="00200970">
              <w:rPr>
                <w:b/>
                <w:bCs/>
                <w:sz w:val="22"/>
                <w:szCs w:val="22"/>
              </w:rPr>
              <w:lastRenderedPageBreak/>
              <w:t xml:space="preserve">Si kontraceptiv i urgjencës </w:t>
            </w:r>
          </w:p>
          <w:p w14:paraId="6734E1EC" w14:textId="77777777" w:rsidR="007037B0" w:rsidRPr="00200970" w:rsidRDefault="007037B0" w:rsidP="007037B0">
            <w:pPr>
              <w:pStyle w:val="NormalWeb"/>
              <w:rPr>
                <w:b/>
                <w:bCs/>
                <w:sz w:val="22"/>
                <w:szCs w:val="22"/>
              </w:rPr>
            </w:pPr>
          </w:p>
        </w:tc>
        <w:tc>
          <w:tcPr>
            <w:tcW w:w="4675" w:type="dxa"/>
          </w:tcPr>
          <w:p w14:paraId="72CC1850" w14:textId="77777777" w:rsidR="007037B0" w:rsidRPr="00200970" w:rsidRDefault="007037B0" w:rsidP="007037B0">
            <w:pPr>
              <w:pStyle w:val="NormalWeb"/>
              <w:numPr>
                <w:ilvl w:val="0"/>
                <w:numId w:val="32"/>
              </w:numPr>
            </w:pPr>
            <w:r w:rsidRPr="00200970">
              <w:rPr>
                <w:sz w:val="22"/>
                <w:szCs w:val="22"/>
              </w:rPr>
              <w:t xml:space="preserve">Brenda 5 ditësh pas një marrëdhënie seksuale të pambrojtur. </w:t>
            </w:r>
          </w:p>
          <w:p w14:paraId="1ACD9F63" w14:textId="77777777" w:rsidR="007037B0" w:rsidRPr="00200970" w:rsidRDefault="007037B0" w:rsidP="007037B0">
            <w:pPr>
              <w:pStyle w:val="NormalWeb"/>
              <w:numPr>
                <w:ilvl w:val="0"/>
                <w:numId w:val="32"/>
              </w:numPr>
            </w:pPr>
            <w:r w:rsidRPr="00200970">
              <w:rPr>
                <w:sz w:val="22"/>
                <w:szCs w:val="22"/>
              </w:rPr>
              <w:t xml:space="preserve">Kur është e mundur llogaritja e momentit të ovulacionit, DIU mund t’i vendoset deri në 5 ditë pas ovulacionit. Ndonjëherë kjo mund të jetë më shumë se 5 ditë pas një marrëdhënie seksuale të pambrojtur. </w:t>
            </w:r>
          </w:p>
        </w:tc>
      </w:tr>
      <w:tr w:rsidR="007037B0" w:rsidRPr="00200970" w14:paraId="291F3BA6" w14:textId="77777777" w:rsidTr="00FE76AE">
        <w:tc>
          <w:tcPr>
            <w:tcW w:w="4675" w:type="dxa"/>
          </w:tcPr>
          <w:p w14:paraId="09992B11" w14:textId="77777777" w:rsidR="007037B0" w:rsidRPr="00200970" w:rsidRDefault="007037B0" w:rsidP="007037B0">
            <w:pPr>
              <w:pStyle w:val="NormalWeb"/>
            </w:pPr>
            <w:r w:rsidRPr="00200970">
              <w:rPr>
                <w:b/>
                <w:bCs/>
                <w:sz w:val="22"/>
                <w:szCs w:val="22"/>
              </w:rPr>
              <w:t xml:space="preserve">Pas marrjes së pilulave kontraceptive të urgjencës </w:t>
            </w:r>
            <w:r w:rsidRPr="00200970">
              <w:rPr>
                <w:sz w:val="22"/>
                <w:szCs w:val="22"/>
              </w:rPr>
              <w:t xml:space="preserve">(PKU) </w:t>
            </w:r>
          </w:p>
          <w:p w14:paraId="5415D49C" w14:textId="77777777" w:rsidR="007037B0" w:rsidRPr="00200970" w:rsidRDefault="007037B0" w:rsidP="007037B0">
            <w:pPr>
              <w:pStyle w:val="NormalWeb"/>
              <w:rPr>
                <w:b/>
                <w:bCs/>
                <w:sz w:val="22"/>
                <w:szCs w:val="22"/>
              </w:rPr>
            </w:pPr>
          </w:p>
        </w:tc>
        <w:tc>
          <w:tcPr>
            <w:tcW w:w="4675" w:type="dxa"/>
          </w:tcPr>
          <w:p w14:paraId="648A4FAB" w14:textId="77777777" w:rsidR="007037B0" w:rsidRPr="00200970" w:rsidRDefault="007037B0" w:rsidP="007037B0">
            <w:pPr>
              <w:pStyle w:val="NormalWeb"/>
              <w:numPr>
                <w:ilvl w:val="0"/>
                <w:numId w:val="33"/>
              </w:numPr>
            </w:pPr>
            <w:r w:rsidRPr="00200970">
              <w:rPr>
                <w:sz w:val="22"/>
                <w:szCs w:val="22"/>
              </w:rPr>
              <w:t xml:space="preserve">DIU mund të vendoset edhe në të njëjtën ditë që femra ka marrë PKU. Nuk ka nevojë për metodë mbështetëse. </w:t>
            </w:r>
          </w:p>
        </w:tc>
      </w:tr>
    </w:tbl>
    <w:p w14:paraId="2E4011B1" w14:textId="77777777" w:rsidR="00FE76AE" w:rsidRPr="00200970" w:rsidRDefault="00FE76AE" w:rsidP="00FE76AE">
      <w:pPr>
        <w:rPr>
          <w:rFonts w:ascii="Times New Roman" w:hAnsi="Times New Roman"/>
          <w:lang w:val="sq-AL"/>
        </w:rPr>
      </w:pPr>
    </w:p>
    <w:p w14:paraId="6AF38A97" w14:textId="77777777" w:rsidR="00C45641" w:rsidRPr="00200970" w:rsidRDefault="00D219F1" w:rsidP="00334219">
      <w:pPr>
        <w:pStyle w:val="Heading1"/>
        <w:numPr>
          <w:ilvl w:val="0"/>
          <w:numId w:val="14"/>
        </w:numPr>
        <w:rPr>
          <w:rFonts w:ascii="Times New Roman" w:hAnsi="Times New Roman"/>
          <w:bCs w:val="0"/>
          <w:color w:val="auto"/>
          <w:sz w:val="24"/>
          <w:szCs w:val="24"/>
          <w:lang w:val="sq-AL"/>
        </w:rPr>
      </w:pPr>
      <w:bookmarkStart w:id="12" w:name="_Toc438644605"/>
      <w:r w:rsidRPr="00200970">
        <w:rPr>
          <w:rFonts w:ascii="Times New Roman" w:hAnsi="Times New Roman"/>
          <w:bCs w:val="0"/>
          <w:color w:val="auto"/>
          <w:sz w:val="24"/>
          <w:szCs w:val="24"/>
          <w:lang w:val="sq-AL"/>
        </w:rPr>
        <w:t>PROBLEMET QË DUHET TË ZGJIDHEN PËRPARA VENDOSJES SË DIU</w:t>
      </w:r>
      <w:r w:rsidR="00C26237" w:rsidRPr="00200970">
        <w:rPr>
          <w:rFonts w:ascii="Times New Roman" w:hAnsi="Times New Roman"/>
          <w:bCs w:val="0"/>
          <w:color w:val="auto"/>
          <w:sz w:val="24"/>
          <w:szCs w:val="24"/>
          <w:lang w:val="sq-AL"/>
        </w:rPr>
        <w:t>-së</w:t>
      </w:r>
      <w:r w:rsidR="00C45641" w:rsidRPr="00200970">
        <w:rPr>
          <w:rFonts w:ascii="Times New Roman" w:hAnsi="Times New Roman"/>
          <w:bCs w:val="0"/>
          <w:color w:val="auto"/>
          <w:sz w:val="24"/>
          <w:szCs w:val="24"/>
          <w:lang w:val="sq-AL"/>
        </w:rPr>
        <w:t>:</w:t>
      </w:r>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2"/>
      </w:tblGrid>
      <w:tr w:rsidR="00C45641" w:rsidRPr="00200970" w14:paraId="47BC7669" w14:textId="77777777" w:rsidTr="008629AF">
        <w:tc>
          <w:tcPr>
            <w:tcW w:w="4788" w:type="dxa"/>
            <w:shd w:val="clear" w:color="auto" w:fill="auto"/>
          </w:tcPr>
          <w:p w14:paraId="1C18B426" w14:textId="77777777" w:rsidR="00C45641" w:rsidRPr="00200970" w:rsidRDefault="00C45641" w:rsidP="008629AF">
            <w:pPr>
              <w:spacing w:after="0"/>
              <w:jc w:val="center"/>
              <w:rPr>
                <w:rFonts w:ascii="Times New Roman" w:hAnsi="Times New Roman"/>
                <w:b/>
              </w:rPr>
            </w:pPr>
            <w:r w:rsidRPr="00200970">
              <w:rPr>
                <w:rFonts w:ascii="Times New Roman" w:hAnsi="Times New Roman"/>
                <w:b/>
              </w:rPr>
              <w:t>Problemet</w:t>
            </w:r>
          </w:p>
        </w:tc>
        <w:tc>
          <w:tcPr>
            <w:tcW w:w="4788" w:type="dxa"/>
            <w:shd w:val="clear" w:color="auto" w:fill="auto"/>
          </w:tcPr>
          <w:p w14:paraId="7AC3E1DB" w14:textId="77777777" w:rsidR="00C45641" w:rsidRPr="00200970" w:rsidRDefault="00C45641" w:rsidP="008629AF">
            <w:pPr>
              <w:spacing w:after="0"/>
              <w:jc w:val="center"/>
              <w:rPr>
                <w:rFonts w:ascii="Times New Roman" w:hAnsi="Times New Roman"/>
                <w:b/>
              </w:rPr>
            </w:pPr>
            <w:r w:rsidRPr="00200970">
              <w:rPr>
                <w:rFonts w:ascii="Times New Roman" w:hAnsi="Times New Roman"/>
                <w:b/>
              </w:rPr>
              <w:t>Rekomandimet</w:t>
            </w:r>
          </w:p>
        </w:tc>
      </w:tr>
      <w:tr w:rsidR="00C45641" w:rsidRPr="00200970" w14:paraId="2CFC8661" w14:textId="77777777" w:rsidTr="008629AF">
        <w:tc>
          <w:tcPr>
            <w:tcW w:w="4788" w:type="dxa"/>
            <w:shd w:val="clear" w:color="auto" w:fill="auto"/>
          </w:tcPr>
          <w:p w14:paraId="24176AB2" w14:textId="77777777" w:rsidR="00C45641" w:rsidRPr="00200970" w:rsidRDefault="00C45641" w:rsidP="008629AF">
            <w:pPr>
              <w:spacing w:after="0"/>
              <w:jc w:val="center"/>
              <w:rPr>
                <w:rFonts w:ascii="Times New Roman" w:hAnsi="Times New Roman"/>
              </w:rPr>
            </w:pPr>
            <w:r w:rsidRPr="00200970">
              <w:rPr>
                <w:rFonts w:ascii="Times New Roman" w:hAnsi="Times New Roman"/>
              </w:rPr>
              <w:t>Anemia Hb&lt;90 g / l,</w:t>
            </w:r>
          </w:p>
          <w:p w14:paraId="3164EC42" w14:textId="77777777" w:rsidR="00C45641" w:rsidRPr="00200970" w:rsidRDefault="00C26237" w:rsidP="008629AF">
            <w:pPr>
              <w:spacing w:after="0"/>
              <w:jc w:val="center"/>
              <w:rPr>
                <w:rFonts w:ascii="Times New Roman" w:hAnsi="Times New Roman"/>
              </w:rPr>
            </w:pPr>
            <w:r w:rsidRPr="00200970">
              <w:rPr>
                <w:rFonts w:ascii="Times New Roman" w:hAnsi="Times New Roman"/>
              </w:rPr>
              <w:t>H</w:t>
            </w:r>
            <w:r w:rsidR="00C45641" w:rsidRPr="00200970">
              <w:rPr>
                <w:rFonts w:ascii="Times New Roman" w:hAnsi="Times New Roman"/>
              </w:rPr>
              <w:t>ematokriti&lt;27%</w:t>
            </w:r>
          </w:p>
        </w:tc>
        <w:tc>
          <w:tcPr>
            <w:tcW w:w="4788" w:type="dxa"/>
            <w:shd w:val="clear" w:color="auto" w:fill="auto"/>
          </w:tcPr>
          <w:p w14:paraId="07C85F4B" w14:textId="77777777" w:rsidR="00C45641" w:rsidRPr="00200970" w:rsidRDefault="00C45641" w:rsidP="00C148C8">
            <w:pPr>
              <w:spacing w:after="0"/>
              <w:jc w:val="center"/>
              <w:rPr>
                <w:rFonts w:ascii="Times New Roman" w:hAnsi="Times New Roman"/>
              </w:rPr>
            </w:pPr>
            <w:r w:rsidRPr="00200970">
              <w:rPr>
                <w:rFonts w:ascii="Times New Roman" w:hAnsi="Times New Roman"/>
              </w:rPr>
              <w:t>Të</w:t>
            </w:r>
            <w:r w:rsidR="00C26237" w:rsidRPr="00200970">
              <w:rPr>
                <w:rFonts w:ascii="Times New Roman" w:hAnsi="Times New Roman"/>
              </w:rPr>
              <w:t xml:space="preserve"> </w:t>
            </w:r>
            <w:r w:rsidRPr="00200970">
              <w:rPr>
                <w:rFonts w:ascii="Times New Roman" w:hAnsi="Times New Roman"/>
              </w:rPr>
              <w:t>identifikohet</w:t>
            </w:r>
            <w:r w:rsidR="00C26237" w:rsidRPr="00200970">
              <w:rPr>
                <w:rFonts w:ascii="Times New Roman" w:hAnsi="Times New Roman"/>
              </w:rPr>
              <w:t xml:space="preserve"> </w:t>
            </w:r>
            <w:r w:rsidRPr="00200970">
              <w:rPr>
                <w:rFonts w:ascii="Times New Roman" w:hAnsi="Times New Roman"/>
              </w:rPr>
              <w:t>shkaku</w:t>
            </w:r>
            <w:r w:rsidR="00C26237" w:rsidRPr="00200970">
              <w:rPr>
                <w:rFonts w:ascii="Times New Roman" w:hAnsi="Times New Roman"/>
              </w:rPr>
              <w:t xml:space="preserve"> </w:t>
            </w:r>
            <w:r w:rsidRPr="00200970">
              <w:rPr>
                <w:rFonts w:ascii="Times New Roman" w:hAnsi="Times New Roman"/>
              </w:rPr>
              <w:t>dhe</w:t>
            </w:r>
            <w:r w:rsidR="00C26237" w:rsidRPr="00200970">
              <w:rPr>
                <w:rFonts w:ascii="Times New Roman" w:hAnsi="Times New Roman"/>
              </w:rPr>
              <w:t xml:space="preserve"> </w:t>
            </w:r>
            <w:r w:rsidRPr="00200970">
              <w:rPr>
                <w:rFonts w:ascii="Times New Roman" w:hAnsi="Times New Roman"/>
              </w:rPr>
              <w:t>t</w:t>
            </w:r>
            <w:r w:rsidR="00B66B30" w:rsidRPr="00200970">
              <w:rPr>
                <w:rFonts w:ascii="Times New Roman" w:hAnsi="Times New Roman"/>
              </w:rPr>
              <w:t>ë</w:t>
            </w:r>
            <w:r w:rsidR="00C26237" w:rsidRPr="00200970">
              <w:rPr>
                <w:rFonts w:ascii="Times New Roman" w:hAnsi="Times New Roman"/>
              </w:rPr>
              <w:t xml:space="preserve"> </w:t>
            </w:r>
            <w:r w:rsidRPr="00200970">
              <w:rPr>
                <w:rFonts w:ascii="Times New Roman" w:hAnsi="Times New Roman"/>
              </w:rPr>
              <w:t>trajtohet anemia</w:t>
            </w:r>
          </w:p>
        </w:tc>
      </w:tr>
      <w:tr w:rsidR="00C45641" w:rsidRPr="00200970" w14:paraId="343908DA" w14:textId="77777777" w:rsidTr="008629AF">
        <w:tc>
          <w:tcPr>
            <w:tcW w:w="4788" w:type="dxa"/>
            <w:shd w:val="clear" w:color="auto" w:fill="auto"/>
          </w:tcPr>
          <w:p w14:paraId="6EBC11AD" w14:textId="77777777" w:rsidR="00C45641" w:rsidRPr="00200970" w:rsidRDefault="00C26237" w:rsidP="008629AF">
            <w:pPr>
              <w:spacing w:after="0"/>
              <w:jc w:val="center"/>
              <w:rPr>
                <w:rFonts w:ascii="Times New Roman" w:hAnsi="Times New Roman"/>
              </w:rPr>
            </w:pPr>
            <w:r w:rsidRPr="00200970">
              <w:rPr>
                <w:rFonts w:ascii="Times New Roman" w:hAnsi="Times New Roman"/>
              </w:rPr>
              <w:t>Dismenorr</w:t>
            </w:r>
            <w:r w:rsidR="00C45641" w:rsidRPr="00200970">
              <w:rPr>
                <w:rFonts w:ascii="Times New Roman" w:hAnsi="Times New Roman"/>
              </w:rPr>
              <w:t>e</w:t>
            </w:r>
            <w:r w:rsidRPr="00200970">
              <w:rPr>
                <w:rFonts w:ascii="Times New Roman" w:hAnsi="Times New Roman"/>
              </w:rPr>
              <w:t>j</w:t>
            </w:r>
            <w:r w:rsidR="00C45641" w:rsidRPr="00200970">
              <w:rPr>
                <w:rFonts w:ascii="Times New Roman" w:hAnsi="Times New Roman"/>
              </w:rPr>
              <w:t>a</w:t>
            </w:r>
          </w:p>
        </w:tc>
        <w:tc>
          <w:tcPr>
            <w:tcW w:w="4788" w:type="dxa"/>
            <w:shd w:val="clear" w:color="auto" w:fill="auto"/>
          </w:tcPr>
          <w:p w14:paraId="3FFEFCE7" w14:textId="77777777" w:rsidR="00C45641" w:rsidRPr="00200970" w:rsidRDefault="00C45641" w:rsidP="009E441D">
            <w:pPr>
              <w:spacing w:after="0"/>
              <w:jc w:val="center"/>
              <w:rPr>
                <w:rFonts w:ascii="Times New Roman" w:hAnsi="Times New Roman"/>
              </w:rPr>
            </w:pPr>
            <w:r w:rsidRPr="00200970">
              <w:rPr>
                <w:rFonts w:ascii="Times New Roman" w:hAnsi="Times New Roman"/>
              </w:rPr>
              <w:t>DIU</w:t>
            </w:r>
            <w:r w:rsidR="00C26237" w:rsidRPr="00200970">
              <w:rPr>
                <w:rFonts w:ascii="Times New Roman" w:hAnsi="Times New Roman"/>
              </w:rPr>
              <w:t>-ja</w:t>
            </w:r>
            <w:r w:rsidRPr="00200970">
              <w:rPr>
                <w:rFonts w:ascii="Times New Roman" w:hAnsi="Times New Roman"/>
              </w:rPr>
              <w:t xml:space="preserve"> nuk</w:t>
            </w:r>
            <w:r w:rsidR="00C26237" w:rsidRPr="00200970">
              <w:rPr>
                <w:rFonts w:ascii="Times New Roman" w:hAnsi="Times New Roman"/>
              </w:rPr>
              <w:t xml:space="preserve"> </w:t>
            </w:r>
            <w:r w:rsidRPr="00200970">
              <w:rPr>
                <w:rFonts w:ascii="Times New Roman" w:hAnsi="Times New Roman"/>
              </w:rPr>
              <w:t>duhet</w:t>
            </w:r>
            <w:r w:rsidR="00C26237" w:rsidRPr="00200970">
              <w:rPr>
                <w:rFonts w:ascii="Times New Roman" w:hAnsi="Times New Roman"/>
              </w:rPr>
              <w:t xml:space="preserve"> </w:t>
            </w:r>
            <w:r w:rsidRPr="00200970">
              <w:rPr>
                <w:rFonts w:ascii="Times New Roman" w:hAnsi="Times New Roman"/>
              </w:rPr>
              <w:t>t</w:t>
            </w:r>
            <w:r w:rsidR="00B66B30" w:rsidRPr="00200970">
              <w:rPr>
                <w:rFonts w:ascii="Times New Roman" w:hAnsi="Times New Roman"/>
              </w:rPr>
              <w:t>ë</w:t>
            </w:r>
            <w:r w:rsidR="00C26237" w:rsidRPr="00200970">
              <w:rPr>
                <w:rFonts w:ascii="Times New Roman" w:hAnsi="Times New Roman"/>
              </w:rPr>
              <w:t xml:space="preserve"> </w:t>
            </w:r>
            <w:r w:rsidRPr="00200970">
              <w:rPr>
                <w:rFonts w:ascii="Times New Roman" w:hAnsi="Times New Roman"/>
              </w:rPr>
              <w:t>jet</w:t>
            </w:r>
            <w:r w:rsidR="00B66B30" w:rsidRPr="00200970">
              <w:rPr>
                <w:rFonts w:ascii="Times New Roman" w:hAnsi="Times New Roman"/>
              </w:rPr>
              <w:t>ë</w:t>
            </w:r>
            <w:r w:rsidR="00C26237" w:rsidRPr="00200970">
              <w:rPr>
                <w:rFonts w:ascii="Times New Roman" w:hAnsi="Times New Roman"/>
              </w:rPr>
              <w:t xml:space="preserve"> </w:t>
            </w:r>
            <w:r w:rsidRPr="00200970">
              <w:rPr>
                <w:rFonts w:ascii="Times New Roman" w:hAnsi="Times New Roman"/>
              </w:rPr>
              <w:t xml:space="preserve">kontraceptivi </w:t>
            </w:r>
            <w:r w:rsidR="00B13BA9" w:rsidRPr="00200970">
              <w:rPr>
                <w:rFonts w:ascii="Times New Roman" w:hAnsi="Times New Roman"/>
              </w:rPr>
              <w:t>i</w:t>
            </w:r>
            <w:r w:rsidRPr="00200970">
              <w:rPr>
                <w:rFonts w:ascii="Times New Roman" w:hAnsi="Times New Roman"/>
              </w:rPr>
              <w:t xml:space="preserve"> p</w:t>
            </w:r>
            <w:r w:rsidR="00B66B30" w:rsidRPr="00200970">
              <w:rPr>
                <w:rFonts w:ascii="Times New Roman" w:hAnsi="Times New Roman"/>
              </w:rPr>
              <w:t>ë</w:t>
            </w:r>
            <w:r w:rsidRPr="00200970">
              <w:rPr>
                <w:rFonts w:ascii="Times New Roman" w:hAnsi="Times New Roman"/>
              </w:rPr>
              <w:t>rdorur n</w:t>
            </w:r>
            <w:r w:rsidR="00B66B30" w:rsidRPr="00200970">
              <w:rPr>
                <w:rFonts w:ascii="Times New Roman" w:hAnsi="Times New Roman"/>
              </w:rPr>
              <w:t>ë</w:t>
            </w:r>
            <w:r w:rsidRPr="00200970">
              <w:rPr>
                <w:rFonts w:ascii="Times New Roman" w:hAnsi="Times New Roman"/>
              </w:rPr>
              <w:t xml:space="preserve"> k</w:t>
            </w:r>
            <w:r w:rsidR="00B66B30" w:rsidRPr="00200970">
              <w:rPr>
                <w:rFonts w:ascii="Times New Roman" w:hAnsi="Times New Roman"/>
              </w:rPr>
              <w:t>ë</w:t>
            </w:r>
            <w:r w:rsidRPr="00200970">
              <w:rPr>
                <w:rFonts w:ascii="Times New Roman" w:hAnsi="Times New Roman"/>
              </w:rPr>
              <w:t>t</w:t>
            </w:r>
            <w:r w:rsidR="00B66B30" w:rsidRPr="00200970">
              <w:rPr>
                <w:rFonts w:ascii="Times New Roman" w:hAnsi="Times New Roman"/>
              </w:rPr>
              <w:t>ë</w:t>
            </w:r>
            <w:r w:rsidR="00C26237" w:rsidRPr="00200970">
              <w:rPr>
                <w:rFonts w:ascii="Times New Roman" w:hAnsi="Times New Roman"/>
              </w:rPr>
              <w:t xml:space="preserve"> </w:t>
            </w:r>
            <w:r w:rsidRPr="00200970">
              <w:rPr>
                <w:rFonts w:ascii="Times New Roman" w:hAnsi="Times New Roman"/>
              </w:rPr>
              <w:t>rast (me p</w:t>
            </w:r>
            <w:r w:rsidR="00B66B30" w:rsidRPr="00200970">
              <w:rPr>
                <w:rFonts w:ascii="Times New Roman" w:hAnsi="Times New Roman"/>
              </w:rPr>
              <w:t>ë</w:t>
            </w:r>
            <w:r w:rsidRPr="00200970">
              <w:rPr>
                <w:rFonts w:ascii="Times New Roman" w:hAnsi="Times New Roman"/>
              </w:rPr>
              <w:t>rjashtim</w:t>
            </w:r>
            <w:r w:rsidR="00C26237" w:rsidRPr="00200970">
              <w:rPr>
                <w:rFonts w:ascii="Times New Roman" w:hAnsi="Times New Roman"/>
              </w:rPr>
              <w:t xml:space="preserve"> </w:t>
            </w:r>
            <w:r w:rsidR="009E441D" w:rsidRPr="00200970">
              <w:rPr>
                <w:rFonts w:ascii="Times New Roman" w:hAnsi="Times New Roman"/>
              </w:rPr>
              <w:t>t</w:t>
            </w:r>
            <w:r w:rsidR="00BE3E72" w:rsidRPr="00200970">
              <w:rPr>
                <w:rFonts w:ascii="Times New Roman" w:hAnsi="Times New Roman"/>
              </w:rPr>
              <w:t>ë</w:t>
            </w:r>
            <w:r w:rsidR="00C26237" w:rsidRPr="00200970">
              <w:rPr>
                <w:rFonts w:ascii="Times New Roman" w:hAnsi="Times New Roman"/>
              </w:rPr>
              <w:t xml:space="preserve"> </w:t>
            </w:r>
            <w:r w:rsidRPr="00200970">
              <w:rPr>
                <w:rFonts w:ascii="Times New Roman" w:hAnsi="Times New Roman"/>
              </w:rPr>
              <w:t>DIU</w:t>
            </w:r>
            <w:r w:rsidR="00C26237" w:rsidRPr="00200970">
              <w:rPr>
                <w:rFonts w:ascii="Times New Roman" w:hAnsi="Times New Roman"/>
              </w:rPr>
              <w:t>-së</w:t>
            </w:r>
            <w:r w:rsidRPr="00200970">
              <w:rPr>
                <w:rFonts w:ascii="Times New Roman" w:hAnsi="Times New Roman"/>
              </w:rPr>
              <w:t xml:space="preserve"> me progresterin)</w:t>
            </w:r>
          </w:p>
        </w:tc>
      </w:tr>
      <w:tr w:rsidR="00C45641" w:rsidRPr="00200970" w14:paraId="77652C2D" w14:textId="77777777" w:rsidTr="008629AF">
        <w:tc>
          <w:tcPr>
            <w:tcW w:w="4788" w:type="dxa"/>
            <w:shd w:val="clear" w:color="auto" w:fill="auto"/>
          </w:tcPr>
          <w:p w14:paraId="0B15725C" w14:textId="77777777" w:rsidR="00C45641" w:rsidRPr="00200970" w:rsidRDefault="00C45641" w:rsidP="00C26237">
            <w:pPr>
              <w:spacing w:after="0"/>
              <w:rPr>
                <w:rFonts w:ascii="Times New Roman" w:hAnsi="Times New Roman"/>
              </w:rPr>
            </w:pPr>
            <w:r w:rsidRPr="00200970">
              <w:rPr>
                <w:rFonts w:ascii="Times New Roman" w:hAnsi="Times New Roman"/>
              </w:rPr>
              <w:t>Sëmundje</w:t>
            </w:r>
            <w:r w:rsidR="00C26237" w:rsidRPr="00200970">
              <w:rPr>
                <w:rFonts w:ascii="Times New Roman" w:hAnsi="Times New Roman"/>
              </w:rPr>
              <w:t xml:space="preserve"> </w:t>
            </w:r>
            <w:r w:rsidR="009E441D" w:rsidRPr="00200970">
              <w:rPr>
                <w:rFonts w:ascii="Times New Roman" w:hAnsi="Times New Roman"/>
              </w:rPr>
              <w:t xml:space="preserve">e </w:t>
            </w:r>
            <w:r w:rsidRPr="00200970">
              <w:rPr>
                <w:rFonts w:ascii="Times New Roman" w:hAnsi="Times New Roman"/>
              </w:rPr>
              <w:t>valvulës</w:t>
            </w:r>
            <w:r w:rsidR="00C26237" w:rsidRPr="00200970">
              <w:rPr>
                <w:rFonts w:ascii="Times New Roman" w:hAnsi="Times New Roman"/>
              </w:rPr>
              <w:t xml:space="preserve"> s</w:t>
            </w:r>
            <w:r w:rsidRPr="00200970">
              <w:rPr>
                <w:rFonts w:ascii="Times New Roman" w:hAnsi="Times New Roman"/>
              </w:rPr>
              <w:t>ë</w:t>
            </w:r>
            <w:r w:rsidR="00C26237" w:rsidRPr="00200970">
              <w:rPr>
                <w:rFonts w:ascii="Times New Roman" w:hAnsi="Times New Roman"/>
              </w:rPr>
              <w:t xml:space="preserve"> </w:t>
            </w:r>
            <w:r w:rsidRPr="00200970">
              <w:rPr>
                <w:rFonts w:ascii="Times New Roman" w:hAnsi="Times New Roman"/>
              </w:rPr>
              <w:t>zemrës (</w:t>
            </w:r>
            <w:r w:rsidR="00C26237" w:rsidRPr="00200970">
              <w:rPr>
                <w:rFonts w:ascii="Times New Roman" w:hAnsi="Times New Roman"/>
              </w:rPr>
              <w:t xml:space="preserve">e </w:t>
            </w:r>
            <w:r w:rsidRPr="00200970">
              <w:rPr>
                <w:rFonts w:ascii="Times New Roman" w:hAnsi="Times New Roman"/>
              </w:rPr>
              <w:t>mushkërive, hipertensionit, historia e endokardit</w:t>
            </w:r>
            <w:r w:rsidR="00C26237" w:rsidRPr="00200970">
              <w:rPr>
                <w:rFonts w:ascii="Times New Roman" w:hAnsi="Times New Roman"/>
              </w:rPr>
              <w:t xml:space="preserve"> </w:t>
            </w:r>
            <w:r w:rsidRPr="00200970">
              <w:rPr>
                <w:rFonts w:ascii="Times New Roman" w:hAnsi="Times New Roman"/>
              </w:rPr>
              <w:t>bakterial)</w:t>
            </w:r>
          </w:p>
        </w:tc>
        <w:tc>
          <w:tcPr>
            <w:tcW w:w="4788" w:type="dxa"/>
            <w:shd w:val="clear" w:color="auto" w:fill="auto"/>
          </w:tcPr>
          <w:p w14:paraId="50D0DAC2" w14:textId="77777777" w:rsidR="00C45641" w:rsidRPr="00200970" w:rsidRDefault="00C45641" w:rsidP="008629AF">
            <w:pPr>
              <w:spacing w:after="0"/>
              <w:jc w:val="center"/>
              <w:rPr>
                <w:rFonts w:ascii="Times New Roman" w:hAnsi="Times New Roman"/>
              </w:rPr>
            </w:pPr>
            <w:r w:rsidRPr="00200970">
              <w:rPr>
                <w:rFonts w:ascii="Times New Roman" w:hAnsi="Times New Roman"/>
              </w:rPr>
              <w:t>Refero</w:t>
            </w:r>
            <w:r w:rsidR="00C27CEF" w:rsidRPr="00200970">
              <w:rPr>
                <w:rFonts w:ascii="Times New Roman" w:hAnsi="Times New Roman"/>
              </w:rPr>
              <w:t>je</w:t>
            </w:r>
            <w:r w:rsidR="00C26237" w:rsidRPr="00200970">
              <w:rPr>
                <w:rFonts w:ascii="Times New Roman" w:hAnsi="Times New Roman"/>
              </w:rPr>
              <w:t xml:space="preserve">ni </w:t>
            </w:r>
            <w:r w:rsidR="00C27CEF" w:rsidRPr="00200970">
              <w:rPr>
                <w:rFonts w:ascii="Times New Roman" w:hAnsi="Times New Roman"/>
              </w:rPr>
              <w:t>te</w:t>
            </w:r>
            <w:r w:rsidR="00C26237" w:rsidRPr="00200970">
              <w:rPr>
                <w:rFonts w:ascii="Times New Roman" w:hAnsi="Times New Roman"/>
              </w:rPr>
              <w:t xml:space="preserve"> </w:t>
            </w:r>
            <w:r w:rsidR="00C27CEF" w:rsidRPr="00200970">
              <w:rPr>
                <w:rFonts w:ascii="Times New Roman" w:hAnsi="Times New Roman"/>
              </w:rPr>
              <w:t>specialisti</w:t>
            </w:r>
          </w:p>
        </w:tc>
      </w:tr>
    </w:tbl>
    <w:p w14:paraId="7F5CA32B" w14:textId="77777777" w:rsidR="00C27CEF" w:rsidRPr="00200970" w:rsidRDefault="00C27CEF" w:rsidP="005C58A3">
      <w:pPr>
        <w:rPr>
          <w:rFonts w:ascii="Times New Roman" w:hAnsi="Times New Roman"/>
        </w:rPr>
      </w:pPr>
    </w:p>
    <w:p w14:paraId="1FECAD52" w14:textId="77777777" w:rsidR="00657EA4" w:rsidRPr="00200970" w:rsidRDefault="00C148C8" w:rsidP="00A75798">
      <w:pPr>
        <w:pStyle w:val="ListParagraph"/>
        <w:rPr>
          <w:rFonts w:ascii="Times New Roman" w:hAnsi="Times New Roman"/>
          <w:b/>
          <w:bCs/>
        </w:rPr>
      </w:pPr>
      <w:r w:rsidRPr="00200970">
        <w:rPr>
          <w:rFonts w:ascii="Times New Roman" w:hAnsi="Times New Roman"/>
          <w:b/>
          <w:bCs/>
        </w:rPr>
        <w:t>EKZAMINIMET</w:t>
      </w:r>
    </w:p>
    <w:p w14:paraId="55C1F0A3" w14:textId="77777777" w:rsidR="00657EA4" w:rsidRPr="00200970" w:rsidRDefault="00C27CEF" w:rsidP="00657EA4">
      <w:pPr>
        <w:numPr>
          <w:ilvl w:val="0"/>
          <w:numId w:val="22"/>
        </w:numPr>
        <w:spacing w:after="0"/>
        <w:rPr>
          <w:rFonts w:ascii="Times New Roman" w:hAnsi="Times New Roman"/>
        </w:rPr>
      </w:pPr>
      <w:r w:rsidRPr="00200970">
        <w:rPr>
          <w:rFonts w:ascii="Times New Roman" w:hAnsi="Times New Roman"/>
        </w:rPr>
        <w:t>Prekje</w:t>
      </w:r>
      <w:r w:rsidR="00C26237" w:rsidRPr="00200970">
        <w:rPr>
          <w:rFonts w:ascii="Times New Roman" w:hAnsi="Times New Roman"/>
        </w:rPr>
        <w:t xml:space="preserve"> </w:t>
      </w:r>
      <w:r w:rsidRPr="00200970">
        <w:rPr>
          <w:rFonts w:ascii="Times New Roman" w:hAnsi="Times New Roman"/>
        </w:rPr>
        <w:t xml:space="preserve">barkut: simptomat e dhimbjes, </w:t>
      </w:r>
      <w:r w:rsidR="00657EA4" w:rsidRPr="00200970">
        <w:rPr>
          <w:rFonts w:ascii="Times New Roman" w:hAnsi="Times New Roman"/>
        </w:rPr>
        <w:t>përjashtohen</w:t>
      </w:r>
      <w:r w:rsidR="00C26237" w:rsidRPr="00200970">
        <w:rPr>
          <w:rFonts w:ascii="Times New Roman" w:hAnsi="Times New Roman"/>
        </w:rPr>
        <w:t xml:space="preserve"> </w:t>
      </w:r>
      <w:r w:rsidR="00657EA4" w:rsidRPr="00200970">
        <w:rPr>
          <w:rFonts w:ascii="Times New Roman" w:hAnsi="Times New Roman"/>
        </w:rPr>
        <w:t>neoplazmat</w:t>
      </w:r>
      <w:r w:rsidR="00974F41" w:rsidRPr="00200970">
        <w:rPr>
          <w:rFonts w:ascii="Times New Roman" w:hAnsi="Times New Roman"/>
        </w:rPr>
        <w:t xml:space="preserve"> e </w:t>
      </w:r>
      <w:r w:rsidR="00657EA4" w:rsidRPr="00200970">
        <w:rPr>
          <w:rFonts w:ascii="Times New Roman" w:hAnsi="Times New Roman"/>
        </w:rPr>
        <w:t>barkut;</w:t>
      </w:r>
    </w:p>
    <w:p w14:paraId="0C3992DB" w14:textId="77777777" w:rsidR="00657EA4" w:rsidRPr="00200970" w:rsidRDefault="00974F41" w:rsidP="00657EA4">
      <w:pPr>
        <w:numPr>
          <w:ilvl w:val="0"/>
          <w:numId w:val="22"/>
        </w:numPr>
        <w:spacing w:after="0"/>
        <w:rPr>
          <w:rFonts w:ascii="Times New Roman" w:hAnsi="Times New Roman"/>
        </w:rPr>
      </w:pPr>
      <w:r w:rsidRPr="00200970">
        <w:rPr>
          <w:rFonts w:ascii="Times New Roman" w:hAnsi="Times New Roman"/>
        </w:rPr>
        <w:t>Vizit</w:t>
      </w:r>
      <w:r w:rsidR="00BE3E72" w:rsidRPr="00200970">
        <w:rPr>
          <w:rFonts w:ascii="Times New Roman" w:hAnsi="Times New Roman"/>
        </w:rPr>
        <w:t>ë</w:t>
      </w:r>
      <w:r w:rsidR="00C26237" w:rsidRPr="00200970">
        <w:rPr>
          <w:rFonts w:ascii="Times New Roman" w:hAnsi="Times New Roman"/>
        </w:rPr>
        <w:t xml:space="preserve"> </w:t>
      </w:r>
      <w:r w:rsidRPr="00200970">
        <w:rPr>
          <w:rFonts w:ascii="Times New Roman" w:hAnsi="Times New Roman"/>
        </w:rPr>
        <w:t>t</w:t>
      </w:r>
      <w:r w:rsidR="00C26237" w:rsidRPr="00200970">
        <w:rPr>
          <w:rFonts w:ascii="Times New Roman" w:hAnsi="Times New Roman"/>
        </w:rPr>
        <w:t xml:space="preserve">ë </w:t>
      </w:r>
      <w:r w:rsidRPr="00200970">
        <w:rPr>
          <w:rFonts w:ascii="Times New Roman" w:hAnsi="Times New Roman"/>
        </w:rPr>
        <w:t>kujdesshme</w:t>
      </w:r>
      <w:r w:rsidR="00C26237" w:rsidRPr="00200970">
        <w:rPr>
          <w:rFonts w:ascii="Times New Roman" w:hAnsi="Times New Roman"/>
        </w:rPr>
        <w:t xml:space="preserve"> </w:t>
      </w:r>
      <w:r w:rsidRPr="00200970">
        <w:rPr>
          <w:rFonts w:ascii="Times New Roman" w:hAnsi="Times New Roman"/>
        </w:rPr>
        <w:t>mjek</w:t>
      </w:r>
      <w:r w:rsidR="00BE3E72" w:rsidRPr="00200970">
        <w:rPr>
          <w:rFonts w:ascii="Times New Roman" w:hAnsi="Times New Roman"/>
        </w:rPr>
        <w:t>ë</w:t>
      </w:r>
      <w:r w:rsidRPr="00200970">
        <w:rPr>
          <w:rFonts w:ascii="Times New Roman" w:hAnsi="Times New Roman"/>
        </w:rPr>
        <w:t>sore</w:t>
      </w:r>
      <w:r w:rsidR="00C26237" w:rsidRPr="00200970">
        <w:rPr>
          <w:rFonts w:ascii="Times New Roman" w:hAnsi="Times New Roman"/>
        </w:rPr>
        <w:t xml:space="preserve"> </w:t>
      </w:r>
      <w:r w:rsidRPr="00200970">
        <w:rPr>
          <w:rFonts w:ascii="Times New Roman" w:hAnsi="Times New Roman"/>
        </w:rPr>
        <w:t>nga</w:t>
      </w:r>
      <w:r w:rsidR="00C26237" w:rsidRPr="00200970">
        <w:rPr>
          <w:rFonts w:ascii="Times New Roman" w:hAnsi="Times New Roman"/>
        </w:rPr>
        <w:t xml:space="preserve"> obstetër-</w:t>
      </w:r>
      <w:r w:rsidRPr="00200970">
        <w:rPr>
          <w:rFonts w:ascii="Times New Roman" w:hAnsi="Times New Roman"/>
        </w:rPr>
        <w:t>gjinekologu p</w:t>
      </w:r>
      <w:r w:rsidR="00C26237" w:rsidRPr="00200970">
        <w:rPr>
          <w:rFonts w:ascii="Times New Roman" w:hAnsi="Times New Roman"/>
        </w:rPr>
        <w:t>ë</w:t>
      </w:r>
      <w:r w:rsidRPr="00200970">
        <w:rPr>
          <w:rFonts w:ascii="Times New Roman" w:hAnsi="Times New Roman"/>
        </w:rPr>
        <w:t>r t</w:t>
      </w:r>
      <w:r w:rsidR="00C26237" w:rsidRPr="00200970">
        <w:rPr>
          <w:rFonts w:ascii="Times New Roman" w:hAnsi="Times New Roman"/>
        </w:rPr>
        <w:t>ë</w:t>
      </w:r>
      <w:r w:rsidRPr="00200970">
        <w:rPr>
          <w:rFonts w:ascii="Times New Roman" w:hAnsi="Times New Roman"/>
        </w:rPr>
        <w:t xml:space="preserve"> par</w:t>
      </w:r>
      <w:r w:rsidR="00C26237" w:rsidRPr="00200970">
        <w:rPr>
          <w:rFonts w:ascii="Times New Roman" w:hAnsi="Times New Roman"/>
        </w:rPr>
        <w:t xml:space="preserve">ë </w:t>
      </w:r>
      <w:r w:rsidR="00C27CEF" w:rsidRPr="00200970">
        <w:rPr>
          <w:rFonts w:ascii="Times New Roman" w:hAnsi="Times New Roman"/>
        </w:rPr>
        <w:t>statusin e qafës</w:t>
      </w:r>
      <w:r w:rsidR="00C26237" w:rsidRPr="00200970">
        <w:rPr>
          <w:rFonts w:ascii="Times New Roman" w:hAnsi="Times New Roman"/>
        </w:rPr>
        <w:t xml:space="preserve"> </w:t>
      </w:r>
      <w:r w:rsidR="00C27CEF" w:rsidRPr="00200970">
        <w:rPr>
          <w:rFonts w:ascii="Times New Roman" w:hAnsi="Times New Roman"/>
        </w:rPr>
        <w:t>së</w:t>
      </w:r>
      <w:r w:rsidR="00C26237" w:rsidRPr="00200970">
        <w:rPr>
          <w:rFonts w:ascii="Times New Roman" w:hAnsi="Times New Roman"/>
        </w:rPr>
        <w:t xml:space="preserve"> mitrës</w:t>
      </w:r>
      <w:r w:rsidR="00C27CEF" w:rsidRPr="00200970">
        <w:rPr>
          <w:rFonts w:ascii="Times New Roman" w:hAnsi="Times New Roman"/>
        </w:rPr>
        <w:t xml:space="preserve"> dhe</w:t>
      </w:r>
      <w:r w:rsidR="00C26237" w:rsidRPr="00200970">
        <w:rPr>
          <w:rFonts w:ascii="Times New Roman" w:hAnsi="Times New Roman"/>
        </w:rPr>
        <w:t xml:space="preserve"> natyr</w:t>
      </w:r>
      <w:r w:rsidR="00BE3E72" w:rsidRPr="00200970">
        <w:rPr>
          <w:rFonts w:ascii="Times New Roman" w:hAnsi="Times New Roman"/>
        </w:rPr>
        <w:t>ë</w:t>
      </w:r>
      <w:r w:rsidRPr="00200970">
        <w:rPr>
          <w:rFonts w:ascii="Times New Roman" w:hAnsi="Times New Roman"/>
        </w:rPr>
        <w:t xml:space="preserve">n </w:t>
      </w:r>
      <w:r w:rsidR="00657EA4" w:rsidRPr="00200970">
        <w:rPr>
          <w:rFonts w:ascii="Times New Roman" w:hAnsi="Times New Roman"/>
        </w:rPr>
        <w:t>e sekrecioneve</w:t>
      </w:r>
      <w:r w:rsidR="00C26237" w:rsidRPr="00200970">
        <w:rPr>
          <w:rFonts w:ascii="Times New Roman" w:hAnsi="Times New Roman"/>
        </w:rPr>
        <w:t xml:space="preserve"> </w:t>
      </w:r>
      <w:r w:rsidR="00657EA4" w:rsidRPr="00200970">
        <w:rPr>
          <w:rFonts w:ascii="Times New Roman" w:hAnsi="Times New Roman"/>
        </w:rPr>
        <w:t>vaginale;</w:t>
      </w:r>
    </w:p>
    <w:p w14:paraId="17C395C8" w14:textId="77777777" w:rsidR="00657EA4" w:rsidRPr="00200970" w:rsidRDefault="00C26237" w:rsidP="00657EA4">
      <w:pPr>
        <w:numPr>
          <w:ilvl w:val="0"/>
          <w:numId w:val="22"/>
        </w:numPr>
        <w:spacing w:after="0"/>
        <w:rPr>
          <w:rFonts w:ascii="Times New Roman" w:hAnsi="Times New Roman"/>
        </w:rPr>
      </w:pPr>
      <w:r w:rsidRPr="00200970">
        <w:rPr>
          <w:rFonts w:ascii="Times New Roman" w:hAnsi="Times New Roman"/>
        </w:rPr>
        <w:t>Ekzaminim bimanual: s</w:t>
      </w:r>
      <w:r w:rsidR="00C27CEF" w:rsidRPr="00200970">
        <w:rPr>
          <w:rFonts w:ascii="Times New Roman" w:hAnsi="Times New Roman"/>
        </w:rPr>
        <w:t>tatusi</w:t>
      </w:r>
      <w:r w:rsidRPr="00200970">
        <w:rPr>
          <w:rFonts w:ascii="Times New Roman" w:hAnsi="Times New Roman"/>
        </w:rPr>
        <w:t xml:space="preserve"> </w:t>
      </w:r>
      <w:r w:rsidR="00C27CEF" w:rsidRPr="00200970">
        <w:rPr>
          <w:rFonts w:ascii="Times New Roman" w:hAnsi="Times New Roman"/>
        </w:rPr>
        <w:t>i</w:t>
      </w:r>
      <w:r w:rsidRPr="00200970">
        <w:rPr>
          <w:rFonts w:ascii="Times New Roman" w:hAnsi="Times New Roman"/>
        </w:rPr>
        <w:t xml:space="preserve"> </w:t>
      </w:r>
      <w:r w:rsidR="00C27CEF" w:rsidRPr="00200970">
        <w:rPr>
          <w:rFonts w:ascii="Times New Roman" w:hAnsi="Times New Roman"/>
        </w:rPr>
        <w:t>qaf</w:t>
      </w:r>
      <w:r w:rsidR="00657EA4" w:rsidRPr="00200970">
        <w:rPr>
          <w:rFonts w:ascii="Times New Roman" w:hAnsi="Times New Roman"/>
        </w:rPr>
        <w:t>ës</w:t>
      </w:r>
      <w:r w:rsidRPr="00200970">
        <w:rPr>
          <w:rFonts w:ascii="Times New Roman" w:hAnsi="Times New Roman"/>
        </w:rPr>
        <w:t xml:space="preserve"> </w:t>
      </w:r>
      <w:r w:rsidR="00657EA4" w:rsidRPr="00200970">
        <w:rPr>
          <w:rFonts w:ascii="Times New Roman" w:hAnsi="Times New Roman"/>
        </w:rPr>
        <w:t>së</w:t>
      </w:r>
      <w:r w:rsidRPr="00200970">
        <w:rPr>
          <w:rFonts w:ascii="Times New Roman" w:hAnsi="Times New Roman"/>
        </w:rPr>
        <w:t xml:space="preserve"> </w:t>
      </w:r>
      <w:r w:rsidR="00657EA4" w:rsidRPr="00200970">
        <w:rPr>
          <w:rFonts w:ascii="Times New Roman" w:hAnsi="Times New Roman"/>
        </w:rPr>
        <w:t>mitrës, uterusin, adnekset;</w:t>
      </w:r>
    </w:p>
    <w:p w14:paraId="4555D24D" w14:textId="77777777" w:rsidR="00C27CEF" w:rsidRPr="00200970" w:rsidRDefault="00C27CEF" w:rsidP="00657EA4">
      <w:pPr>
        <w:numPr>
          <w:ilvl w:val="0"/>
          <w:numId w:val="22"/>
        </w:numPr>
        <w:spacing w:after="0"/>
        <w:rPr>
          <w:rFonts w:ascii="Times New Roman" w:hAnsi="Times New Roman"/>
        </w:rPr>
      </w:pPr>
      <w:r w:rsidRPr="00200970">
        <w:rPr>
          <w:rFonts w:ascii="Times New Roman" w:hAnsi="Times New Roman"/>
        </w:rPr>
        <w:t>Testet: hemoglobinë</w:t>
      </w:r>
      <w:r w:rsidR="00C26237" w:rsidRPr="00200970">
        <w:rPr>
          <w:rFonts w:ascii="Times New Roman" w:hAnsi="Times New Roman"/>
        </w:rPr>
        <w:t xml:space="preserve"> </w:t>
      </w:r>
      <w:r w:rsidRPr="00200970">
        <w:rPr>
          <w:rFonts w:ascii="Times New Roman" w:hAnsi="Times New Roman"/>
        </w:rPr>
        <w:t>në</w:t>
      </w:r>
      <w:r w:rsidR="00C26237" w:rsidRPr="00200970">
        <w:rPr>
          <w:rFonts w:ascii="Times New Roman" w:hAnsi="Times New Roman"/>
        </w:rPr>
        <w:t xml:space="preserve"> </w:t>
      </w:r>
      <w:r w:rsidRPr="00200970">
        <w:rPr>
          <w:rFonts w:ascii="Times New Roman" w:hAnsi="Times New Roman"/>
        </w:rPr>
        <w:t>gjak, hematokriti, sekrecionet</w:t>
      </w:r>
      <w:r w:rsidR="00C26237" w:rsidRPr="00200970">
        <w:rPr>
          <w:rFonts w:ascii="Times New Roman" w:hAnsi="Times New Roman"/>
        </w:rPr>
        <w:t xml:space="preserve"> </w:t>
      </w:r>
      <w:r w:rsidRPr="00200970">
        <w:rPr>
          <w:rFonts w:ascii="Times New Roman" w:hAnsi="Times New Roman"/>
        </w:rPr>
        <w:t>vaginale.</w:t>
      </w:r>
    </w:p>
    <w:p w14:paraId="0871BA1B" w14:textId="77777777" w:rsidR="00A75798" w:rsidRPr="00200970" w:rsidRDefault="00A75798" w:rsidP="00A75798">
      <w:pPr>
        <w:spacing w:after="0"/>
        <w:rPr>
          <w:rFonts w:ascii="Times New Roman" w:hAnsi="Times New Roman"/>
        </w:rPr>
      </w:pPr>
    </w:p>
    <w:p w14:paraId="0DFD4107" w14:textId="77777777" w:rsidR="00A75798" w:rsidRPr="00200970" w:rsidRDefault="00A75798" w:rsidP="00A75798">
      <w:pPr>
        <w:spacing w:after="0"/>
        <w:rPr>
          <w:rFonts w:ascii="Times New Roman" w:hAnsi="Times New Roman"/>
        </w:rPr>
      </w:pPr>
    </w:p>
    <w:p w14:paraId="47B46B41" w14:textId="77777777" w:rsidR="00A75798" w:rsidRPr="00200970" w:rsidRDefault="00334219" w:rsidP="00657EA4">
      <w:pPr>
        <w:pStyle w:val="Heading1"/>
        <w:numPr>
          <w:ilvl w:val="0"/>
          <w:numId w:val="14"/>
        </w:numPr>
        <w:rPr>
          <w:rFonts w:ascii="Times New Roman" w:hAnsi="Times New Roman"/>
          <w:bCs w:val="0"/>
          <w:color w:val="auto"/>
          <w:sz w:val="24"/>
          <w:szCs w:val="24"/>
          <w:lang w:val="sq-AL"/>
        </w:rPr>
      </w:pPr>
      <w:bookmarkStart w:id="13" w:name="_Toc438644606"/>
      <w:r w:rsidRPr="00200970">
        <w:rPr>
          <w:rFonts w:ascii="Times New Roman" w:hAnsi="Times New Roman"/>
          <w:bCs w:val="0"/>
          <w:color w:val="auto"/>
          <w:sz w:val="24"/>
          <w:szCs w:val="24"/>
          <w:lang w:val="sq-AL"/>
        </w:rPr>
        <w:lastRenderedPageBreak/>
        <w:t>REKOMANDIMET</w:t>
      </w:r>
      <w:bookmarkStart w:id="14" w:name="_Toc436212588"/>
      <w:bookmarkEnd w:id="13"/>
    </w:p>
    <w:p w14:paraId="6F8381EA" w14:textId="77777777" w:rsidR="00FA06E6" w:rsidRPr="00200970" w:rsidRDefault="00C26237" w:rsidP="00657EA4">
      <w:pPr>
        <w:rPr>
          <w:rFonts w:ascii="Times New Roman" w:hAnsi="Times New Roman"/>
        </w:rPr>
      </w:pPr>
      <w:r w:rsidRPr="00200970">
        <w:rPr>
          <w:rFonts w:ascii="Times New Roman" w:hAnsi="Times New Roman"/>
        </w:rPr>
        <w:t>ME</w:t>
      </w:r>
      <w:r w:rsidR="00C148C8" w:rsidRPr="00200970">
        <w:rPr>
          <w:rFonts w:ascii="Times New Roman" w:hAnsi="Times New Roman"/>
        </w:rPr>
        <w:t>NAXHIMI I EFEKTEVE ANËSORE TË ZAKONSHME DHE PROBLEME TË TJERA</w:t>
      </w:r>
      <w:bookmarkEnd w:id="14"/>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6930"/>
      </w:tblGrid>
      <w:tr w:rsidR="00E22C05" w:rsidRPr="00200970" w14:paraId="4283FAC3" w14:textId="77777777" w:rsidTr="008629AF">
        <w:tc>
          <w:tcPr>
            <w:tcW w:w="2808" w:type="dxa"/>
            <w:shd w:val="clear" w:color="auto" w:fill="auto"/>
          </w:tcPr>
          <w:p w14:paraId="231BDE07" w14:textId="77777777" w:rsidR="00E22C05" w:rsidRPr="00200970" w:rsidRDefault="00C26237" w:rsidP="00C148C8">
            <w:pPr>
              <w:spacing w:after="0"/>
              <w:jc w:val="center"/>
              <w:rPr>
                <w:rFonts w:ascii="Times New Roman" w:hAnsi="Times New Roman"/>
                <w:b/>
              </w:rPr>
            </w:pPr>
            <w:r w:rsidRPr="00200970">
              <w:rPr>
                <w:rFonts w:ascii="Times New Roman" w:hAnsi="Times New Roman"/>
                <w:b/>
              </w:rPr>
              <w:t>Efektet a</w:t>
            </w:r>
            <w:r w:rsidR="00E22C05" w:rsidRPr="00200970">
              <w:rPr>
                <w:rFonts w:ascii="Times New Roman" w:hAnsi="Times New Roman"/>
                <w:b/>
              </w:rPr>
              <w:t>n</w:t>
            </w:r>
            <w:r w:rsidR="00B66B30" w:rsidRPr="00200970">
              <w:rPr>
                <w:rFonts w:ascii="Times New Roman" w:hAnsi="Times New Roman"/>
                <w:b/>
              </w:rPr>
              <w:t>ë</w:t>
            </w:r>
            <w:r w:rsidR="00E22C05" w:rsidRPr="00200970">
              <w:rPr>
                <w:rFonts w:ascii="Times New Roman" w:hAnsi="Times New Roman"/>
                <w:b/>
              </w:rPr>
              <w:t>sore</w:t>
            </w:r>
          </w:p>
        </w:tc>
        <w:tc>
          <w:tcPr>
            <w:tcW w:w="6930" w:type="dxa"/>
            <w:shd w:val="clear" w:color="auto" w:fill="auto"/>
          </w:tcPr>
          <w:p w14:paraId="7F217B4B" w14:textId="77777777" w:rsidR="00E22C05" w:rsidRPr="00200970" w:rsidRDefault="00E22C05" w:rsidP="008629AF">
            <w:pPr>
              <w:spacing w:after="0"/>
              <w:jc w:val="center"/>
              <w:rPr>
                <w:rFonts w:ascii="Times New Roman" w:hAnsi="Times New Roman"/>
                <w:b/>
              </w:rPr>
            </w:pPr>
            <w:r w:rsidRPr="00200970">
              <w:rPr>
                <w:rFonts w:ascii="Times New Roman" w:hAnsi="Times New Roman"/>
                <w:b/>
              </w:rPr>
              <w:t>Rekomandimet</w:t>
            </w:r>
          </w:p>
        </w:tc>
      </w:tr>
      <w:tr w:rsidR="00E22C05" w:rsidRPr="00200970" w14:paraId="3BD972CA" w14:textId="77777777" w:rsidTr="008629AF">
        <w:tc>
          <w:tcPr>
            <w:tcW w:w="2808" w:type="dxa"/>
            <w:shd w:val="clear" w:color="auto" w:fill="auto"/>
          </w:tcPr>
          <w:p w14:paraId="5C37D0E5" w14:textId="77777777" w:rsidR="00A61436" w:rsidRPr="00200970" w:rsidRDefault="00C26237" w:rsidP="008629AF">
            <w:pPr>
              <w:autoSpaceDE w:val="0"/>
              <w:autoSpaceDN w:val="0"/>
              <w:adjustRightInd w:val="0"/>
              <w:spacing w:after="0"/>
              <w:jc w:val="center"/>
              <w:rPr>
                <w:rFonts w:ascii="Times New Roman" w:hAnsi="Times New Roman"/>
                <w:b/>
              </w:rPr>
            </w:pPr>
            <w:r w:rsidRPr="00200970">
              <w:rPr>
                <w:rFonts w:ascii="Times New Roman" w:hAnsi="Times New Roman"/>
                <w:b/>
              </w:rPr>
              <w:t>Amenorr</w:t>
            </w:r>
            <w:r w:rsidR="00A61436" w:rsidRPr="00200970">
              <w:rPr>
                <w:rFonts w:ascii="Times New Roman" w:hAnsi="Times New Roman"/>
                <w:b/>
              </w:rPr>
              <w:t>e</w:t>
            </w:r>
            <w:r w:rsidRPr="00200970">
              <w:rPr>
                <w:rFonts w:ascii="Times New Roman" w:hAnsi="Times New Roman"/>
                <w:b/>
              </w:rPr>
              <w:t>j</w:t>
            </w:r>
            <w:r w:rsidR="00A61436" w:rsidRPr="00200970">
              <w:rPr>
                <w:rFonts w:ascii="Times New Roman" w:hAnsi="Times New Roman"/>
                <w:b/>
              </w:rPr>
              <w:t>a</w:t>
            </w:r>
          </w:p>
          <w:p w14:paraId="6455DB06" w14:textId="77777777" w:rsidR="00E22C05" w:rsidRPr="00200970" w:rsidRDefault="00A61436" w:rsidP="008629AF">
            <w:pPr>
              <w:autoSpaceDE w:val="0"/>
              <w:autoSpaceDN w:val="0"/>
              <w:adjustRightInd w:val="0"/>
              <w:spacing w:after="0"/>
              <w:jc w:val="center"/>
              <w:rPr>
                <w:rFonts w:ascii="Times New Roman" w:hAnsi="Times New Roman"/>
                <w:bCs/>
              </w:rPr>
            </w:pPr>
            <w:r w:rsidRPr="00200970">
              <w:rPr>
                <w:rFonts w:ascii="Times New Roman" w:hAnsi="Times New Roman"/>
                <w:b/>
              </w:rPr>
              <w:t>(</w:t>
            </w:r>
            <w:r w:rsidRPr="00200970">
              <w:rPr>
                <w:rFonts w:ascii="Times New Roman" w:hAnsi="Times New Roman"/>
                <w:bCs/>
              </w:rPr>
              <w:t>mungesa e menstruacioneve)</w:t>
            </w:r>
          </w:p>
        </w:tc>
        <w:tc>
          <w:tcPr>
            <w:tcW w:w="6930" w:type="dxa"/>
            <w:shd w:val="clear" w:color="auto" w:fill="auto"/>
          </w:tcPr>
          <w:p w14:paraId="4CC05C5B" w14:textId="77777777" w:rsidR="00A61436" w:rsidRPr="00200970" w:rsidRDefault="00A61436" w:rsidP="008629AF">
            <w:pPr>
              <w:spacing w:after="0"/>
              <w:rPr>
                <w:rFonts w:ascii="Times New Roman" w:hAnsi="Times New Roman"/>
              </w:rPr>
            </w:pPr>
            <w:r w:rsidRPr="00200970">
              <w:rPr>
                <w:rFonts w:ascii="Times New Roman" w:hAnsi="Times New Roman"/>
              </w:rPr>
              <w:t>Test shtatzënie.</w:t>
            </w:r>
          </w:p>
          <w:p w14:paraId="0AA3ED79" w14:textId="77777777" w:rsidR="00A61436" w:rsidRPr="00200970" w:rsidRDefault="00A61436" w:rsidP="008629AF">
            <w:pPr>
              <w:spacing w:after="0"/>
              <w:rPr>
                <w:rFonts w:ascii="Times New Roman" w:hAnsi="Times New Roman"/>
              </w:rPr>
            </w:pPr>
            <w:r w:rsidRPr="00200970">
              <w:rPr>
                <w:rFonts w:ascii="Times New Roman" w:hAnsi="Times New Roman"/>
              </w:rPr>
              <w:t>Nëse</w:t>
            </w:r>
            <w:r w:rsidR="00C26237" w:rsidRPr="00200970">
              <w:rPr>
                <w:rFonts w:ascii="Times New Roman" w:hAnsi="Times New Roman"/>
              </w:rPr>
              <w:t xml:space="preserve"> </w:t>
            </w:r>
            <w:r w:rsidRPr="00200970">
              <w:rPr>
                <w:rFonts w:ascii="Times New Roman" w:hAnsi="Times New Roman"/>
              </w:rPr>
              <w:t>nuk</w:t>
            </w:r>
            <w:r w:rsidR="00C26237" w:rsidRPr="00200970">
              <w:rPr>
                <w:rFonts w:ascii="Times New Roman" w:hAnsi="Times New Roman"/>
              </w:rPr>
              <w:t xml:space="preserve"> </w:t>
            </w:r>
            <w:r w:rsidRPr="00200970">
              <w:rPr>
                <w:rFonts w:ascii="Times New Roman" w:hAnsi="Times New Roman"/>
              </w:rPr>
              <w:t>është</w:t>
            </w:r>
            <w:r w:rsidR="00C26237" w:rsidRPr="00200970">
              <w:rPr>
                <w:rFonts w:ascii="Times New Roman" w:hAnsi="Times New Roman"/>
              </w:rPr>
              <w:t xml:space="preserve"> </w:t>
            </w:r>
            <w:r w:rsidRPr="00200970">
              <w:rPr>
                <w:rFonts w:ascii="Times New Roman" w:hAnsi="Times New Roman"/>
              </w:rPr>
              <w:t>shtatzënë, DIU</w:t>
            </w:r>
            <w:r w:rsidR="00C26237" w:rsidRPr="00200970">
              <w:rPr>
                <w:rFonts w:ascii="Times New Roman" w:hAnsi="Times New Roman"/>
              </w:rPr>
              <w:t>-ja</w:t>
            </w:r>
            <w:r w:rsidRPr="00200970">
              <w:rPr>
                <w:rFonts w:ascii="Times New Roman" w:hAnsi="Times New Roman"/>
              </w:rPr>
              <w:t xml:space="preserve"> nuk</w:t>
            </w:r>
            <w:r w:rsidR="00C26237" w:rsidRPr="00200970">
              <w:rPr>
                <w:rFonts w:ascii="Times New Roman" w:hAnsi="Times New Roman"/>
              </w:rPr>
              <w:t xml:space="preserve"> </w:t>
            </w:r>
            <w:r w:rsidR="009B071B" w:rsidRPr="00200970">
              <w:rPr>
                <w:rFonts w:ascii="Times New Roman" w:hAnsi="Times New Roman"/>
              </w:rPr>
              <w:t>hiqet</w:t>
            </w:r>
            <w:r w:rsidR="00C26237" w:rsidRPr="00200970">
              <w:rPr>
                <w:rFonts w:ascii="Times New Roman" w:hAnsi="Times New Roman"/>
              </w:rPr>
              <w:t xml:space="preserve">. Klientja </w:t>
            </w:r>
            <w:r w:rsidRPr="00200970">
              <w:rPr>
                <w:rFonts w:ascii="Times New Roman" w:hAnsi="Times New Roman"/>
              </w:rPr>
              <w:t>k</w:t>
            </w:r>
            <w:r w:rsidR="00B66B30" w:rsidRPr="00200970">
              <w:rPr>
                <w:rFonts w:ascii="Times New Roman" w:hAnsi="Times New Roman"/>
              </w:rPr>
              <w:t>ë</w:t>
            </w:r>
            <w:r w:rsidRPr="00200970">
              <w:rPr>
                <w:rFonts w:ascii="Times New Roman" w:hAnsi="Times New Roman"/>
              </w:rPr>
              <w:t>shillohet.</w:t>
            </w:r>
          </w:p>
          <w:p w14:paraId="4DD9E956" w14:textId="77777777" w:rsidR="00E22C05" w:rsidRPr="00200970" w:rsidRDefault="00A61436" w:rsidP="008629AF">
            <w:pPr>
              <w:spacing w:after="0"/>
              <w:rPr>
                <w:rFonts w:ascii="Times New Roman" w:hAnsi="Times New Roman"/>
              </w:rPr>
            </w:pPr>
            <w:r w:rsidRPr="00200970">
              <w:rPr>
                <w:rFonts w:ascii="Times New Roman" w:hAnsi="Times New Roman"/>
              </w:rPr>
              <w:t>Nëse</w:t>
            </w:r>
            <w:r w:rsidR="00893D0A" w:rsidRPr="00200970">
              <w:rPr>
                <w:rFonts w:ascii="Times New Roman" w:hAnsi="Times New Roman"/>
              </w:rPr>
              <w:t xml:space="preserve"> klientja </w:t>
            </w:r>
            <w:r w:rsidRPr="00200970">
              <w:rPr>
                <w:rFonts w:ascii="Times New Roman" w:hAnsi="Times New Roman"/>
              </w:rPr>
              <w:t>është</w:t>
            </w:r>
            <w:r w:rsidR="00893D0A" w:rsidRPr="00200970">
              <w:rPr>
                <w:rFonts w:ascii="Times New Roman" w:hAnsi="Times New Roman"/>
              </w:rPr>
              <w:t xml:space="preserve"> shtatzënë</w:t>
            </w:r>
            <w:r w:rsidRPr="00200970">
              <w:rPr>
                <w:rFonts w:ascii="Times New Roman" w:hAnsi="Times New Roman"/>
              </w:rPr>
              <w:t xml:space="preserve"> dhe</w:t>
            </w:r>
            <w:r w:rsidR="00893D0A" w:rsidRPr="00200970">
              <w:rPr>
                <w:rFonts w:ascii="Times New Roman" w:hAnsi="Times New Roman"/>
              </w:rPr>
              <w:t xml:space="preserve"> </w:t>
            </w:r>
            <w:r w:rsidRPr="00200970">
              <w:rPr>
                <w:rFonts w:ascii="Times New Roman" w:hAnsi="Times New Roman"/>
              </w:rPr>
              <w:t>shtatzënia e saj</w:t>
            </w:r>
            <w:r w:rsidR="00893D0A" w:rsidRPr="00200970">
              <w:rPr>
                <w:rFonts w:ascii="Times New Roman" w:hAnsi="Times New Roman"/>
              </w:rPr>
              <w:t xml:space="preserve"> </w:t>
            </w:r>
            <w:r w:rsidRPr="00200970">
              <w:rPr>
                <w:rFonts w:ascii="Times New Roman" w:hAnsi="Times New Roman"/>
              </w:rPr>
              <w:t>është</w:t>
            </w:r>
            <w:r w:rsidR="00893D0A" w:rsidRPr="00200970">
              <w:rPr>
                <w:rFonts w:ascii="Times New Roman" w:hAnsi="Times New Roman"/>
              </w:rPr>
              <w:t xml:space="preserve"> </w:t>
            </w:r>
            <w:r w:rsidRPr="00200970">
              <w:rPr>
                <w:rFonts w:ascii="Times New Roman" w:hAnsi="Times New Roman"/>
              </w:rPr>
              <w:t>më</w:t>
            </w:r>
            <w:r w:rsidR="00893D0A" w:rsidRPr="00200970">
              <w:rPr>
                <w:rFonts w:ascii="Times New Roman" w:hAnsi="Times New Roman"/>
              </w:rPr>
              <w:t xml:space="preserve"> pak se 13-</w:t>
            </w:r>
            <w:r w:rsidRPr="00200970">
              <w:rPr>
                <w:rFonts w:ascii="Times New Roman" w:hAnsi="Times New Roman"/>
              </w:rPr>
              <w:t>javëshe</w:t>
            </w:r>
            <w:r w:rsidR="00893D0A" w:rsidRPr="00200970">
              <w:rPr>
                <w:rFonts w:ascii="Times New Roman" w:hAnsi="Times New Roman"/>
              </w:rPr>
              <w:t xml:space="preserve"> </w:t>
            </w:r>
            <w:r w:rsidRPr="00200970">
              <w:rPr>
                <w:rFonts w:ascii="Times New Roman" w:hAnsi="Times New Roman"/>
              </w:rPr>
              <w:t>dhe</w:t>
            </w:r>
            <w:r w:rsidR="00893D0A" w:rsidRPr="00200970">
              <w:rPr>
                <w:rFonts w:ascii="Times New Roman" w:hAnsi="Times New Roman"/>
              </w:rPr>
              <w:t xml:space="preserve"> </w:t>
            </w:r>
            <w:r w:rsidRPr="00200970">
              <w:rPr>
                <w:rFonts w:ascii="Times New Roman" w:hAnsi="Times New Roman"/>
              </w:rPr>
              <w:t>fijet e DIU</w:t>
            </w:r>
            <w:r w:rsidR="00893D0A" w:rsidRPr="00200970">
              <w:rPr>
                <w:rFonts w:ascii="Times New Roman" w:hAnsi="Times New Roman"/>
              </w:rPr>
              <w:t>-së</w:t>
            </w:r>
            <w:r w:rsidRPr="00200970">
              <w:rPr>
                <w:rFonts w:ascii="Times New Roman" w:hAnsi="Times New Roman"/>
              </w:rPr>
              <w:t xml:space="preserve"> janë</w:t>
            </w:r>
            <w:r w:rsidR="00893D0A" w:rsidRPr="00200970">
              <w:rPr>
                <w:rFonts w:ascii="Times New Roman" w:hAnsi="Times New Roman"/>
              </w:rPr>
              <w:t xml:space="preserve"> </w:t>
            </w:r>
            <w:r w:rsidRPr="00200970">
              <w:rPr>
                <w:rFonts w:ascii="Times New Roman" w:hAnsi="Times New Roman"/>
              </w:rPr>
              <w:t>të</w:t>
            </w:r>
            <w:r w:rsidR="00893D0A" w:rsidRPr="00200970">
              <w:rPr>
                <w:rFonts w:ascii="Times New Roman" w:hAnsi="Times New Roman"/>
              </w:rPr>
              <w:t xml:space="preserve"> </w:t>
            </w:r>
            <w:r w:rsidRPr="00200970">
              <w:rPr>
                <w:rFonts w:ascii="Times New Roman" w:hAnsi="Times New Roman"/>
              </w:rPr>
              <w:t>dukshme, ajo</w:t>
            </w:r>
            <w:r w:rsidR="00893D0A" w:rsidRPr="00200970">
              <w:rPr>
                <w:rFonts w:ascii="Times New Roman" w:hAnsi="Times New Roman"/>
              </w:rPr>
              <w:t xml:space="preserve"> rekomandohet </w:t>
            </w:r>
            <w:r w:rsidRPr="00200970">
              <w:rPr>
                <w:rFonts w:ascii="Times New Roman" w:hAnsi="Times New Roman"/>
              </w:rPr>
              <w:t>për</w:t>
            </w:r>
            <w:r w:rsidR="00893D0A" w:rsidRPr="00200970">
              <w:rPr>
                <w:rFonts w:ascii="Times New Roman" w:hAnsi="Times New Roman"/>
              </w:rPr>
              <w:t xml:space="preserve"> </w:t>
            </w:r>
            <w:r w:rsidRPr="00200970">
              <w:rPr>
                <w:rFonts w:ascii="Times New Roman" w:hAnsi="Times New Roman"/>
              </w:rPr>
              <w:t>të</w:t>
            </w:r>
            <w:r w:rsidR="00893D0A" w:rsidRPr="00200970">
              <w:rPr>
                <w:rFonts w:ascii="Times New Roman" w:hAnsi="Times New Roman"/>
              </w:rPr>
              <w:t xml:space="preserve"> </w:t>
            </w:r>
            <w:r w:rsidRPr="00200970">
              <w:rPr>
                <w:rFonts w:ascii="Times New Roman" w:hAnsi="Times New Roman"/>
              </w:rPr>
              <w:t>hequr DIU</w:t>
            </w:r>
            <w:r w:rsidR="00893D0A" w:rsidRPr="00200970">
              <w:rPr>
                <w:rFonts w:ascii="Times New Roman" w:hAnsi="Times New Roman"/>
              </w:rPr>
              <w:t>-në</w:t>
            </w:r>
            <w:r w:rsidRPr="00200970">
              <w:rPr>
                <w:rFonts w:ascii="Times New Roman" w:hAnsi="Times New Roman"/>
              </w:rPr>
              <w:t>. Nëse</w:t>
            </w:r>
            <w:r w:rsidR="00893D0A" w:rsidRPr="00200970">
              <w:rPr>
                <w:rFonts w:ascii="Times New Roman" w:hAnsi="Times New Roman"/>
              </w:rPr>
              <w:t xml:space="preserve"> </w:t>
            </w:r>
            <w:r w:rsidRPr="00200970">
              <w:rPr>
                <w:rFonts w:ascii="Times New Roman" w:hAnsi="Times New Roman"/>
              </w:rPr>
              <w:t>fijet e DIU</w:t>
            </w:r>
            <w:r w:rsidR="00893D0A" w:rsidRPr="00200970">
              <w:rPr>
                <w:rFonts w:ascii="Times New Roman" w:hAnsi="Times New Roman"/>
              </w:rPr>
              <w:t>-së</w:t>
            </w:r>
            <w:r w:rsidRPr="00200970">
              <w:rPr>
                <w:rFonts w:ascii="Times New Roman" w:hAnsi="Times New Roman"/>
              </w:rPr>
              <w:t xml:space="preserve"> nuk</w:t>
            </w:r>
            <w:r w:rsidR="00893D0A" w:rsidRPr="00200970">
              <w:rPr>
                <w:rFonts w:ascii="Times New Roman" w:hAnsi="Times New Roman"/>
              </w:rPr>
              <w:t xml:space="preserve"> </w:t>
            </w:r>
            <w:r w:rsidRPr="00200970">
              <w:rPr>
                <w:rFonts w:ascii="Times New Roman" w:hAnsi="Times New Roman"/>
              </w:rPr>
              <w:t>janë</w:t>
            </w:r>
            <w:r w:rsidR="00893D0A" w:rsidRPr="00200970">
              <w:rPr>
                <w:rFonts w:ascii="Times New Roman" w:hAnsi="Times New Roman"/>
              </w:rPr>
              <w:t xml:space="preserve"> </w:t>
            </w:r>
            <w:r w:rsidRPr="00200970">
              <w:rPr>
                <w:rFonts w:ascii="Times New Roman" w:hAnsi="Times New Roman"/>
              </w:rPr>
              <w:t>të</w:t>
            </w:r>
            <w:r w:rsidR="00893D0A" w:rsidRPr="00200970">
              <w:rPr>
                <w:rFonts w:ascii="Times New Roman" w:hAnsi="Times New Roman"/>
              </w:rPr>
              <w:t xml:space="preserve"> </w:t>
            </w:r>
            <w:r w:rsidRPr="00200970">
              <w:rPr>
                <w:rFonts w:ascii="Times New Roman" w:hAnsi="Times New Roman"/>
              </w:rPr>
              <w:t>dukshme</w:t>
            </w:r>
            <w:r w:rsidR="00893D0A" w:rsidRPr="00200970">
              <w:rPr>
                <w:rFonts w:ascii="Times New Roman" w:hAnsi="Times New Roman"/>
              </w:rPr>
              <w:t xml:space="preserve"> </w:t>
            </w:r>
            <w:r w:rsidRPr="00200970">
              <w:rPr>
                <w:rFonts w:ascii="Times New Roman" w:hAnsi="Times New Roman"/>
              </w:rPr>
              <w:t>dhe</w:t>
            </w:r>
            <w:r w:rsidR="00893D0A" w:rsidRPr="00200970">
              <w:rPr>
                <w:rFonts w:ascii="Times New Roman" w:hAnsi="Times New Roman"/>
              </w:rPr>
              <w:t xml:space="preserve"> </w:t>
            </w:r>
            <w:r w:rsidRPr="00200970">
              <w:rPr>
                <w:rFonts w:ascii="Times New Roman" w:hAnsi="Times New Roman"/>
              </w:rPr>
              <w:t>shtatzënia</w:t>
            </w:r>
            <w:r w:rsidR="00893D0A" w:rsidRPr="00200970">
              <w:rPr>
                <w:rFonts w:ascii="Times New Roman" w:hAnsi="Times New Roman"/>
              </w:rPr>
              <w:t xml:space="preserve"> </w:t>
            </w:r>
            <w:r w:rsidRPr="00200970">
              <w:rPr>
                <w:rFonts w:ascii="Times New Roman" w:hAnsi="Times New Roman"/>
              </w:rPr>
              <w:t>është</w:t>
            </w:r>
            <w:r w:rsidR="00893D0A" w:rsidRPr="00200970">
              <w:rPr>
                <w:rFonts w:ascii="Times New Roman" w:hAnsi="Times New Roman"/>
              </w:rPr>
              <w:t xml:space="preserve"> </w:t>
            </w:r>
            <w:r w:rsidRPr="00200970">
              <w:rPr>
                <w:rFonts w:ascii="Times New Roman" w:hAnsi="Times New Roman"/>
              </w:rPr>
              <w:t>më e madhe se 13 javë, DIU</w:t>
            </w:r>
            <w:r w:rsidR="00893D0A" w:rsidRPr="00200970">
              <w:rPr>
                <w:rFonts w:ascii="Times New Roman" w:hAnsi="Times New Roman"/>
              </w:rPr>
              <w:t>-ja</w:t>
            </w:r>
            <w:r w:rsidRPr="00200970">
              <w:rPr>
                <w:rFonts w:ascii="Times New Roman" w:hAnsi="Times New Roman"/>
              </w:rPr>
              <w:t xml:space="preserve"> nuk do të</w:t>
            </w:r>
            <w:r w:rsidR="00893D0A" w:rsidRPr="00200970">
              <w:rPr>
                <w:rFonts w:ascii="Times New Roman" w:hAnsi="Times New Roman"/>
              </w:rPr>
              <w:t xml:space="preserve"> </w:t>
            </w:r>
            <w:r w:rsidRPr="00200970">
              <w:rPr>
                <w:rFonts w:ascii="Times New Roman" w:hAnsi="Times New Roman"/>
              </w:rPr>
              <w:t xml:space="preserve">hiqet. </w:t>
            </w:r>
          </w:p>
        </w:tc>
      </w:tr>
      <w:tr w:rsidR="00E22C05" w:rsidRPr="00200970" w14:paraId="66E5FC04" w14:textId="77777777" w:rsidTr="008629AF">
        <w:tc>
          <w:tcPr>
            <w:tcW w:w="2808" w:type="dxa"/>
            <w:shd w:val="clear" w:color="auto" w:fill="auto"/>
          </w:tcPr>
          <w:p w14:paraId="20159477" w14:textId="77777777" w:rsidR="00E22C05" w:rsidRPr="00200970" w:rsidRDefault="00862BB9" w:rsidP="00ED2003">
            <w:pPr>
              <w:spacing w:after="0"/>
              <w:rPr>
                <w:rFonts w:ascii="Times New Roman" w:hAnsi="Times New Roman"/>
                <w:b/>
                <w:bCs/>
              </w:rPr>
            </w:pPr>
            <w:r w:rsidRPr="00200970">
              <w:rPr>
                <w:rFonts w:ascii="Times New Roman" w:hAnsi="Times New Roman"/>
                <w:b/>
                <w:bCs/>
              </w:rPr>
              <w:t>Krampe dhe dhimbje</w:t>
            </w:r>
          </w:p>
        </w:tc>
        <w:tc>
          <w:tcPr>
            <w:tcW w:w="6930" w:type="dxa"/>
            <w:shd w:val="clear" w:color="auto" w:fill="auto"/>
          </w:tcPr>
          <w:p w14:paraId="76ED4DFA" w14:textId="77777777" w:rsidR="00AA3B2A" w:rsidRPr="00200970" w:rsidRDefault="00AA3B2A" w:rsidP="008629AF">
            <w:pPr>
              <w:pStyle w:val="ListParagraph"/>
              <w:numPr>
                <w:ilvl w:val="0"/>
                <w:numId w:val="1"/>
              </w:numPr>
              <w:spacing w:after="0"/>
              <w:ind w:left="720"/>
              <w:jc w:val="both"/>
              <w:rPr>
                <w:rFonts w:ascii="Times New Roman" w:hAnsi="Times New Roman"/>
              </w:rPr>
            </w:pPr>
            <w:r w:rsidRPr="00200970">
              <w:rPr>
                <w:rFonts w:ascii="Times New Roman" w:hAnsi="Times New Roman"/>
              </w:rPr>
              <w:t>Mund të ketë krampe dhe dhimbje gjatë dy ditëve të para pas vendosjes së DIU</w:t>
            </w:r>
            <w:r w:rsidR="00893D0A" w:rsidRPr="00200970">
              <w:rPr>
                <w:rFonts w:ascii="Times New Roman" w:hAnsi="Times New Roman"/>
              </w:rPr>
              <w:t>-së</w:t>
            </w:r>
            <w:r w:rsidRPr="00200970">
              <w:rPr>
                <w:rFonts w:ascii="Times New Roman" w:hAnsi="Times New Roman"/>
              </w:rPr>
              <w:t>.</w:t>
            </w:r>
          </w:p>
          <w:p w14:paraId="08D56B3B" w14:textId="77777777" w:rsidR="00AA3B2A" w:rsidRPr="00200970" w:rsidRDefault="00AA3B2A" w:rsidP="008629AF">
            <w:pPr>
              <w:pStyle w:val="ListParagraph"/>
              <w:numPr>
                <w:ilvl w:val="0"/>
                <w:numId w:val="1"/>
              </w:numPr>
              <w:spacing w:after="0"/>
              <w:ind w:left="720"/>
              <w:jc w:val="both"/>
              <w:rPr>
                <w:rFonts w:ascii="Times New Roman" w:hAnsi="Times New Roman"/>
              </w:rPr>
            </w:pPr>
            <w:r w:rsidRPr="00200970">
              <w:rPr>
                <w:rFonts w:ascii="Times New Roman" w:hAnsi="Times New Roman"/>
              </w:rPr>
              <w:t xml:space="preserve">Shpjegojini se krampet janë të zakonshme 3 deri </w:t>
            </w:r>
            <w:r w:rsidR="00893D0A" w:rsidRPr="00200970">
              <w:rPr>
                <w:rFonts w:ascii="Times New Roman" w:hAnsi="Times New Roman"/>
              </w:rPr>
              <w:t xml:space="preserve">në </w:t>
            </w:r>
            <w:r w:rsidRPr="00200970">
              <w:rPr>
                <w:rFonts w:ascii="Times New Roman" w:hAnsi="Times New Roman"/>
              </w:rPr>
              <w:t>6 muajt e parë pas vendosjes së DIU</w:t>
            </w:r>
            <w:r w:rsidR="00893D0A" w:rsidRPr="00200970">
              <w:rPr>
                <w:rFonts w:ascii="Times New Roman" w:hAnsi="Times New Roman"/>
              </w:rPr>
              <w:t>-së</w:t>
            </w:r>
            <w:r w:rsidRPr="00200970">
              <w:rPr>
                <w:rFonts w:ascii="Times New Roman" w:hAnsi="Times New Roman"/>
              </w:rPr>
              <w:t>, veçanërisht gjatë menstruacioneve. Në përgjithësi, kjo nuk është e dëmshme dhe pakësohet me kalimin e kohës.</w:t>
            </w:r>
          </w:p>
          <w:p w14:paraId="7E7F7033" w14:textId="77777777" w:rsidR="00840818" w:rsidRPr="00200970" w:rsidRDefault="00893D0A" w:rsidP="008629AF">
            <w:pPr>
              <w:pStyle w:val="ListParagraph"/>
              <w:numPr>
                <w:ilvl w:val="0"/>
                <w:numId w:val="1"/>
              </w:numPr>
              <w:spacing w:after="0"/>
              <w:ind w:left="720"/>
              <w:jc w:val="both"/>
              <w:rPr>
                <w:rFonts w:ascii="Times New Roman" w:hAnsi="Times New Roman"/>
              </w:rPr>
            </w:pPr>
            <w:r w:rsidRPr="00200970">
              <w:rPr>
                <w:rFonts w:ascii="Times New Roman" w:hAnsi="Times New Roman"/>
              </w:rPr>
              <w:t>Rekomandoni aspirinë (325-650 mg), ibuprofen (200-400 mg), p</w:t>
            </w:r>
            <w:r w:rsidR="00AA3B2A" w:rsidRPr="00200970">
              <w:rPr>
                <w:rFonts w:ascii="Times New Roman" w:hAnsi="Times New Roman"/>
              </w:rPr>
              <w:t>aracetamol (325-1000 mg)</w:t>
            </w:r>
            <w:r w:rsidRPr="00200970">
              <w:rPr>
                <w:rFonts w:ascii="Times New Roman" w:hAnsi="Times New Roman"/>
              </w:rPr>
              <w:t>,</w:t>
            </w:r>
            <w:r w:rsidR="00AA3B2A" w:rsidRPr="00200970">
              <w:rPr>
                <w:rFonts w:ascii="Times New Roman" w:hAnsi="Times New Roman"/>
              </w:rPr>
              <w:t xml:space="preserve"> ose analgjezikë të tjerë. Nëse ka fluks të shtuar menstrual dhe zgjatje të ditëve menstruale, nuk duhet të përdoret aspirinë, sepse aspirina ndikon në shtimin e fluksit menstrual</w:t>
            </w:r>
            <w:r w:rsidR="00840818" w:rsidRPr="00200970">
              <w:rPr>
                <w:rFonts w:ascii="Times New Roman" w:hAnsi="Times New Roman"/>
              </w:rPr>
              <w:t>.</w:t>
            </w:r>
          </w:p>
          <w:p w14:paraId="7A005673" w14:textId="77777777" w:rsidR="00840818" w:rsidRPr="00200970" w:rsidRDefault="00840818" w:rsidP="008629AF">
            <w:pPr>
              <w:spacing w:after="0"/>
              <w:jc w:val="both"/>
              <w:rPr>
                <w:rFonts w:ascii="Times New Roman" w:hAnsi="Times New Roman"/>
              </w:rPr>
            </w:pPr>
            <w:r w:rsidRPr="00200970">
              <w:rPr>
                <w:rFonts w:ascii="Times New Roman" w:hAnsi="Times New Roman"/>
              </w:rPr>
              <w:t>Nëse krampet vazhdojnë ose ndodhin pas men</w:t>
            </w:r>
            <w:r w:rsidR="00153E97" w:rsidRPr="00200970">
              <w:rPr>
                <w:rFonts w:ascii="Times New Roman" w:hAnsi="Times New Roman"/>
              </w:rPr>
              <w:t>s</w:t>
            </w:r>
            <w:r w:rsidRPr="00200970">
              <w:rPr>
                <w:rFonts w:ascii="Times New Roman" w:hAnsi="Times New Roman"/>
              </w:rPr>
              <w:t>truacion</w:t>
            </w:r>
            <w:r w:rsidR="00153E97" w:rsidRPr="00200970">
              <w:rPr>
                <w:rFonts w:ascii="Times New Roman" w:hAnsi="Times New Roman"/>
              </w:rPr>
              <w:t>eve</w:t>
            </w:r>
            <w:r w:rsidRPr="00200970">
              <w:rPr>
                <w:rFonts w:ascii="Times New Roman" w:hAnsi="Times New Roman"/>
              </w:rPr>
              <w:t>:</w:t>
            </w:r>
          </w:p>
          <w:p w14:paraId="7A0178C7" w14:textId="77777777" w:rsidR="00AA3B2A" w:rsidRPr="00200970" w:rsidRDefault="00AA3B2A" w:rsidP="008629AF">
            <w:pPr>
              <w:pStyle w:val="ListParagraph"/>
              <w:numPr>
                <w:ilvl w:val="0"/>
                <w:numId w:val="1"/>
              </w:numPr>
              <w:spacing w:after="0"/>
              <w:ind w:left="720"/>
              <w:jc w:val="both"/>
              <w:rPr>
                <w:rFonts w:ascii="Times New Roman" w:hAnsi="Times New Roman"/>
              </w:rPr>
            </w:pPr>
            <w:r w:rsidRPr="00200970">
              <w:rPr>
                <w:rFonts w:ascii="Times New Roman" w:hAnsi="Times New Roman"/>
              </w:rPr>
              <w:t>Vlerësojeni për të tjera kushte të panjohura shëndetësore dhe drejtojeni aty ku duhet për trajtim.</w:t>
            </w:r>
          </w:p>
          <w:p w14:paraId="25836600" w14:textId="77777777" w:rsidR="00AA3B2A" w:rsidRPr="00200970" w:rsidRDefault="00AA3B2A" w:rsidP="008629AF">
            <w:pPr>
              <w:pStyle w:val="ListParagraph"/>
              <w:numPr>
                <w:ilvl w:val="0"/>
                <w:numId w:val="1"/>
              </w:numPr>
              <w:spacing w:after="0"/>
              <w:ind w:left="720"/>
              <w:jc w:val="both"/>
              <w:rPr>
                <w:rFonts w:ascii="Times New Roman" w:hAnsi="Times New Roman"/>
              </w:rPr>
            </w:pPr>
            <w:r w:rsidRPr="00200970">
              <w:rPr>
                <w:rFonts w:ascii="Times New Roman" w:hAnsi="Times New Roman"/>
              </w:rPr>
              <w:t>Nëse nuk zbulohet asnjë shkak tjetër, ndërsa krampet janë të forta, shqyrtoni mundësinë e heqjes së DIU</w:t>
            </w:r>
            <w:r w:rsidR="00893D0A" w:rsidRPr="00200970">
              <w:rPr>
                <w:rFonts w:ascii="Times New Roman" w:hAnsi="Times New Roman"/>
              </w:rPr>
              <w:t>-së</w:t>
            </w:r>
            <w:r w:rsidRPr="00200970">
              <w:rPr>
                <w:rFonts w:ascii="Times New Roman" w:hAnsi="Times New Roman"/>
              </w:rPr>
              <w:t>.</w:t>
            </w:r>
          </w:p>
          <w:p w14:paraId="3CECE3A5" w14:textId="77777777" w:rsidR="00E22C05" w:rsidRPr="00200970" w:rsidRDefault="00AA3B2A" w:rsidP="008629AF">
            <w:pPr>
              <w:pStyle w:val="ListParagraph"/>
              <w:numPr>
                <w:ilvl w:val="0"/>
                <w:numId w:val="11"/>
              </w:numPr>
              <w:spacing w:after="0"/>
              <w:rPr>
                <w:rFonts w:ascii="Times New Roman" w:hAnsi="Times New Roman"/>
              </w:rPr>
            </w:pPr>
            <w:r w:rsidRPr="00200970">
              <w:rPr>
                <w:rFonts w:ascii="Times New Roman" w:hAnsi="Times New Roman"/>
              </w:rPr>
              <w:t>Nëse DIU</w:t>
            </w:r>
            <w:r w:rsidR="00893D0A" w:rsidRPr="00200970">
              <w:rPr>
                <w:rFonts w:ascii="Times New Roman" w:hAnsi="Times New Roman"/>
              </w:rPr>
              <w:t>-ja</w:t>
            </w:r>
            <w:r w:rsidRPr="00200970">
              <w:rPr>
                <w:rFonts w:ascii="Times New Roman" w:hAnsi="Times New Roman"/>
              </w:rPr>
              <w:t xml:space="preserve"> e hequr duket e shtrembëruar ose hasen vështirësi gjatë heqjes së saj, kjo nënkupton se DIU</w:t>
            </w:r>
            <w:r w:rsidR="00893D0A" w:rsidRPr="00200970">
              <w:rPr>
                <w:rFonts w:ascii="Times New Roman" w:hAnsi="Times New Roman"/>
              </w:rPr>
              <w:t>-ja</w:t>
            </w:r>
            <w:r w:rsidRPr="00200970">
              <w:rPr>
                <w:rFonts w:ascii="Times New Roman" w:hAnsi="Times New Roman"/>
              </w:rPr>
              <w:t xml:space="preserve"> nuk ka qenë vendosur siç duhet. Shpjegojini klientes se mund t’i vendoset një DIU e re, e cila mund t’i shkaktojë më pak krampe</w:t>
            </w:r>
            <w:r w:rsidR="00840818" w:rsidRPr="00200970">
              <w:rPr>
                <w:rFonts w:ascii="Times New Roman" w:hAnsi="Times New Roman"/>
              </w:rPr>
              <w:t>.</w:t>
            </w:r>
          </w:p>
        </w:tc>
      </w:tr>
      <w:tr w:rsidR="00E22C05" w:rsidRPr="00200970" w14:paraId="75DB7608" w14:textId="77777777" w:rsidTr="008629AF">
        <w:tc>
          <w:tcPr>
            <w:tcW w:w="2808" w:type="dxa"/>
            <w:shd w:val="clear" w:color="auto" w:fill="auto"/>
          </w:tcPr>
          <w:p w14:paraId="200225CF" w14:textId="77777777" w:rsidR="00E22C05" w:rsidRPr="00200970" w:rsidRDefault="005726BF" w:rsidP="008629AF">
            <w:pPr>
              <w:spacing w:after="0"/>
              <w:rPr>
                <w:rFonts w:ascii="Times New Roman" w:hAnsi="Times New Roman"/>
                <w:b/>
                <w:bCs/>
                <w:lang w:val="en-GB"/>
              </w:rPr>
            </w:pPr>
            <w:r w:rsidRPr="00200970">
              <w:rPr>
                <w:rFonts w:ascii="Times New Roman" w:hAnsi="Times New Roman"/>
                <w:b/>
                <w:bCs/>
              </w:rPr>
              <w:t xml:space="preserve">Fluks menstrual i shtuar </w:t>
            </w:r>
            <w:r w:rsidR="00862BB9" w:rsidRPr="00200970">
              <w:rPr>
                <w:rFonts w:ascii="Times New Roman" w:hAnsi="Times New Roman"/>
                <w:b/>
                <w:bCs/>
              </w:rPr>
              <w:t xml:space="preserve">dhe </w:t>
            </w:r>
            <w:r w:rsidRPr="00200970">
              <w:rPr>
                <w:rFonts w:ascii="Times New Roman" w:hAnsi="Times New Roman"/>
                <w:b/>
                <w:bCs/>
              </w:rPr>
              <w:t>dit</w:t>
            </w:r>
            <w:r w:rsidR="00D1013C" w:rsidRPr="00200970">
              <w:rPr>
                <w:rFonts w:ascii="Times New Roman" w:hAnsi="Times New Roman"/>
                <w:b/>
                <w:bCs/>
              </w:rPr>
              <w:t>ë</w:t>
            </w:r>
            <w:r w:rsidRPr="00200970">
              <w:rPr>
                <w:rFonts w:ascii="Times New Roman" w:hAnsi="Times New Roman"/>
                <w:b/>
                <w:bCs/>
              </w:rPr>
              <w:t xml:space="preserve"> menstruale </w:t>
            </w:r>
            <w:r w:rsidR="00862BB9" w:rsidRPr="00200970">
              <w:rPr>
                <w:rFonts w:ascii="Times New Roman" w:hAnsi="Times New Roman"/>
                <w:b/>
                <w:bCs/>
              </w:rPr>
              <w:t>të tejzgjatura</w:t>
            </w:r>
            <w:r w:rsidR="003E3443" w:rsidRPr="00200970">
              <w:rPr>
                <w:rFonts w:ascii="Times New Roman" w:hAnsi="Times New Roman"/>
                <w:b/>
                <w:bCs/>
                <w:lang w:val="en-GB"/>
              </w:rPr>
              <w:t xml:space="preserve">( </w:t>
            </w:r>
            <w:r w:rsidR="003E3443" w:rsidRPr="00200970">
              <w:rPr>
                <w:rFonts w:ascii="Times New Roman" w:hAnsi="Times New Roman"/>
                <w:lang w:val="en-GB"/>
              </w:rPr>
              <w:t>dy here me shume se zakonisht oseperme shume se 8</w:t>
            </w:r>
            <w:r w:rsidR="00ED2003" w:rsidRPr="00200970">
              <w:rPr>
                <w:rFonts w:ascii="Times New Roman" w:hAnsi="Times New Roman"/>
                <w:lang w:val="en-GB"/>
              </w:rPr>
              <w:t xml:space="preserve"> </w:t>
            </w:r>
            <w:r w:rsidR="003E3443" w:rsidRPr="00200970">
              <w:rPr>
                <w:rFonts w:ascii="Times New Roman" w:hAnsi="Times New Roman"/>
                <w:lang w:val="en-GB"/>
              </w:rPr>
              <w:t>dite</w:t>
            </w:r>
            <w:r w:rsidR="003E3443" w:rsidRPr="00200970">
              <w:rPr>
                <w:rFonts w:ascii="Times New Roman" w:hAnsi="Times New Roman"/>
                <w:b/>
                <w:bCs/>
                <w:lang w:val="en-GB"/>
              </w:rPr>
              <w:t xml:space="preserve"> )</w:t>
            </w:r>
          </w:p>
        </w:tc>
        <w:tc>
          <w:tcPr>
            <w:tcW w:w="6930" w:type="dxa"/>
            <w:shd w:val="clear" w:color="auto" w:fill="auto"/>
          </w:tcPr>
          <w:p w14:paraId="0D712F73" w14:textId="77777777" w:rsidR="005726BF" w:rsidRPr="00200970" w:rsidRDefault="005726BF" w:rsidP="008629AF">
            <w:pPr>
              <w:pStyle w:val="ListParagraph"/>
              <w:numPr>
                <w:ilvl w:val="0"/>
                <w:numId w:val="8"/>
              </w:numPr>
              <w:spacing w:after="0"/>
              <w:jc w:val="both"/>
              <w:rPr>
                <w:rFonts w:ascii="Times New Roman" w:hAnsi="Times New Roman"/>
              </w:rPr>
            </w:pPr>
            <w:r w:rsidRPr="00200970">
              <w:rPr>
                <w:rFonts w:ascii="Times New Roman" w:hAnsi="Times New Roman"/>
              </w:rPr>
              <w:t>I thoni klientes se shumë prej femrave që përdorin DIU përjetojnë fluks të shtuar menstrual dhe zgjatje të ditëve menstruale. Në përgjithësi kjo nuk është e dëmshme dhe zakonisht pakësohet ose zhduket gjatë muajve të parë pas përdorimit të metodës.</w:t>
            </w:r>
          </w:p>
          <w:p w14:paraId="4A35F990" w14:textId="77777777" w:rsidR="005726BF" w:rsidRPr="00200970" w:rsidRDefault="005726BF" w:rsidP="008629AF">
            <w:pPr>
              <w:pStyle w:val="ListParagraph"/>
              <w:numPr>
                <w:ilvl w:val="0"/>
                <w:numId w:val="8"/>
              </w:numPr>
              <w:spacing w:after="0"/>
              <w:jc w:val="both"/>
              <w:rPr>
                <w:rFonts w:ascii="Times New Roman" w:hAnsi="Times New Roman"/>
              </w:rPr>
            </w:pPr>
            <w:r w:rsidRPr="00200970">
              <w:rPr>
                <w:rFonts w:ascii="Times New Roman" w:hAnsi="Times New Roman"/>
              </w:rPr>
              <w:t>Për lehtësim sado të vogël dhe për një kohë të shkurtër, mund të provojë (jo njëkohësisht):</w:t>
            </w:r>
          </w:p>
          <w:p w14:paraId="13B3D84A" w14:textId="77777777" w:rsidR="005726BF" w:rsidRPr="00200970" w:rsidRDefault="005726BF" w:rsidP="008629AF">
            <w:pPr>
              <w:pStyle w:val="ListParagraph"/>
              <w:numPr>
                <w:ilvl w:val="0"/>
                <w:numId w:val="3"/>
              </w:numPr>
              <w:spacing w:after="0"/>
              <w:jc w:val="both"/>
              <w:rPr>
                <w:rFonts w:ascii="Times New Roman" w:hAnsi="Times New Roman"/>
              </w:rPr>
            </w:pPr>
            <w:r w:rsidRPr="00200970">
              <w:rPr>
                <w:rFonts w:ascii="Times New Roman" w:hAnsi="Times New Roman"/>
              </w:rPr>
              <w:t>Acid tranexamik (1500 mg), 3 herë në ditë, për 3 ditë rresht, pastaj me dozë 1000 mg, një herë në ditë, për 2 ditë, duke filluar që nga momenti kur nis shtimi i fluksit</w:t>
            </w:r>
            <w:r w:rsidR="00CF37CB" w:rsidRPr="00200970">
              <w:rPr>
                <w:rFonts w:ascii="Times New Roman" w:hAnsi="Times New Roman"/>
              </w:rPr>
              <w:t xml:space="preserve"> menstrual</w:t>
            </w:r>
            <w:r w:rsidRPr="00200970">
              <w:rPr>
                <w:rFonts w:ascii="Times New Roman" w:hAnsi="Times New Roman"/>
              </w:rPr>
              <w:t>.</w:t>
            </w:r>
          </w:p>
          <w:p w14:paraId="757D5397" w14:textId="77777777" w:rsidR="005726BF" w:rsidRPr="00200970" w:rsidRDefault="005726BF" w:rsidP="008629AF">
            <w:pPr>
              <w:pStyle w:val="ListParagraph"/>
              <w:numPr>
                <w:ilvl w:val="0"/>
                <w:numId w:val="9"/>
              </w:numPr>
              <w:spacing w:after="0"/>
              <w:jc w:val="both"/>
              <w:rPr>
                <w:rFonts w:ascii="Times New Roman" w:hAnsi="Times New Roman"/>
              </w:rPr>
            </w:pPr>
            <w:r w:rsidRPr="00200970">
              <w:rPr>
                <w:rFonts w:ascii="Times New Roman" w:hAnsi="Times New Roman"/>
              </w:rPr>
              <w:t>Medikamente antiinflamatore josteroid</w:t>
            </w:r>
            <w:r w:rsidR="00893D0A" w:rsidRPr="00200970">
              <w:rPr>
                <w:rFonts w:ascii="Times New Roman" w:hAnsi="Times New Roman"/>
              </w:rPr>
              <w:t>ale (AIJS), të tilla si ibuprofen (400 mg) ose i</w:t>
            </w:r>
            <w:r w:rsidRPr="00200970">
              <w:rPr>
                <w:rFonts w:ascii="Times New Roman" w:hAnsi="Times New Roman"/>
              </w:rPr>
              <w:t xml:space="preserve">ndometacinë (25 mg), 2 herë në ditë, pas ushqimit, për 5 ditë, duke filluar që në momentin kur nis </w:t>
            </w:r>
            <w:r w:rsidRPr="00200970">
              <w:rPr>
                <w:rFonts w:ascii="Times New Roman" w:hAnsi="Times New Roman"/>
              </w:rPr>
              <w:lastRenderedPageBreak/>
              <w:t>shtimi i fluksit menstrual. Të tjera medika</w:t>
            </w:r>
            <w:r w:rsidR="00893D0A" w:rsidRPr="00200970">
              <w:rPr>
                <w:rFonts w:ascii="Times New Roman" w:hAnsi="Times New Roman"/>
              </w:rPr>
              <w:t>mente antiinflamatore josteroidale, me përjashtim të aspirinës,</w:t>
            </w:r>
            <w:r w:rsidRPr="00200970">
              <w:rPr>
                <w:rFonts w:ascii="Times New Roman" w:hAnsi="Times New Roman"/>
              </w:rPr>
              <w:t xml:space="preserve"> mund të lehtësojnë shtimin e fluksit dhe të ditëve menstruale.</w:t>
            </w:r>
            <w:r w:rsidR="00893D0A" w:rsidRPr="00200970">
              <w:rPr>
                <w:rFonts w:ascii="Times New Roman" w:hAnsi="Times New Roman"/>
              </w:rPr>
              <w:t xml:space="preserve"> </w:t>
            </w:r>
            <w:r w:rsidRPr="00200970">
              <w:rPr>
                <w:rFonts w:ascii="Times New Roman" w:hAnsi="Times New Roman"/>
              </w:rPr>
              <w:t>Jepini tableta me përmbajtje hekuri nëse është e mundur, dhe i thoni se është e rëndësishme të konsumojë ushqime të pasura me hekur.</w:t>
            </w:r>
          </w:p>
          <w:p w14:paraId="63FCB759" w14:textId="77777777" w:rsidR="005726BF" w:rsidRPr="00200970" w:rsidRDefault="005726BF" w:rsidP="008629AF">
            <w:pPr>
              <w:pStyle w:val="ListParagraph"/>
              <w:numPr>
                <w:ilvl w:val="0"/>
                <w:numId w:val="9"/>
              </w:numPr>
              <w:spacing w:after="0"/>
              <w:jc w:val="both"/>
              <w:rPr>
                <w:rFonts w:ascii="Times New Roman" w:hAnsi="Times New Roman"/>
              </w:rPr>
            </w:pPr>
            <w:r w:rsidRPr="00200970">
              <w:rPr>
                <w:rFonts w:ascii="Times New Roman" w:hAnsi="Times New Roman"/>
              </w:rPr>
              <w:t>Nëse fluksi i shtuar menstrual dhe zgjatja e ditëve menstruale</w:t>
            </w:r>
            <w:r w:rsidR="00893D0A" w:rsidRPr="00200970">
              <w:rPr>
                <w:rFonts w:ascii="Times New Roman" w:hAnsi="Times New Roman"/>
              </w:rPr>
              <w:t xml:space="preserve"> </w:t>
            </w:r>
            <w:r w:rsidRPr="00200970">
              <w:rPr>
                <w:rFonts w:ascii="Times New Roman" w:hAnsi="Times New Roman"/>
              </w:rPr>
              <w:t xml:space="preserve">vazhdon apo fillon pas disa muajsh të një cikli </w:t>
            </w:r>
            <w:r w:rsidR="00CF37CB" w:rsidRPr="00200970">
              <w:rPr>
                <w:rFonts w:ascii="Times New Roman" w:hAnsi="Times New Roman"/>
              </w:rPr>
              <w:t xml:space="preserve">menstrual </w:t>
            </w:r>
            <w:r w:rsidRPr="00200970">
              <w:rPr>
                <w:rFonts w:ascii="Times New Roman" w:hAnsi="Times New Roman"/>
              </w:rPr>
              <w:t>normal apo zgjatje</w:t>
            </w:r>
            <w:r w:rsidR="00893D0A" w:rsidRPr="00200970">
              <w:rPr>
                <w:rFonts w:ascii="Times New Roman" w:hAnsi="Times New Roman"/>
              </w:rPr>
              <w:t>je</w:t>
            </w:r>
            <w:r w:rsidRPr="00200970">
              <w:rPr>
                <w:rFonts w:ascii="Times New Roman" w:hAnsi="Times New Roman"/>
              </w:rPr>
              <w:t xml:space="preserve"> të ditëve menstruale pas vendosjes së DIU</w:t>
            </w:r>
            <w:r w:rsidR="00893D0A" w:rsidRPr="00200970">
              <w:rPr>
                <w:rFonts w:ascii="Times New Roman" w:hAnsi="Times New Roman"/>
              </w:rPr>
              <w:t>-së</w:t>
            </w:r>
            <w:r w:rsidRPr="00200970">
              <w:rPr>
                <w:rFonts w:ascii="Times New Roman" w:hAnsi="Times New Roman"/>
              </w:rPr>
              <w:t>, ose nëse ju dyshoni se diçka nuk është në rregull për ndonjë arsye tjetër, shqyrtoni mundësinë për gjendje të tjera që nuk lidhen me përdorimin e metodës.</w:t>
            </w:r>
          </w:p>
          <w:p w14:paraId="7112B5F5" w14:textId="77777777" w:rsidR="00E22C05" w:rsidRPr="00200970" w:rsidRDefault="00E22C05" w:rsidP="008629AF">
            <w:pPr>
              <w:spacing w:after="0"/>
              <w:rPr>
                <w:rFonts w:ascii="Times New Roman" w:hAnsi="Times New Roman"/>
              </w:rPr>
            </w:pPr>
          </w:p>
        </w:tc>
      </w:tr>
      <w:tr w:rsidR="00E22C05" w:rsidRPr="00200970" w14:paraId="1A15FE9E" w14:textId="77777777" w:rsidTr="008629AF">
        <w:tc>
          <w:tcPr>
            <w:tcW w:w="2808" w:type="dxa"/>
            <w:shd w:val="clear" w:color="auto" w:fill="auto"/>
          </w:tcPr>
          <w:p w14:paraId="7F4BFED3" w14:textId="77777777" w:rsidR="00E22C05" w:rsidRPr="00200970" w:rsidRDefault="005726BF" w:rsidP="008629AF">
            <w:pPr>
              <w:spacing w:after="0"/>
              <w:rPr>
                <w:rFonts w:ascii="Times New Roman" w:hAnsi="Times New Roman"/>
                <w:b/>
              </w:rPr>
            </w:pPr>
            <w:r w:rsidRPr="00200970">
              <w:rPr>
                <w:rFonts w:ascii="Times New Roman" w:hAnsi="Times New Roman"/>
                <w:b/>
              </w:rPr>
              <w:lastRenderedPageBreak/>
              <w:t>Cikël menstrual i çrregullt</w:t>
            </w:r>
          </w:p>
        </w:tc>
        <w:tc>
          <w:tcPr>
            <w:tcW w:w="6930" w:type="dxa"/>
            <w:shd w:val="clear" w:color="auto" w:fill="auto"/>
          </w:tcPr>
          <w:p w14:paraId="217BD07A" w14:textId="77777777" w:rsidR="005726BF" w:rsidRPr="00200970" w:rsidRDefault="005726BF" w:rsidP="008629AF">
            <w:pPr>
              <w:pStyle w:val="ListParagraph"/>
              <w:numPr>
                <w:ilvl w:val="0"/>
                <w:numId w:val="10"/>
              </w:numPr>
              <w:spacing w:after="0"/>
              <w:ind w:left="612" w:hanging="270"/>
              <w:jc w:val="both"/>
              <w:rPr>
                <w:rFonts w:ascii="Times New Roman" w:hAnsi="Times New Roman"/>
              </w:rPr>
            </w:pPr>
            <w:r w:rsidRPr="00200970">
              <w:rPr>
                <w:rFonts w:ascii="Times New Roman" w:hAnsi="Times New Roman"/>
              </w:rPr>
              <w:t>I thoni se shumë femra që përdorin DIU u ndodh të kenë çrregullime të ciklit menstrual. Kjo nuk është e dëmshme dhe zakonisht bëhet më e rrallë ose ndalon pas disa muaj përdorimi të metodës.</w:t>
            </w:r>
          </w:p>
          <w:p w14:paraId="25F99A7C" w14:textId="77777777" w:rsidR="005726BF" w:rsidRPr="00200970" w:rsidRDefault="005726BF" w:rsidP="008629AF">
            <w:pPr>
              <w:pStyle w:val="ListParagraph"/>
              <w:numPr>
                <w:ilvl w:val="0"/>
                <w:numId w:val="1"/>
              </w:numPr>
              <w:spacing w:after="0"/>
              <w:ind w:left="342" w:firstLine="18"/>
              <w:jc w:val="both"/>
              <w:rPr>
                <w:rFonts w:ascii="Times New Roman" w:hAnsi="Times New Roman"/>
              </w:rPr>
            </w:pPr>
            <w:r w:rsidRPr="00200970">
              <w:rPr>
                <w:rFonts w:ascii="Times New Roman" w:hAnsi="Times New Roman"/>
              </w:rPr>
              <w:t>Për lehtësim sado të vogël dhe për kohë të shkurtër, mund të provojë medikamente antiinflamatore josteroid</w:t>
            </w:r>
            <w:r w:rsidR="0008781C" w:rsidRPr="00200970">
              <w:rPr>
                <w:rFonts w:ascii="Times New Roman" w:hAnsi="Times New Roman"/>
              </w:rPr>
              <w:t>ale (AIJS), të tilla si ibuprofen (400 mg) apo i</w:t>
            </w:r>
            <w:r w:rsidRPr="00200970">
              <w:rPr>
                <w:rFonts w:ascii="Times New Roman" w:hAnsi="Times New Roman"/>
              </w:rPr>
              <w:t>ndometacin (25 mg), 2 herë në ditë pas ushqimit, gjatë 5 ditëve, duke filluar nga koha kur fillon çrregullimi i ciklit menstrual.</w:t>
            </w:r>
          </w:p>
          <w:p w14:paraId="73A8496E" w14:textId="77777777" w:rsidR="00E22C05" w:rsidRPr="00200970" w:rsidRDefault="005726BF" w:rsidP="008629AF">
            <w:pPr>
              <w:spacing w:after="0"/>
              <w:ind w:left="432" w:hanging="90"/>
              <w:rPr>
                <w:rFonts w:ascii="Times New Roman" w:hAnsi="Times New Roman"/>
              </w:rPr>
            </w:pPr>
            <w:r w:rsidRPr="00200970">
              <w:rPr>
                <w:rFonts w:ascii="Times New Roman" w:hAnsi="Times New Roman"/>
              </w:rPr>
              <w:t>Nëse çrregullimi i ciklit menstrual vazhdon ose fillon disa muaj pas një m</w:t>
            </w:r>
            <w:r w:rsidR="0008781C" w:rsidRPr="00200970">
              <w:rPr>
                <w:rFonts w:ascii="Times New Roman" w:hAnsi="Times New Roman"/>
              </w:rPr>
              <w:t>enstruacioni normal apo amenorr</w:t>
            </w:r>
            <w:r w:rsidRPr="00200970">
              <w:rPr>
                <w:rFonts w:ascii="Times New Roman" w:hAnsi="Times New Roman"/>
              </w:rPr>
              <w:t>eje, ose nëse ju dyshoni se mund të ketë diçka që nuk shkon për arsye të tjera, merrni në shqyrtim shkaqe që nuk kanë të bëjnë me përdorimin e metodës.</w:t>
            </w:r>
          </w:p>
        </w:tc>
      </w:tr>
      <w:tr w:rsidR="00E22C05" w:rsidRPr="00200970" w14:paraId="79C8B80A" w14:textId="77777777" w:rsidTr="008629AF">
        <w:tc>
          <w:tcPr>
            <w:tcW w:w="2808" w:type="dxa"/>
            <w:shd w:val="clear" w:color="auto" w:fill="auto"/>
          </w:tcPr>
          <w:p w14:paraId="58D5BE67" w14:textId="77777777" w:rsidR="00E22C05" w:rsidRPr="00200970" w:rsidRDefault="00840818" w:rsidP="008629AF">
            <w:pPr>
              <w:spacing w:after="0"/>
              <w:jc w:val="both"/>
              <w:rPr>
                <w:rFonts w:ascii="Times New Roman" w:hAnsi="Times New Roman"/>
                <w:b/>
              </w:rPr>
            </w:pPr>
            <w:r w:rsidRPr="00200970">
              <w:rPr>
                <w:rFonts w:ascii="Times New Roman" w:hAnsi="Times New Roman"/>
                <w:b/>
              </w:rPr>
              <w:t xml:space="preserve">Anemi e mundshme </w:t>
            </w:r>
          </w:p>
        </w:tc>
        <w:tc>
          <w:tcPr>
            <w:tcW w:w="6930" w:type="dxa"/>
            <w:shd w:val="clear" w:color="auto" w:fill="auto"/>
          </w:tcPr>
          <w:p w14:paraId="1AF64871" w14:textId="77777777" w:rsidR="00AA3B2A" w:rsidRPr="00200970" w:rsidRDefault="00AA3B2A" w:rsidP="008629AF">
            <w:pPr>
              <w:pStyle w:val="ListParagraph"/>
              <w:numPr>
                <w:ilvl w:val="0"/>
                <w:numId w:val="1"/>
              </w:numPr>
              <w:spacing w:after="0"/>
              <w:ind w:left="720"/>
              <w:jc w:val="both"/>
              <w:rPr>
                <w:rFonts w:ascii="Times New Roman" w:hAnsi="Times New Roman"/>
              </w:rPr>
            </w:pPr>
            <w:r w:rsidRPr="00200970">
              <w:rPr>
                <w:rFonts w:ascii="Times New Roman" w:hAnsi="Times New Roman"/>
              </w:rPr>
              <w:t>DIU</w:t>
            </w:r>
            <w:r w:rsidR="0008781C" w:rsidRPr="00200970">
              <w:rPr>
                <w:rFonts w:ascii="Times New Roman" w:hAnsi="Times New Roman"/>
              </w:rPr>
              <w:t>-ja</w:t>
            </w:r>
            <w:r w:rsidRPr="00200970">
              <w:rPr>
                <w:rFonts w:ascii="Times New Roman" w:hAnsi="Times New Roman"/>
              </w:rPr>
              <w:t xml:space="preserve"> me bakër mund ta theksojë aneminë, nëse gruaja ka nivel të ulët të hekurit në gjak përpara vendosjes së DIU</w:t>
            </w:r>
            <w:r w:rsidR="0008781C" w:rsidRPr="00200970">
              <w:rPr>
                <w:rFonts w:ascii="Times New Roman" w:hAnsi="Times New Roman"/>
              </w:rPr>
              <w:t>-së</w:t>
            </w:r>
            <w:r w:rsidRPr="00200970">
              <w:rPr>
                <w:rFonts w:ascii="Times New Roman" w:hAnsi="Times New Roman"/>
              </w:rPr>
              <w:t>, si pasojë e shtimit të fluksit menstrual.</w:t>
            </w:r>
          </w:p>
          <w:p w14:paraId="7545D46A" w14:textId="77777777" w:rsidR="00AA3B2A" w:rsidRPr="00200970" w:rsidRDefault="00AA3B2A" w:rsidP="008629AF">
            <w:pPr>
              <w:pStyle w:val="ListParagraph"/>
              <w:numPr>
                <w:ilvl w:val="0"/>
                <w:numId w:val="1"/>
              </w:numPr>
              <w:spacing w:after="0"/>
              <w:ind w:left="720"/>
              <w:jc w:val="both"/>
              <w:rPr>
                <w:rFonts w:ascii="Times New Roman" w:hAnsi="Times New Roman"/>
              </w:rPr>
            </w:pPr>
            <w:r w:rsidRPr="00200970">
              <w:rPr>
                <w:rFonts w:ascii="Times New Roman" w:hAnsi="Times New Roman"/>
              </w:rPr>
              <w:t>Kushtojuni vëmendje të veçantë përdorueseve të DIU</w:t>
            </w:r>
            <w:r w:rsidR="0008781C" w:rsidRPr="00200970">
              <w:rPr>
                <w:rFonts w:ascii="Times New Roman" w:hAnsi="Times New Roman"/>
              </w:rPr>
              <w:t>-së</w:t>
            </w:r>
            <w:r w:rsidRPr="00200970">
              <w:rPr>
                <w:rFonts w:ascii="Times New Roman" w:hAnsi="Times New Roman"/>
              </w:rPr>
              <w:t xml:space="preserve"> që shfaqin ndonjërën prej shenjave apo simptomave të mëposhtme:</w:t>
            </w:r>
          </w:p>
          <w:p w14:paraId="12F2DDA6" w14:textId="77777777" w:rsidR="00AA3B2A" w:rsidRPr="00200970" w:rsidRDefault="00AA3B2A" w:rsidP="008629AF">
            <w:pPr>
              <w:pStyle w:val="ListParagraph"/>
              <w:numPr>
                <w:ilvl w:val="0"/>
                <w:numId w:val="3"/>
              </w:numPr>
              <w:spacing w:after="0"/>
              <w:jc w:val="both"/>
              <w:rPr>
                <w:rFonts w:ascii="Times New Roman" w:hAnsi="Times New Roman"/>
              </w:rPr>
            </w:pPr>
            <w:r w:rsidRPr="00200970">
              <w:rPr>
                <w:rFonts w:ascii="Times New Roman" w:hAnsi="Times New Roman"/>
              </w:rPr>
              <w:t>Lëkurë të zbehtë nën qepalla, në pëllëmbët e duarve apo nën thonj, zbehje e lëkurës në përgjithësi, lodhje apo dobësi, marrje mendsh, nervozizëm, dhimbje koke, zhurmë në veshë, gjuhë të thatë dhe thonj të thyeshëm.</w:t>
            </w:r>
          </w:p>
          <w:p w14:paraId="0A2DD597" w14:textId="77777777" w:rsidR="00AA3B2A" w:rsidRPr="00200970" w:rsidRDefault="00AA3B2A" w:rsidP="008629AF">
            <w:pPr>
              <w:pStyle w:val="ListParagraph"/>
              <w:numPr>
                <w:ilvl w:val="0"/>
                <w:numId w:val="3"/>
              </w:numPr>
              <w:spacing w:after="0"/>
              <w:jc w:val="both"/>
              <w:rPr>
                <w:rFonts w:ascii="Times New Roman" w:hAnsi="Times New Roman"/>
              </w:rPr>
            </w:pPr>
            <w:r w:rsidRPr="00200970">
              <w:rPr>
                <w:rFonts w:ascii="Times New Roman" w:hAnsi="Times New Roman"/>
              </w:rPr>
              <w:t xml:space="preserve">Në rast se analizat e gjakut janë të mundshme, kur hemoglobina </w:t>
            </w:r>
            <w:r w:rsidR="00931B9A" w:rsidRPr="00200970">
              <w:rPr>
                <w:rFonts w:ascii="Times New Roman" w:hAnsi="Times New Roman"/>
              </w:rPr>
              <w:t>ë</w:t>
            </w:r>
            <w:r w:rsidR="00B6192E" w:rsidRPr="00200970">
              <w:rPr>
                <w:rFonts w:ascii="Times New Roman" w:hAnsi="Times New Roman"/>
              </w:rPr>
              <w:t>sht</w:t>
            </w:r>
            <w:r w:rsidR="00BE3E72" w:rsidRPr="00200970">
              <w:rPr>
                <w:rFonts w:ascii="Times New Roman" w:hAnsi="Times New Roman"/>
              </w:rPr>
              <w:t>ë</w:t>
            </w:r>
            <w:r w:rsidR="00931B9A" w:rsidRPr="00200970">
              <w:rPr>
                <w:rFonts w:ascii="Times New Roman" w:hAnsi="Times New Roman"/>
              </w:rPr>
              <w:t xml:space="preserve"> </w:t>
            </w:r>
            <w:r w:rsidRPr="00200970">
              <w:rPr>
                <w:rFonts w:ascii="Times New Roman" w:hAnsi="Times New Roman"/>
              </w:rPr>
              <w:t>më pak se 9 g/dl ose hematokriti më pak se 30.</w:t>
            </w:r>
          </w:p>
          <w:p w14:paraId="1B67C2BF" w14:textId="77777777" w:rsidR="00AA3B2A" w:rsidRPr="00200970" w:rsidRDefault="00AA3B2A" w:rsidP="008629AF">
            <w:pPr>
              <w:pStyle w:val="ListParagraph"/>
              <w:numPr>
                <w:ilvl w:val="0"/>
                <w:numId w:val="1"/>
              </w:numPr>
              <w:spacing w:after="0"/>
              <w:ind w:left="720"/>
              <w:jc w:val="both"/>
              <w:rPr>
                <w:rFonts w:ascii="Times New Roman" w:hAnsi="Times New Roman"/>
              </w:rPr>
            </w:pPr>
            <w:r w:rsidRPr="00200970">
              <w:rPr>
                <w:rFonts w:ascii="Times New Roman" w:hAnsi="Times New Roman"/>
              </w:rPr>
              <w:t>Nëse është e mundur</w:t>
            </w:r>
            <w:r w:rsidR="00931B9A" w:rsidRPr="00200970">
              <w:rPr>
                <w:rFonts w:ascii="Times New Roman" w:hAnsi="Times New Roman"/>
              </w:rPr>
              <w:t>,</w:t>
            </w:r>
            <w:r w:rsidRPr="00200970">
              <w:rPr>
                <w:rFonts w:ascii="Times New Roman" w:hAnsi="Times New Roman"/>
              </w:rPr>
              <w:t xml:space="preserve"> jepini tableta me përmbajtje hekuri.</w:t>
            </w:r>
          </w:p>
          <w:p w14:paraId="76A6D866" w14:textId="77777777" w:rsidR="00E22C05" w:rsidRPr="00200970" w:rsidRDefault="00AA3B2A" w:rsidP="008629AF">
            <w:pPr>
              <w:pStyle w:val="ListParagraph"/>
              <w:numPr>
                <w:ilvl w:val="0"/>
                <w:numId w:val="1"/>
              </w:numPr>
              <w:spacing w:after="0"/>
              <w:ind w:left="720"/>
              <w:jc w:val="both"/>
              <w:rPr>
                <w:rFonts w:ascii="Times New Roman" w:hAnsi="Times New Roman"/>
              </w:rPr>
            </w:pPr>
            <w:r w:rsidRPr="00200970">
              <w:rPr>
                <w:rFonts w:ascii="Times New Roman" w:hAnsi="Times New Roman"/>
              </w:rPr>
              <w:t xml:space="preserve">I thoni se është e rëndësishme të konsumojë ushqime të pasura me hekur, të tilla si mishi i shpendëve (sidomos mushkëri viçi </w:t>
            </w:r>
            <w:r w:rsidRPr="00200970">
              <w:rPr>
                <w:rFonts w:ascii="Times New Roman" w:hAnsi="Times New Roman"/>
              </w:rPr>
              <w:lastRenderedPageBreak/>
              <w:t>dhe pule), peshk, perime jeshile dhe bishtajore (fasule, djathë soje, thjerrëza dhe bizele).</w:t>
            </w:r>
          </w:p>
        </w:tc>
      </w:tr>
      <w:tr w:rsidR="00E22C05" w:rsidRPr="00200970" w14:paraId="10660C11" w14:textId="77777777" w:rsidTr="008629AF">
        <w:tc>
          <w:tcPr>
            <w:tcW w:w="2808" w:type="dxa"/>
            <w:shd w:val="clear" w:color="auto" w:fill="auto"/>
          </w:tcPr>
          <w:p w14:paraId="2449428F" w14:textId="77777777" w:rsidR="00E22C05" w:rsidRPr="00200970" w:rsidRDefault="00840818" w:rsidP="002B409A">
            <w:pPr>
              <w:spacing w:after="0"/>
              <w:rPr>
                <w:rFonts w:ascii="Times New Roman" w:hAnsi="Times New Roman"/>
                <w:b/>
                <w:bCs/>
              </w:rPr>
            </w:pPr>
            <w:r w:rsidRPr="00200970">
              <w:rPr>
                <w:rFonts w:ascii="Times New Roman" w:hAnsi="Times New Roman"/>
                <w:b/>
                <w:bCs/>
              </w:rPr>
              <w:lastRenderedPageBreak/>
              <w:t>Partneri mund të ndiejë fijet e DIU</w:t>
            </w:r>
            <w:r w:rsidR="00931B9A" w:rsidRPr="00200970">
              <w:rPr>
                <w:rFonts w:ascii="Times New Roman" w:hAnsi="Times New Roman"/>
                <w:b/>
                <w:bCs/>
              </w:rPr>
              <w:t>-së</w:t>
            </w:r>
            <w:r w:rsidRPr="00200970">
              <w:rPr>
                <w:rFonts w:ascii="Times New Roman" w:hAnsi="Times New Roman"/>
                <w:b/>
                <w:bCs/>
              </w:rPr>
              <w:t xml:space="preserve"> gjatë marrëdhënies seksuale</w:t>
            </w:r>
          </w:p>
        </w:tc>
        <w:tc>
          <w:tcPr>
            <w:tcW w:w="6930" w:type="dxa"/>
            <w:shd w:val="clear" w:color="auto" w:fill="auto"/>
          </w:tcPr>
          <w:p w14:paraId="298B2338" w14:textId="77777777" w:rsidR="001C5A95" w:rsidRPr="00200970" w:rsidRDefault="001C5A95" w:rsidP="008629AF">
            <w:pPr>
              <w:pStyle w:val="ListParagraph"/>
              <w:numPr>
                <w:ilvl w:val="0"/>
                <w:numId w:val="1"/>
              </w:numPr>
              <w:spacing w:after="0"/>
              <w:ind w:left="720"/>
              <w:jc w:val="both"/>
              <w:rPr>
                <w:rFonts w:ascii="Times New Roman" w:hAnsi="Times New Roman"/>
              </w:rPr>
            </w:pPr>
            <w:r w:rsidRPr="00200970">
              <w:rPr>
                <w:rFonts w:ascii="Times New Roman" w:hAnsi="Times New Roman"/>
              </w:rPr>
              <w:t>I shpjegoni se kjo ndodh kur fijet janë prerë shumë shkurt.</w:t>
            </w:r>
          </w:p>
          <w:p w14:paraId="59D2E8D1" w14:textId="77777777" w:rsidR="001C5A95" w:rsidRPr="00200970" w:rsidRDefault="001C5A95" w:rsidP="008629AF">
            <w:pPr>
              <w:pStyle w:val="ListParagraph"/>
              <w:numPr>
                <w:ilvl w:val="0"/>
                <w:numId w:val="1"/>
              </w:numPr>
              <w:spacing w:after="0"/>
              <w:ind w:left="720"/>
              <w:jc w:val="both"/>
              <w:rPr>
                <w:rFonts w:ascii="Times New Roman" w:hAnsi="Times New Roman"/>
              </w:rPr>
            </w:pPr>
            <w:r w:rsidRPr="00200970">
              <w:rPr>
                <w:rFonts w:ascii="Times New Roman" w:hAnsi="Times New Roman"/>
              </w:rPr>
              <w:t>Nëse partneri bezdiset nga fijet, përshkruani alternativat e mundshme:</w:t>
            </w:r>
          </w:p>
          <w:p w14:paraId="0B3A9317" w14:textId="77777777" w:rsidR="001C5A95" w:rsidRPr="00200970" w:rsidRDefault="001C5A95" w:rsidP="008629AF">
            <w:pPr>
              <w:pStyle w:val="ListParagraph"/>
              <w:numPr>
                <w:ilvl w:val="0"/>
                <w:numId w:val="3"/>
              </w:numPr>
              <w:spacing w:after="0"/>
              <w:jc w:val="both"/>
              <w:rPr>
                <w:rFonts w:ascii="Times New Roman" w:hAnsi="Times New Roman"/>
              </w:rPr>
            </w:pPr>
            <w:r w:rsidRPr="00200970">
              <w:rPr>
                <w:rFonts w:ascii="Times New Roman" w:hAnsi="Times New Roman"/>
              </w:rPr>
              <w:t>Fijet mund të shkurtohen edhe më shumë</w:t>
            </w:r>
            <w:r w:rsidR="00931B9A" w:rsidRPr="00200970">
              <w:rPr>
                <w:rFonts w:ascii="Times New Roman" w:hAnsi="Times New Roman"/>
              </w:rPr>
              <w:t>,</w:t>
            </w:r>
            <w:r w:rsidRPr="00200970">
              <w:rPr>
                <w:rFonts w:ascii="Times New Roman" w:hAnsi="Times New Roman"/>
              </w:rPr>
              <w:t xml:space="preserve"> që të mos dalin jashtë kanalit cervikal. Partneri i saj nuk do t`i ndiejë më fijet, por femra nuk do të jetë në gjendje të kontrollojë fijet e DIU</w:t>
            </w:r>
            <w:r w:rsidR="00931B9A" w:rsidRPr="00200970">
              <w:rPr>
                <w:rFonts w:ascii="Times New Roman" w:hAnsi="Times New Roman"/>
              </w:rPr>
              <w:t>-së</w:t>
            </w:r>
            <w:r w:rsidRPr="00200970">
              <w:rPr>
                <w:rFonts w:ascii="Times New Roman" w:hAnsi="Times New Roman"/>
              </w:rPr>
              <w:t xml:space="preserve"> së saj.</w:t>
            </w:r>
          </w:p>
          <w:p w14:paraId="612981D1" w14:textId="77777777" w:rsidR="00E22C05" w:rsidRPr="00200970" w:rsidRDefault="001C5A95" w:rsidP="008629AF">
            <w:pPr>
              <w:pStyle w:val="ListParagraph"/>
              <w:numPr>
                <w:ilvl w:val="0"/>
                <w:numId w:val="3"/>
              </w:numPr>
              <w:spacing w:after="0"/>
              <w:jc w:val="both"/>
              <w:rPr>
                <w:rFonts w:ascii="Times New Roman" w:hAnsi="Times New Roman"/>
              </w:rPr>
            </w:pPr>
            <w:r w:rsidRPr="00200970">
              <w:rPr>
                <w:rFonts w:ascii="Times New Roman" w:hAnsi="Times New Roman"/>
              </w:rPr>
              <w:t>Nëse femra dëshiron të vazhdojë ta ketë mundësinë e kontrolli</w:t>
            </w:r>
            <w:r w:rsidR="00B6192E" w:rsidRPr="00200970">
              <w:rPr>
                <w:rFonts w:ascii="Times New Roman" w:hAnsi="Times New Roman"/>
              </w:rPr>
              <w:t>t</w:t>
            </w:r>
            <w:r w:rsidRPr="00200970">
              <w:rPr>
                <w:rFonts w:ascii="Times New Roman" w:hAnsi="Times New Roman"/>
              </w:rPr>
              <w:t xml:space="preserve"> të fijeve, DIU</w:t>
            </w:r>
            <w:r w:rsidR="00294A92" w:rsidRPr="00200970">
              <w:rPr>
                <w:rFonts w:ascii="Times New Roman" w:hAnsi="Times New Roman"/>
              </w:rPr>
              <w:t>-ja</w:t>
            </w:r>
            <w:r w:rsidRPr="00200970">
              <w:rPr>
                <w:rFonts w:ascii="Times New Roman" w:hAnsi="Times New Roman"/>
              </w:rPr>
              <w:t xml:space="preserve"> mund të hiqet dhe të vendoset një tjetër e re. (Për të shmangur shqetësimin, fijet duhet të priten në atë mënyrë që 3 cm të dalin nga orificiumi ekstern i cerviksit.)</w:t>
            </w:r>
          </w:p>
        </w:tc>
      </w:tr>
      <w:tr w:rsidR="00E22C05" w:rsidRPr="00200970" w14:paraId="0669AFA4" w14:textId="77777777" w:rsidTr="008629AF">
        <w:tc>
          <w:tcPr>
            <w:tcW w:w="2808" w:type="dxa"/>
            <w:shd w:val="clear" w:color="auto" w:fill="auto"/>
          </w:tcPr>
          <w:p w14:paraId="35E99330" w14:textId="77777777" w:rsidR="00E22C05" w:rsidRPr="00200970" w:rsidRDefault="00840818" w:rsidP="008629AF">
            <w:pPr>
              <w:spacing w:after="0"/>
              <w:rPr>
                <w:rFonts w:ascii="Times New Roman" w:hAnsi="Times New Roman"/>
                <w:b/>
                <w:bCs/>
                <w:lang w:val="en-GB"/>
              </w:rPr>
            </w:pPr>
            <w:r w:rsidRPr="00200970">
              <w:rPr>
                <w:rFonts w:ascii="Times New Roman" w:hAnsi="Times New Roman"/>
                <w:b/>
                <w:bCs/>
              </w:rPr>
              <w:t>Dhimbje të forta në pjesën e poshtme të abdomenit</w:t>
            </w:r>
            <w:r w:rsidR="00FA06E6" w:rsidRPr="00200970">
              <w:rPr>
                <w:rFonts w:ascii="Times New Roman" w:hAnsi="Times New Roman"/>
                <w:b/>
                <w:bCs/>
                <w:lang w:val="en-GB"/>
              </w:rPr>
              <w:t>(</w:t>
            </w:r>
            <w:r w:rsidR="00FA06E6" w:rsidRPr="00200970">
              <w:rPr>
                <w:rFonts w:ascii="Times New Roman" w:hAnsi="Times New Roman"/>
                <w:lang w:val="en-GB"/>
              </w:rPr>
              <w:t>dyshimper ndonje semundje inflamatorepelvike SIP</w:t>
            </w:r>
            <w:r w:rsidR="00FA06E6" w:rsidRPr="00200970">
              <w:rPr>
                <w:rFonts w:ascii="Times New Roman" w:hAnsi="Times New Roman"/>
                <w:b/>
                <w:bCs/>
                <w:lang w:val="en-GB"/>
              </w:rPr>
              <w:t>)</w:t>
            </w:r>
          </w:p>
        </w:tc>
        <w:tc>
          <w:tcPr>
            <w:tcW w:w="6930" w:type="dxa"/>
            <w:shd w:val="clear" w:color="auto" w:fill="auto"/>
          </w:tcPr>
          <w:p w14:paraId="5CC055F4" w14:textId="77777777" w:rsidR="001C5A95" w:rsidRPr="00200970" w:rsidRDefault="001C5A95" w:rsidP="008629AF">
            <w:pPr>
              <w:pStyle w:val="ListParagraph"/>
              <w:numPr>
                <w:ilvl w:val="0"/>
                <w:numId w:val="1"/>
              </w:numPr>
              <w:spacing w:after="0"/>
              <w:ind w:left="720"/>
              <w:jc w:val="both"/>
              <w:rPr>
                <w:rFonts w:ascii="Times New Roman" w:hAnsi="Times New Roman"/>
              </w:rPr>
            </w:pPr>
            <w:r w:rsidRPr="00200970">
              <w:rPr>
                <w:rFonts w:ascii="Times New Roman" w:hAnsi="Times New Roman"/>
              </w:rPr>
              <w:t>Disa shenja dhe simptoma të zakonshme të sëmundjes inflamatore pelvike shfaqen shpesh edhe për gjendje të tjera që lidhen me problemet e dhimbjeve abdominale, të tilla si shtatzënia ektopike. Nëse përjashtohet shtatzënia ektopike, kontrolloni për sëmundje inflamatore pelvike.</w:t>
            </w:r>
          </w:p>
          <w:p w14:paraId="59AE5059" w14:textId="77777777" w:rsidR="001C5A95" w:rsidRPr="00200970" w:rsidRDefault="001C5A95" w:rsidP="008629AF">
            <w:pPr>
              <w:pStyle w:val="ListParagraph"/>
              <w:numPr>
                <w:ilvl w:val="0"/>
                <w:numId w:val="1"/>
              </w:numPr>
              <w:spacing w:after="0"/>
              <w:ind w:left="720"/>
              <w:jc w:val="both"/>
              <w:rPr>
                <w:rFonts w:ascii="Times New Roman" w:hAnsi="Times New Roman"/>
              </w:rPr>
            </w:pPr>
            <w:r w:rsidRPr="00200970">
              <w:rPr>
                <w:rFonts w:ascii="Times New Roman" w:hAnsi="Times New Roman"/>
              </w:rPr>
              <w:t>Nëse është e mundur</w:t>
            </w:r>
            <w:r w:rsidR="00294A92" w:rsidRPr="00200970">
              <w:rPr>
                <w:rFonts w:ascii="Times New Roman" w:hAnsi="Times New Roman"/>
              </w:rPr>
              <w:t>,</w:t>
            </w:r>
            <w:r w:rsidRPr="00200970">
              <w:rPr>
                <w:rFonts w:ascii="Times New Roman" w:hAnsi="Times New Roman"/>
              </w:rPr>
              <w:t xml:space="preserve"> bëni ekzaminimin abdominal dhe ekzaminimin pelvik.</w:t>
            </w:r>
          </w:p>
          <w:p w14:paraId="0F4D56F4" w14:textId="77777777" w:rsidR="001C5A95" w:rsidRPr="00200970" w:rsidRDefault="001C5A95" w:rsidP="008629AF">
            <w:pPr>
              <w:pStyle w:val="ListParagraph"/>
              <w:numPr>
                <w:ilvl w:val="0"/>
                <w:numId w:val="1"/>
              </w:numPr>
              <w:spacing w:after="0"/>
              <w:ind w:left="720"/>
              <w:jc w:val="both"/>
              <w:rPr>
                <w:rFonts w:ascii="Times New Roman" w:hAnsi="Times New Roman"/>
              </w:rPr>
            </w:pPr>
            <w:r w:rsidRPr="00200970">
              <w:rPr>
                <w:rFonts w:ascii="Times New Roman" w:hAnsi="Times New Roman"/>
              </w:rPr>
              <w:t>Nëse ekzaminimi pelvik nuk është i mundur, dhe ka një kombinim të shenjave dhe simptomave të mëposhtme, përveç dhimbjeve në pjesën e poshtme të abdomenit, mund të dyshoni për sëmundje inflamatore pelvike:</w:t>
            </w:r>
          </w:p>
          <w:p w14:paraId="250D8258" w14:textId="77777777" w:rsidR="001C5A95" w:rsidRPr="00200970" w:rsidRDefault="001C5A95" w:rsidP="008629AF">
            <w:pPr>
              <w:pStyle w:val="ListParagraph"/>
              <w:numPr>
                <w:ilvl w:val="0"/>
                <w:numId w:val="3"/>
              </w:numPr>
              <w:spacing w:after="0"/>
              <w:jc w:val="both"/>
              <w:rPr>
                <w:rFonts w:ascii="Times New Roman" w:hAnsi="Times New Roman"/>
              </w:rPr>
            </w:pPr>
            <w:r w:rsidRPr="00200970">
              <w:rPr>
                <w:rFonts w:ascii="Times New Roman" w:hAnsi="Times New Roman"/>
              </w:rPr>
              <w:t>Sekrecione vaginale të pazakonshme</w:t>
            </w:r>
            <w:r w:rsidR="00294A92" w:rsidRPr="00200970">
              <w:rPr>
                <w:rFonts w:ascii="Times New Roman" w:hAnsi="Times New Roman"/>
              </w:rPr>
              <w:t>;</w:t>
            </w:r>
            <w:r w:rsidRPr="00200970">
              <w:rPr>
                <w:rFonts w:ascii="Times New Roman" w:hAnsi="Times New Roman"/>
              </w:rPr>
              <w:t xml:space="preserve"> </w:t>
            </w:r>
          </w:p>
          <w:p w14:paraId="124E2A2F" w14:textId="77777777" w:rsidR="001C5A95" w:rsidRPr="00200970" w:rsidRDefault="001C5A95" w:rsidP="008629AF">
            <w:pPr>
              <w:pStyle w:val="ListParagraph"/>
              <w:numPr>
                <w:ilvl w:val="0"/>
                <w:numId w:val="3"/>
              </w:numPr>
              <w:spacing w:after="0"/>
              <w:jc w:val="both"/>
              <w:rPr>
                <w:rFonts w:ascii="Times New Roman" w:hAnsi="Times New Roman"/>
              </w:rPr>
            </w:pPr>
            <w:r w:rsidRPr="00200970">
              <w:rPr>
                <w:rFonts w:ascii="Times New Roman" w:hAnsi="Times New Roman"/>
              </w:rPr>
              <w:t>Temperaturë të lartë apo ethe</w:t>
            </w:r>
            <w:r w:rsidR="00294A92" w:rsidRPr="00200970">
              <w:rPr>
                <w:rFonts w:ascii="Times New Roman" w:hAnsi="Times New Roman"/>
              </w:rPr>
              <w:t>;</w:t>
            </w:r>
          </w:p>
          <w:p w14:paraId="5BB51A19" w14:textId="77777777" w:rsidR="001C5A95" w:rsidRPr="00200970" w:rsidRDefault="001C5A95" w:rsidP="008629AF">
            <w:pPr>
              <w:pStyle w:val="ListParagraph"/>
              <w:numPr>
                <w:ilvl w:val="0"/>
                <w:numId w:val="3"/>
              </w:numPr>
              <w:spacing w:after="0"/>
              <w:jc w:val="both"/>
              <w:rPr>
                <w:rFonts w:ascii="Times New Roman" w:hAnsi="Times New Roman"/>
              </w:rPr>
            </w:pPr>
            <w:r w:rsidRPr="00200970">
              <w:rPr>
                <w:rFonts w:ascii="Times New Roman" w:hAnsi="Times New Roman"/>
              </w:rPr>
              <w:t>Dhimbje gjatë marr</w:t>
            </w:r>
            <w:r w:rsidR="00294A92" w:rsidRPr="00200970">
              <w:rPr>
                <w:rFonts w:ascii="Times New Roman" w:hAnsi="Times New Roman"/>
              </w:rPr>
              <w:t>ëdhënieve seksuale apo urinimit;</w:t>
            </w:r>
          </w:p>
          <w:p w14:paraId="4DB726CB" w14:textId="77777777" w:rsidR="001C5A95" w:rsidRPr="00200970" w:rsidRDefault="001C5A95" w:rsidP="008629AF">
            <w:pPr>
              <w:pStyle w:val="ListParagraph"/>
              <w:numPr>
                <w:ilvl w:val="0"/>
                <w:numId w:val="3"/>
              </w:numPr>
              <w:spacing w:after="0"/>
              <w:jc w:val="both"/>
              <w:rPr>
                <w:rFonts w:ascii="Times New Roman" w:hAnsi="Times New Roman"/>
              </w:rPr>
            </w:pPr>
            <w:r w:rsidRPr="00200970">
              <w:rPr>
                <w:rFonts w:ascii="Times New Roman" w:hAnsi="Times New Roman"/>
              </w:rPr>
              <w:t xml:space="preserve">Hemorragji pas marrëdhënieve seksuale </w:t>
            </w:r>
            <w:r w:rsidR="00294A92" w:rsidRPr="00200970">
              <w:rPr>
                <w:rFonts w:ascii="Times New Roman" w:hAnsi="Times New Roman"/>
              </w:rPr>
              <w:t>apo ndërmjet cikleve menstruale;</w:t>
            </w:r>
          </w:p>
          <w:p w14:paraId="0658214D" w14:textId="77777777" w:rsidR="001C5A95" w:rsidRPr="00200970" w:rsidRDefault="001C5A95" w:rsidP="008629AF">
            <w:pPr>
              <w:pStyle w:val="ListParagraph"/>
              <w:numPr>
                <w:ilvl w:val="0"/>
                <w:numId w:val="3"/>
              </w:numPr>
              <w:spacing w:after="0"/>
              <w:jc w:val="both"/>
              <w:rPr>
                <w:rFonts w:ascii="Times New Roman" w:hAnsi="Times New Roman"/>
              </w:rPr>
            </w:pPr>
            <w:r w:rsidRPr="00200970">
              <w:rPr>
                <w:rFonts w:ascii="Times New Roman" w:hAnsi="Times New Roman"/>
              </w:rPr>
              <w:t>Nauze dhe të vjella</w:t>
            </w:r>
            <w:r w:rsidR="00294A92" w:rsidRPr="00200970">
              <w:rPr>
                <w:rFonts w:ascii="Times New Roman" w:hAnsi="Times New Roman"/>
              </w:rPr>
              <w:t>;</w:t>
            </w:r>
            <w:r w:rsidRPr="00200970">
              <w:rPr>
                <w:rFonts w:ascii="Times New Roman" w:hAnsi="Times New Roman"/>
              </w:rPr>
              <w:t xml:space="preserve"> </w:t>
            </w:r>
          </w:p>
          <w:p w14:paraId="7E023B7E" w14:textId="77777777" w:rsidR="001C5A95" w:rsidRPr="00200970" w:rsidRDefault="001C5A95" w:rsidP="008629AF">
            <w:pPr>
              <w:pStyle w:val="ListParagraph"/>
              <w:numPr>
                <w:ilvl w:val="0"/>
                <w:numId w:val="3"/>
              </w:numPr>
              <w:spacing w:after="0"/>
              <w:jc w:val="both"/>
              <w:rPr>
                <w:rFonts w:ascii="Times New Roman" w:hAnsi="Times New Roman"/>
              </w:rPr>
            </w:pPr>
            <w:r w:rsidRPr="00200970">
              <w:rPr>
                <w:rFonts w:ascii="Times New Roman" w:hAnsi="Times New Roman"/>
              </w:rPr>
              <w:t>Masë e butë pelvike</w:t>
            </w:r>
            <w:r w:rsidR="00294A92" w:rsidRPr="00200970">
              <w:rPr>
                <w:rFonts w:ascii="Times New Roman" w:hAnsi="Times New Roman"/>
              </w:rPr>
              <w:t>;</w:t>
            </w:r>
          </w:p>
          <w:p w14:paraId="36B15DA4" w14:textId="77777777" w:rsidR="001C5A95" w:rsidRPr="00200970" w:rsidRDefault="001C5A95" w:rsidP="008629AF">
            <w:pPr>
              <w:pStyle w:val="ListParagraph"/>
              <w:numPr>
                <w:ilvl w:val="0"/>
                <w:numId w:val="3"/>
              </w:numPr>
              <w:spacing w:after="0"/>
              <w:jc w:val="both"/>
              <w:rPr>
                <w:rFonts w:ascii="Times New Roman" w:hAnsi="Times New Roman"/>
              </w:rPr>
            </w:pPr>
            <w:r w:rsidRPr="00200970">
              <w:rPr>
                <w:rFonts w:ascii="Times New Roman" w:hAnsi="Times New Roman"/>
              </w:rPr>
              <w:t>Dhimbje kur abdomeni palpohet lehtësisht (ndjeshmëri e drejtpërdrejtë e abdomenit), ose kur palpohet dhe lëshohet papritur (ndjeshmëri e madhe abdominale).</w:t>
            </w:r>
          </w:p>
          <w:p w14:paraId="4D6222A3" w14:textId="77777777" w:rsidR="001C5A95" w:rsidRPr="00200970" w:rsidRDefault="001C5A95" w:rsidP="008629AF">
            <w:pPr>
              <w:pStyle w:val="ListParagraph"/>
              <w:numPr>
                <w:ilvl w:val="0"/>
                <w:numId w:val="1"/>
              </w:numPr>
              <w:spacing w:after="0"/>
              <w:ind w:left="720"/>
              <w:jc w:val="both"/>
              <w:rPr>
                <w:rFonts w:ascii="Times New Roman" w:hAnsi="Times New Roman"/>
              </w:rPr>
            </w:pPr>
            <w:r w:rsidRPr="00200970">
              <w:rPr>
                <w:rFonts w:ascii="Times New Roman" w:hAnsi="Times New Roman"/>
              </w:rPr>
              <w:t>Trajtoni sëmundjen inflamatore pelvike (SIP) ose drejtojeni menjëherë për trajtim:</w:t>
            </w:r>
          </w:p>
          <w:p w14:paraId="48D79AAF" w14:textId="77777777" w:rsidR="001C5A95" w:rsidRPr="00200970" w:rsidRDefault="001C5A95" w:rsidP="008629AF">
            <w:pPr>
              <w:pStyle w:val="ListParagraph"/>
              <w:numPr>
                <w:ilvl w:val="0"/>
                <w:numId w:val="3"/>
              </w:numPr>
              <w:spacing w:after="0"/>
              <w:jc w:val="both"/>
              <w:rPr>
                <w:rFonts w:ascii="Times New Roman" w:hAnsi="Times New Roman"/>
              </w:rPr>
            </w:pPr>
            <w:r w:rsidRPr="00200970">
              <w:rPr>
                <w:rFonts w:ascii="Times New Roman" w:hAnsi="Times New Roman"/>
              </w:rPr>
              <w:t>Për shkak të pasojave të rënda të sëmundjes inflamatore pelvike (SIP), ofruesit e shërbimit shëndetësor duhet t’i trajtojnë të gjitha rastet e dyshuara, duke u mbështetur në shenjat dhe simptomat e treguara më sipër. Trajtimi duhet të fillojë sa më shpejt që të jetë e mundur. Trajtimi është më i efektshëm për parandalimin e komplikacioneve afatgjata, kur jepen menjëherë antibiotikët e përshtatshëm.</w:t>
            </w:r>
          </w:p>
          <w:p w14:paraId="125612C1" w14:textId="77777777" w:rsidR="001C5A95" w:rsidRPr="00200970" w:rsidRDefault="001C5A95" w:rsidP="008629AF">
            <w:pPr>
              <w:pStyle w:val="ListParagraph"/>
              <w:numPr>
                <w:ilvl w:val="0"/>
                <w:numId w:val="3"/>
              </w:numPr>
              <w:spacing w:after="0"/>
              <w:jc w:val="both"/>
              <w:rPr>
                <w:rFonts w:ascii="Times New Roman" w:hAnsi="Times New Roman"/>
              </w:rPr>
            </w:pPr>
            <w:r w:rsidRPr="00200970">
              <w:rPr>
                <w:rFonts w:ascii="Times New Roman" w:hAnsi="Times New Roman"/>
              </w:rPr>
              <w:lastRenderedPageBreak/>
              <w:t>Jepini medikamente për gonorre, për klamidia dhe për infeksione bakteriale nga anaerobikët. Këshillojeni klienten të përdorë prezervativë dhe, nëse është e mundur, jepini furnizim me prezervativë.</w:t>
            </w:r>
          </w:p>
          <w:p w14:paraId="0B1A2E2A" w14:textId="77777777" w:rsidR="00E22C05" w:rsidRPr="00200970" w:rsidRDefault="001C5A95" w:rsidP="008629AF">
            <w:pPr>
              <w:spacing w:after="0"/>
              <w:rPr>
                <w:rFonts w:ascii="Times New Roman" w:hAnsi="Times New Roman"/>
              </w:rPr>
            </w:pPr>
            <w:r w:rsidRPr="00200970">
              <w:rPr>
                <w:rFonts w:ascii="Times New Roman" w:hAnsi="Times New Roman"/>
              </w:rPr>
              <w:t>Nuk është e nevojshme të hiqet DIU</w:t>
            </w:r>
            <w:r w:rsidR="00A52A03" w:rsidRPr="00200970">
              <w:rPr>
                <w:rFonts w:ascii="Times New Roman" w:hAnsi="Times New Roman"/>
              </w:rPr>
              <w:t>-ja</w:t>
            </w:r>
            <w:r w:rsidRPr="00200970">
              <w:rPr>
                <w:rFonts w:ascii="Times New Roman" w:hAnsi="Times New Roman"/>
              </w:rPr>
              <w:t>, nëse klientja dëshiron ta përdorë atë. Nëse dëshiron ta heqë, hiqjani pasi të ketë filluar trajtimin me antibiotikë.</w:t>
            </w:r>
          </w:p>
        </w:tc>
      </w:tr>
      <w:tr w:rsidR="00840818" w:rsidRPr="00200970" w14:paraId="0CD24D1B" w14:textId="77777777" w:rsidTr="008629AF">
        <w:tc>
          <w:tcPr>
            <w:tcW w:w="2808" w:type="dxa"/>
            <w:shd w:val="clear" w:color="auto" w:fill="auto"/>
          </w:tcPr>
          <w:p w14:paraId="1F83EAC4" w14:textId="77777777" w:rsidR="00840818" w:rsidRPr="00200970" w:rsidRDefault="00840818" w:rsidP="008629AF">
            <w:pPr>
              <w:spacing w:after="0"/>
              <w:rPr>
                <w:rFonts w:ascii="Times New Roman" w:hAnsi="Times New Roman"/>
                <w:b/>
                <w:bCs/>
                <w:lang w:val="en-GB"/>
              </w:rPr>
            </w:pPr>
            <w:r w:rsidRPr="00200970">
              <w:rPr>
                <w:rFonts w:ascii="Times New Roman" w:hAnsi="Times New Roman"/>
                <w:b/>
                <w:bCs/>
              </w:rPr>
              <w:lastRenderedPageBreak/>
              <w:t>Dhimbje të forta në pjesën e poshtme të abdomenit</w:t>
            </w:r>
            <w:r w:rsidR="003E3443" w:rsidRPr="00200970">
              <w:rPr>
                <w:rFonts w:ascii="Times New Roman" w:hAnsi="Times New Roman"/>
                <w:b/>
                <w:bCs/>
                <w:lang w:val="en-GB"/>
              </w:rPr>
              <w:t>(</w:t>
            </w:r>
            <w:r w:rsidR="00BA61F3" w:rsidRPr="00200970">
              <w:rPr>
                <w:rFonts w:ascii="Times New Roman" w:hAnsi="Times New Roman"/>
                <w:b/>
                <w:bCs/>
                <w:lang w:val="en-GB"/>
              </w:rPr>
              <w:t>dyshim per shtatzani ektopike)</w:t>
            </w:r>
          </w:p>
        </w:tc>
        <w:tc>
          <w:tcPr>
            <w:tcW w:w="6930" w:type="dxa"/>
            <w:shd w:val="clear" w:color="auto" w:fill="auto"/>
          </w:tcPr>
          <w:p w14:paraId="22D21FEC" w14:textId="77777777" w:rsidR="00834A5A" w:rsidRPr="00200970" w:rsidRDefault="00834A5A" w:rsidP="008629AF">
            <w:pPr>
              <w:pStyle w:val="ListParagraph"/>
              <w:numPr>
                <w:ilvl w:val="0"/>
                <w:numId w:val="10"/>
              </w:numPr>
              <w:spacing w:after="0"/>
              <w:ind w:left="342" w:firstLine="0"/>
              <w:rPr>
                <w:rFonts w:ascii="Times New Roman" w:hAnsi="Times New Roman"/>
              </w:rPr>
            </w:pPr>
            <w:r w:rsidRPr="00200970">
              <w:rPr>
                <w:rFonts w:ascii="Times New Roman" w:hAnsi="Times New Roman"/>
              </w:rPr>
              <w:t>Dhimbjet e abdomenit mund të jenë për shkak të problemeve të ndryshme. Jini veçanërisht të kujdesshëm për shenjat dhe simptomat e shtatzënisë ektopike, gjë e cila ndodh rrallë dhe nuk shkaktohet nga DIU</w:t>
            </w:r>
            <w:r w:rsidR="00A52A03" w:rsidRPr="00200970">
              <w:rPr>
                <w:rFonts w:ascii="Times New Roman" w:hAnsi="Times New Roman"/>
              </w:rPr>
              <w:t>-ja</w:t>
            </w:r>
            <w:r w:rsidRPr="00200970">
              <w:rPr>
                <w:rFonts w:ascii="Times New Roman" w:hAnsi="Times New Roman"/>
              </w:rPr>
              <w:t>, por mund të jetë e rrezikshme për jetën</w:t>
            </w:r>
            <w:r w:rsidR="00B1163B" w:rsidRPr="00200970">
              <w:rPr>
                <w:rFonts w:ascii="Times New Roman" w:hAnsi="Times New Roman"/>
              </w:rPr>
              <w:t>.</w:t>
            </w:r>
          </w:p>
          <w:p w14:paraId="721F557B" w14:textId="77777777" w:rsidR="00834A5A" w:rsidRPr="00200970" w:rsidRDefault="00834A5A" w:rsidP="008629AF">
            <w:pPr>
              <w:pStyle w:val="ListParagraph"/>
              <w:numPr>
                <w:ilvl w:val="0"/>
                <w:numId w:val="1"/>
              </w:numPr>
              <w:spacing w:after="0"/>
              <w:ind w:left="720"/>
              <w:jc w:val="both"/>
              <w:rPr>
                <w:rFonts w:ascii="Times New Roman" w:hAnsi="Times New Roman"/>
              </w:rPr>
            </w:pPr>
            <w:r w:rsidRPr="00200970">
              <w:rPr>
                <w:rFonts w:ascii="Times New Roman" w:hAnsi="Times New Roman"/>
              </w:rPr>
              <w:t>Në fazat e hershme të një shtatzënie ektopike, simptomat mund të mungojnë ose të jenë të lehta, por me kalimin e kohës do të përkeqësohen. Kombinimi i shenjave ose simptomave të mëposhtme duhet të rrisë dyshimin për shtatzëni ektopike:</w:t>
            </w:r>
          </w:p>
          <w:p w14:paraId="371F4B17" w14:textId="77777777" w:rsidR="00834A5A" w:rsidRPr="00200970" w:rsidRDefault="00834A5A" w:rsidP="008629AF">
            <w:pPr>
              <w:pStyle w:val="ListParagraph"/>
              <w:numPr>
                <w:ilvl w:val="0"/>
                <w:numId w:val="3"/>
              </w:numPr>
              <w:spacing w:after="0"/>
              <w:jc w:val="both"/>
              <w:rPr>
                <w:rFonts w:ascii="Times New Roman" w:hAnsi="Times New Roman"/>
              </w:rPr>
            </w:pPr>
            <w:r w:rsidRPr="00200970">
              <w:rPr>
                <w:rFonts w:ascii="Times New Roman" w:hAnsi="Times New Roman"/>
              </w:rPr>
              <w:t>Dhimbje ose ndjeshmëri abdominale e pazak</w:t>
            </w:r>
            <w:r w:rsidR="007E0732" w:rsidRPr="00200970">
              <w:rPr>
                <w:rFonts w:ascii="Times New Roman" w:hAnsi="Times New Roman"/>
              </w:rPr>
              <w:t>ontë;</w:t>
            </w:r>
          </w:p>
          <w:p w14:paraId="4690917D" w14:textId="77777777" w:rsidR="00834A5A" w:rsidRPr="00200970" w:rsidRDefault="00834A5A" w:rsidP="008629AF">
            <w:pPr>
              <w:pStyle w:val="ListParagraph"/>
              <w:numPr>
                <w:ilvl w:val="0"/>
                <w:numId w:val="3"/>
              </w:numPr>
              <w:spacing w:after="0"/>
              <w:jc w:val="both"/>
              <w:rPr>
                <w:rFonts w:ascii="Times New Roman" w:hAnsi="Times New Roman"/>
              </w:rPr>
            </w:pPr>
            <w:r w:rsidRPr="00200970">
              <w:rPr>
                <w:rFonts w:ascii="Times New Roman" w:hAnsi="Times New Roman"/>
              </w:rPr>
              <w:t xml:space="preserve">Hemorragji vaginale e pazakontë, </w:t>
            </w:r>
            <w:r w:rsidR="007E0732" w:rsidRPr="00200970">
              <w:rPr>
                <w:rFonts w:ascii="Times New Roman" w:hAnsi="Times New Roman"/>
              </w:rPr>
              <w:t xml:space="preserve">ose mungesë e menstruacioneve, </w:t>
            </w:r>
            <w:r w:rsidRPr="00200970">
              <w:rPr>
                <w:rFonts w:ascii="Times New Roman" w:hAnsi="Times New Roman"/>
              </w:rPr>
              <w:t>veçanërisht nëse kjo paraqet një ndryshim nga specifika e zakonshme e menstruacioneve të saj</w:t>
            </w:r>
            <w:r w:rsidR="007E0732" w:rsidRPr="00200970">
              <w:rPr>
                <w:rFonts w:ascii="Times New Roman" w:hAnsi="Times New Roman"/>
              </w:rPr>
              <w:t>;</w:t>
            </w:r>
          </w:p>
          <w:p w14:paraId="332A43F9" w14:textId="77777777" w:rsidR="00834A5A" w:rsidRPr="00200970" w:rsidRDefault="00834A5A" w:rsidP="008629AF">
            <w:pPr>
              <w:pStyle w:val="ListParagraph"/>
              <w:numPr>
                <w:ilvl w:val="0"/>
                <w:numId w:val="3"/>
              </w:numPr>
              <w:spacing w:after="0"/>
              <w:jc w:val="both"/>
              <w:rPr>
                <w:rFonts w:ascii="Times New Roman" w:hAnsi="Times New Roman"/>
              </w:rPr>
            </w:pPr>
            <w:r w:rsidRPr="00200970">
              <w:rPr>
                <w:rFonts w:ascii="Times New Roman" w:hAnsi="Times New Roman"/>
              </w:rPr>
              <w:t>Marrje mendsh ose lipotimi</w:t>
            </w:r>
            <w:r w:rsidR="007E0732" w:rsidRPr="00200970">
              <w:rPr>
                <w:rFonts w:ascii="Times New Roman" w:hAnsi="Times New Roman"/>
              </w:rPr>
              <w:t>;</w:t>
            </w:r>
          </w:p>
          <w:p w14:paraId="777E7FF2" w14:textId="77777777" w:rsidR="00834A5A" w:rsidRPr="00200970" w:rsidRDefault="00834A5A" w:rsidP="008629AF">
            <w:pPr>
              <w:pStyle w:val="ListParagraph"/>
              <w:numPr>
                <w:ilvl w:val="0"/>
                <w:numId w:val="3"/>
              </w:numPr>
              <w:spacing w:after="0"/>
              <w:jc w:val="both"/>
              <w:rPr>
                <w:rFonts w:ascii="Times New Roman" w:hAnsi="Times New Roman"/>
              </w:rPr>
            </w:pPr>
            <w:r w:rsidRPr="00200970">
              <w:rPr>
                <w:rFonts w:ascii="Times New Roman" w:hAnsi="Times New Roman"/>
              </w:rPr>
              <w:t>Humbje e vetëdijes</w:t>
            </w:r>
            <w:r w:rsidR="007E0732" w:rsidRPr="00200970">
              <w:rPr>
                <w:rFonts w:ascii="Times New Roman" w:hAnsi="Times New Roman"/>
              </w:rPr>
              <w:t>.</w:t>
            </w:r>
          </w:p>
          <w:p w14:paraId="4AFF549C" w14:textId="77777777" w:rsidR="00834A5A" w:rsidRPr="00200970" w:rsidRDefault="00834A5A" w:rsidP="008629AF">
            <w:pPr>
              <w:pStyle w:val="ListParagraph"/>
              <w:numPr>
                <w:ilvl w:val="0"/>
                <w:numId w:val="1"/>
              </w:numPr>
              <w:spacing w:after="0"/>
              <w:ind w:left="720"/>
              <w:jc w:val="both"/>
              <w:rPr>
                <w:rFonts w:ascii="Times New Roman" w:hAnsi="Times New Roman"/>
              </w:rPr>
            </w:pPr>
            <w:r w:rsidRPr="00200970">
              <w:rPr>
                <w:rFonts w:ascii="Times New Roman" w:hAnsi="Times New Roman"/>
              </w:rPr>
              <w:t>Nëse dyshoni për shtatzëni ektopike ose për gjendje të tjera të rënda shëndetësore, drejtojeni klienten menjëherë për diagnostikim të kujdesshëm</w:t>
            </w:r>
            <w:r w:rsidR="007E0732" w:rsidRPr="00200970">
              <w:rPr>
                <w:rFonts w:ascii="Times New Roman" w:hAnsi="Times New Roman"/>
              </w:rPr>
              <w:t>.</w:t>
            </w:r>
          </w:p>
          <w:p w14:paraId="405DBB84" w14:textId="77777777" w:rsidR="00834A5A" w:rsidRPr="00200970" w:rsidRDefault="00834A5A" w:rsidP="008629AF">
            <w:pPr>
              <w:pStyle w:val="ListParagraph"/>
              <w:numPr>
                <w:ilvl w:val="0"/>
                <w:numId w:val="1"/>
              </w:numPr>
              <w:spacing w:after="0"/>
              <w:ind w:left="720"/>
              <w:jc w:val="both"/>
              <w:rPr>
                <w:rFonts w:ascii="Times New Roman" w:hAnsi="Times New Roman"/>
              </w:rPr>
            </w:pPr>
            <w:r w:rsidRPr="00200970">
              <w:rPr>
                <w:rFonts w:ascii="Times New Roman" w:hAnsi="Times New Roman"/>
              </w:rPr>
              <w:t>Nëse klientja nuk i ka këto simptoma dhe shenja shtesë, vlerësojeni për sëmundje inflamatore pelvike</w:t>
            </w:r>
            <w:r w:rsidR="007E0732" w:rsidRPr="00200970">
              <w:rPr>
                <w:rFonts w:ascii="Times New Roman" w:hAnsi="Times New Roman"/>
              </w:rPr>
              <w:t>.</w:t>
            </w:r>
            <w:r w:rsidRPr="00200970">
              <w:rPr>
                <w:rFonts w:ascii="Times New Roman" w:hAnsi="Times New Roman"/>
              </w:rPr>
              <w:t xml:space="preserve"> </w:t>
            </w:r>
          </w:p>
          <w:p w14:paraId="66EF7E6F" w14:textId="77777777" w:rsidR="00840818" w:rsidRPr="00200970" w:rsidRDefault="00840818" w:rsidP="008629AF">
            <w:pPr>
              <w:spacing w:after="0"/>
              <w:jc w:val="both"/>
              <w:rPr>
                <w:rFonts w:ascii="Times New Roman" w:hAnsi="Times New Roman"/>
              </w:rPr>
            </w:pPr>
          </w:p>
        </w:tc>
      </w:tr>
      <w:tr w:rsidR="00840818" w:rsidRPr="00200970" w14:paraId="07CEF0E7" w14:textId="77777777" w:rsidTr="008629AF">
        <w:tc>
          <w:tcPr>
            <w:tcW w:w="2808" w:type="dxa"/>
            <w:shd w:val="clear" w:color="auto" w:fill="auto"/>
          </w:tcPr>
          <w:p w14:paraId="7AE4C40B" w14:textId="77777777" w:rsidR="00840818" w:rsidRPr="00200970" w:rsidRDefault="00840818" w:rsidP="008629AF">
            <w:pPr>
              <w:spacing w:after="0"/>
              <w:rPr>
                <w:rFonts w:ascii="Times New Roman" w:hAnsi="Times New Roman"/>
                <w:b/>
                <w:bCs/>
              </w:rPr>
            </w:pPr>
            <w:r w:rsidRPr="00200970">
              <w:rPr>
                <w:rFonts w:ascii="Times New Roman" w:hAnsi="Times New Roman"/>
                <w:b/>
                <w:bCs/>
              </w:rPr>
              <w:t>Dyshime për perforacion të uterusit</w:t>
            </w:r>
          </w:p>
        </w:tc>
        <w:tc>
          <w:tcPr>
            <w:tcW w:w="6930" w:type="dxa"/>
            <w:shd w:val="clear" w:color="auto" w:fill="auto"/>
          </w:tcPr>
          <w:p w14:paraId="3541E5E3" w14:textId="77777777" w:rsidR="00834A5A" w:rsidRPr="00200970" w:rsidRDefault="00834A5A" w:rsidP="008629AF">
            <w:pPr>
              <w:pStyle w:val="ListParagraph"/>
              <w:numPr>
                <w:ilvl w:val="0"/>
                <w:numId w:val="1"/>
              </w:numPr>
              <w:spacing w:after="0"/>
              <w:ind w:left="720"/>
              <w:jc w:val="both"/>
              <w:rPr>
                <w:rFonts w:ascii="Times New Roman" w:hAnsi="Times New Roman"/>
              </w:rPr>
            </w:pPr>
            <w:r w:rsidRPr="00200970">
              <w:rPr>
                <w:rFonts w:ascii="Times New Roman" w:hAnsi="Times New Roman"/>
              </w:rPr>
              <w:t>Nëse dyshoni se perforacioni ka ndodhur gjatë vendosjes, ose gjatë futjes së histerometrit, ndërpriteni menjëherë procedurën (dhe hiqni DIU</w:t>
            </w:r>
            <w:r w:rsidR="007E0732" w:rsidRPr="00200970">
              <w:rPr>
                <w:rFonts w:ascii="Times New Roman" w:hAnsi="Times New Roman"/>
              </w:rPr>
              <w:t>-në</w:t>
            </w:r>
            <w:r w:rsidRPr="00200970">
              <w:rPr>
                <w:rFonts w:ascii="Times New Roman" w:hAnsi="Times New Roman"/>
              </w:rPr>
              <w:t xml:space="preserve">, nëse e keni vendosur). </w:t>
            </w:r>
          </w:p>
          <w:p w14:paraId="3C1D141A" w14:textId="77777777" w:rsidR="00834A5A" w:rsidRPr="00200970" w:rsidRDefault="00834A5A" w:rsidP="008629AF">
            <w:pPr>
              <w:pStyle w:val="ListParagraph"/>
              <w:spacing w:after="0"/>
              <w:jc w:val="both"/>
              <w:rPr>
                <w:rFonts w:ascii="Times New Roman" w:hAnsi="Times New Roman"/>
              </w:rPr>
            </w:pPr>
            <w:r w:rsidRPr="00200970">
              <w:rPr>
                <w:rFonts w:ascii="Times New Roman" w:hAnsi="Times New Roman"/>
              </w:rPr>
              <w:t>Mbajeni klienten në klinikë për ta pasur nën kujdes:</w:t>
            </w:r>
          </w:p>
          <w:p w14:paraId="4298ECBB" w14:textId="77777777" w:rsidR="00834A5A" w:rsidRPr="00200970" w:rsidRDefault="00834A5A" w:rsidP="008629AF">
            <w:pPr>
              <w:pStyle w:val="ListParagraph"/>
              <w:spacing w:after="0"/>
              <w:jc w:val="both"/>
              <w:rPr>
                <w:rFonts w:ascii="Times New Roman" w:hAnsi="Times New Roman"/>
              </w:rPr>
            </w:pPr>
          </w:p>
          <w:p w14:paraId="7FBEA01D" w14:textId="77777777" w:rsidR="00834A5A" w:rsidRPr="00200970" w:rsidRDefault="00834A5A" w:rsidP="008629AF">
            <w:pPr>
              <w:pStyle w:val="ListParagraph"/>
              <w:numPr>
                <w:ilvl w:val="0"/>
                <w:numId w:val="3"/>
              </w:numPr>
              <w:spacing w:after="0"/>
              <w:jc w:val="both"/>
              <w:rPr>
                <w:rFonts w:ascii="Times New Roman" w:hAnsi="Times New Roman"/>
              </w:rPr>
            </w:pPr>
            <w:r w:rsidRPr="00200970">
              <w:rPr>
                <w:rFonts w:ascii="Times New Roman" w:hAnsi="Times New Roman"/>
              </w:rPr>
              <w:t xml:space="preserve">Gjatë orës së parë, mbajeni gruan shtrirë në krevat dhe kontrolloni shenjat e saj vitale (tensionin arterial), pulsin, frymëmarrjen dhe temperaturën) çdo 5 deri </w:t>
            </w:r>
            <w:r w:rsidR="007E0732" w:rsidRPr="00200970">
              <w:rPr>
                <w:rFonts w:ascii="Times New Roman" w:hAnsi="Times New Roman"/>
              </w:rPr>
              <w:t xml:space="preserve">në </w:t>
            </w:r>
            <w:r w:rsidRPr="00200970">
              <w:rPr>
                <w:rFonts w:ascii="Times New Roman" w:hAnsi="Times New Roman"/>
              </w:rPr>
              <w:t>10 minuta.</w:t>
            </w:r>
          </w:p>
          <w:p w14:paraId="4F11851A" w14:textId="77777777" w:rsidR="00834A5A" w:rsidRPr="00200970" w:rsidRDefault="00834A5A" w:rsidP="008629AF">
            <w:pPr>
              <w:pStyle w:val="ListParagraph"/>
              <w:numPr>
                <w:ilvl w:val="0"/>
                <w:numId w:val="3"/>
              </w:numPr>
              <w:spacing w:after="0"/>
              <w:jc w:val="both"/>
              <w:rPr>
                <w:rFonts w:ascii="Times New Roman" w:hAnsi="Times New Roman"/>
              </w:rPr>
            </w:pPr>
            <w:r w:rsidRPr="00200970">
              <w:rPr>
                <w:rFonts w:ascii="Times New Roman" w:hAnsi="Times New Roman"/>
              </w:rPr>
              <w:t>Nëse gjendja e gruas nuk ndryshon pas një ore, kontrolloni për shenja të hemorragjisë së brendshme abdominale, të tilla si hematokriti ose hemoglobina e ulët dhe për shenjat e saj vitale. Mbajeni nën kujdes për disa orë më shumë. Nëse nuk ka shenja apo simptoma, mund ta dërgoni në shtëpi, por duhet të shmangë marrëdhënien seksuale për 2 javët e ardhshme. Ndihmojeni të zgjedhë një metodë tjetër.</w:t>
            </w:r>
          </w:p>
          <w:p w14:paraId="6E2C06FE" w14:textId="77777777" w:rsidR="00834A5A" w:rsidRPr="00200970" w:rsidRDefault="00834A5A" w:rsidP="008629AF">
            <w:pPr>
              <w:pStyle w:val="ListParagraph"/>
              <w:numPr>
                <w:ilvl w:val="0"/>
                <w:numId w:val="3"/>
              </w:numPr>
              <w:spacing w:after="0"/>
              <w:jc w:val="both"/>
              <w:rPr>
                <w:rFonts w:ascii="Times New Roman" w:hAnsi="Times New Roman"/>
              </w:rPr>
            </w:pPr>
            <w:r w:rsidRPr="00200970">
              <w:rPr>
                <w:rFonts w:ascii="Times New Roman" w:hAnsi="Times New Roman"/>
              </w:rPr>
              <w:lastRenderedPageBreak/>
              <w:t>Nëse ka puls të përshpejtuar dhe tensioni arterial po i ulet, nëse ka dhimbje të re ose dhimbje që vjen duke u shtuar në uterus, dërgojeni në një shërbim shëndetësor më të specializuar.</w:t>
            </w:r>
          </w:p>
          <w:p w14:paraId="2A15223B" w14:textId="77777777" w:rsidR="00840818" w:rsidRPr="00200970" w:rsidRDefault="00834A5A" w:rsidP="008629AF">
            <w:pPr>
              <w:pStyle w:val="ListParagraph"/>
              <w:numPr>
                <w:ilvl w:val="0"/>
                <w:numId w:val="3"/>
              </w:numPr>
              <w:spacing w:after="0"/>
              <w:jc w:val="both"/>
              <w:rPr>
                <w:rFonts w:ascii="Times New Roman" w:hAnsi="Times New Roman"/>
              </w:rPr>
            </w:pPr>
            <w:r w:rsidRPr="00200970">
              <w:rPr>
                <w:rFonts w:ascii="Times New Roman" w:hAnsi="Times New Roman"/>
              </w:rPr>
              <w:t>Nëse dyshoni se ka perforacion të uterusit brenda 6 javëve pas vendosjes, ose nëse dyshohet më vonë dhe po shkakton simptoma, drejtojeni klienten për v</w:t>
            </w:r>
            <w:r w:rsidR="007E0732" w:rsidRPr="00200970">
              <w:rPr>
                <w:rFonts w:ascii="Times New Roman" w:hAnsi="Times New Roman"/>
              </w:rPr>
              <w:t>lerësim te një mjek me përvojë p</w:t>
            </w:r>
            <w:r w:rsidRPr="00200970">
              <w:rPr>
                <w:rFonts w:ascii="Times New Roman" w:hAnsi="Times New Roman"/>
              </w:rPr>
              <w:t>ë</w:t>
            </w:r>
            <w:r w:rsidR="007E0732" w:rsidRPr="00200970">
              <w:rPr>
                <w:rFonts w:ascii="Times New Roman" w:hAnsi="Times New Roman"/>
              </w:rPr>
              <w:t>r</w:t>
            </w:r>
            <w:r w:rsidRPr="00200970">
              <w:rPr>
                <w:rFonts w:ascii="Times New Roman" w:hAnsi="Times New Roman"/>
              </w:rPr>
              <w:t xml:space="preserve"> heqjen e DIU</w:t>
            </w:r>
            <w:r w:rsidR="007E0732" w:rsidRPr="00200970">
              <w:rPr>
                <w:rFonts w:ascii="Times New Roman" w:hAnsi="Times New Roman"/>
              </w:rPr>
              <w:t>-së</w:t>
            </w:r>
            <w:r w:rsidR="007B4E18" w:rsidRPr="00200970">
              <w:rPr>
                <w:rFonts w:ascii="Times New Roman" w:hAnsi="Times New Roman"/>
              </w:rPr>
              <w:t>.</w:t>
            </w:r>
          </w:p>
        </w:tc>
      </w:tr>
      <w:tr w:rsidR="00840818" w:rsidRPr="00200970" w14:paraId="6D37FA88" w14:textId="77777777" w:rsidTr="008629AF">
        <w:tc>
          <w:tcPr>
            <w:tcW w:w="2808" w:type="dxa"/>
            <w:shd w:val="clear" w:color="auto" w:fill="auto"/>
          </w:tcPr>
          <w:p w14:paraId="28FC7BA0" w14:textId="77777777" w:rsidR="00840818" w:rsidRPr="00200970" w:rsidRDefault="00840818" w:rsidP="008629AF">
            <w:pPr>
              <w:spacing w:after="0"/>
              <w:rPr>
                <w:rFonts w:ascii="Times New Roman" w:hAnsi="Times New Roman"/>
                <w:b/>
                <w:bCs/>
              </w:rPr>
            </w:pPr>
            <w:r w:rsidRPr="00200970">
              <w:rPr>
                <w:rFonts w:ascii="Times New Roman" w:hAnsi="Times New Roman"/>
                <w:b/>
                <w:bCs/>
              </w:rPr>
              <w:lastRenderedPageBreak/>
              <w:t>Mungesa e fijeve</w:t>
            </w:r>
          </w:p>
        </w:tc>
        <w:tc>
          <w:tcPr>
            <w:tcW w:w="6930" w:type="dxa"/>
            <w:shd w:val="clear" w:color="auto" w:fill="auto"/>
          </w:tcPr>
          <w:p w14:paraId="791F7B51" w14:textId="77777777" w:rsidR="00834A5A" w:rsidRPr="00200970" w:rsidRDefault="00834A5A" w:rsidP="008629AF">
            <w:pPr>
              <w:pStyle w:val="ListParagraph"/>
              <w:numPr>
                <w:ilvl w:val="0"/>
                <w:numId w:val="1"/>
              </w:numPr>
              <w:spacing w:after="0"/>
              <w:ind w:left="720"/>
              <w:jc w:val="both"/>
              <w:rPr>
                <w:rFonts w:ascii="Times New Roman" w:hAnsi="Times New Roman"/>
              </w:rPr>
            </w:pPr>
            <w:r w:rsidRPr="00200970">
              <w:rPr>
                <w:rFonts w:ascii="Times New Roman" w:hAnsi="Times New Roman"/>
              </w:rPr>
              <w:t>Pyeteni klienten:</w:t>
            </w:r>
          </w:p>
          <w:p w14:paraId="47CADC98" w14:textId="77777777" w:rsidR="00834A5A" w:rsidRPr="00200970" w:rsidRDefault="00834A5A" w:rsidP="008629AF">
            <w:pPr>
              <w:pStyle w:val="ListParagraph"/>
              <w:numPr>
                <w:ilvl w:val="0"/>
                <w:numId w:val="4"/>
              </w:numPr>
              <w:spacing w:after="0"/>
              <w:jc w:val="both"/>
              <w:rPr>
                <w:rFonts w:ascii="Times New Roman" w:hAnsi="Times New Roman"/>
              </w:rPr>
            </w:pPr>
            <w:r w:rsidRPr="00200970">
              <w:rPr>
                <w:rFonts w:ascii="Times New Roman" w:hAnsi="Times New Roman"/>
              </w:rPr>
              <w:t xml:space="preserve">Nëse e ka parë dhe kur e ka parë </w:t>
            </w:r>
            <w:r w:rsidRPr="00200970">
              <w:rPr>
                <w:rFonts w:ascii="Times New Roman" w:hAnsi="Times New Roman"/>
              </w:rPr>
              <w:tab/>
              <w:t>që DIU</w:t>
            </w:r>
            <w:r w:rsidR="007E0732" w:rsidRPr="00200970">
              <w:rPr>
                <w:rFonts w:ascii="Times New Roman" w:hAnsi="Times New Roman"/>
              </w:rPr>
              <w:t>-ja</w:t>
            </w:r>
            <w:r w:rsidRPr="00200970">
              <w:rPr>
                <w:rFonts w:ascii="Times New Roman" w:hAnsi="Times New Roman"/>
              </w:rPr>
              <w:t xml:space="preserve"> ka dalë. </w:t>
            </w:r>
          </w:p>
          <w:p w14:paraId="4C7D8AF6" w14:textId="77777777" w:rsidR="00834A5A" w:rsidRPr="00200970" w:rsidRDefault="00834A5A" w:rsidP="008629AF">
            <w:pPr>
              <w:pStyle w:val="ListParagraph"/>
              <w:numPr>
                <w:ilvl w:val="0"/>
                <w:numId w:val="4"/>
              </w:numPr>
              <w:spacing w:after="0"/>
              <w:jc w:val="both"/>
              <w:rPr>
                <w:rFonts w:ascii="Times New Roman" w:hAnsi="Times New Roman"/>
              </w:rPr>
            </w:pPr>
            <w:r w:rsidRPr="00200970">
              <w:rPr>
                <w:rFonts w:ascii="Times New Roman" w:hAnsi="Times New Roman"/>
              </w:rPr>
              <w:t>Kur</w:t>
            </w:r>
            <w:r w:rsidR="007E0732" w:rsidRPr="00200970">
              <w:rPr>
                <w:rFonts w:ascii="Times New Roman" w:hAnsi="Times New Roman"/>
              </w:rPr>
              <w:t xml:space="preserve"> ishte hera e fundit që i ka nd</w:t>
            </w:r>
            <w:r w:rsidRPr="00200970">
              <w:rPr>
                <w:rFonts w:ascii="Times New Roman" w:hAnsi="Times New Roman"/>
              </w:rPr>
              <w:t xml:space="preserve">er fijet. </w:t>
            </w:r>
          </w:p>
          <w:p w14:paraId="0748CDBF" w14:textId="77777777" w:rsidR="00834A5A" w:rsidRPr="00200970" w:rsidRDefault="00834A5A" w:rsidP="008629AF">
            <w:pPr>
              <w:pStyle w:val="ListParagraph"/>
              <w:numPr>
                <w:ilvl w:val="0"/>
                <w:numId w:val="4"/>
              </w:numPr>
              <w:spacing w:after="0"/>
              <w:jc w:val="both"/>
              <w:rPr>
                <w:rFonts w:ascii="Times New Roman" w:hAnsi="Times New Roman"/>
              </w:rPr>
            </w:pPr>
            <w:r w:rsidRPr="00200970">
              <w:rPr>
                <w:rFonts w:ascii="Times New Roman" w:hAnsi="Times New Roman"/>
              </w:rPr>
              <w:t xml:space="preserve">Kur ka pasur për herë të fundit menstruacione. </w:t>
            </w:r>
          </w:p>
          <w:p w14:paraId="0F09CBB7" w14:textId="77777777" w:rsidR="00834A5A" w:rsidRPr="00200970" w:rsidRDefault="00834A5A" w:rsidP="008629AF">
            <w:pPr>
              <w:pStyle w:val="ListParagraph"/>
              <w:numPr>
                <w:ilvl w:val="0"/>
                <w:numId w:val="4"/>
              </w:numPr>
              <w:spacing w:after="0"/>
              <w:jc w:val="both"/>
              <w:rPr>
                <w:rFonts w:ascii="Times New Roman" w:hAnsi="Times New Roman"/>
              </w:rPr>
            </w:pPr>
            <w:r w:rsidRPr="00200970">
              <w:rPr>
                <w:rFonts w:ascii="Times New Roman" w:hAnsi="Times New Roman"/>
              </w:rPr>
              <w:t xml:space="preserve">Nëse ka simptoma të shtatzënisë. </w:t>
            </w:r>
          </w:p>
          <w:p w14:paraId="05D8EF38" w14:textId="77777777" w:rsidR="00834A5A" w:rsidRPr="00200970" w:rsidRDefault="00834A5A" w:rsidP="008629AF">
            <w:pPr>
              <w:pStyle w:val="ListParagraph"/>
              <w:numPr>
                <w:ilvl w:val="0"/>
                <w:numId w:val="4"/>
              </w:numPr>
              <w:spacing w:after="0"/>
              <w:jc w:val="both"/>
              <w:rPr>
                <w:rFonts w:ascii="Times New Roman" w:hAnsi="Times New Roman"/>
              </w:rPr>
            </w:pPr>
            <w:r w:rsidRPr="00200970">
              <w:rPr>
                <w:rFonts w:ascii="Times New Roman" w:hAnsi="Times New Roman"/>
              </w:rPr>
              <w:t xml:space="preserve">Nëse ka përdorur ndonjë metodë mbështetëse pasi ka parë se i mungonin fijet. </w:t>
            </w:r>
          </w:p>
          <w:p w14:paraId="6E5DF29C" w14:textId="77777777" w:rsidR="00834A5A" w:rsidRPr="00200970" w:rsidRDefault="00834A5A" w:rsidP="008629AF">
            <w:pPr>
              <w:pStyle w:val="ListParagraph"/>
              <w:numPr>
                <w:ilvl w:val="0"/>
                <w:numId w:val="1"/>
              </w:numPr>
              <w:spacing w:after="0"/>
              <w:ind w:left="720"/>
              <w:jc w:val="both"/>
              <w:rPr>
                <w:rFonts w:ascii="Times New Roman" w:hAnsi="Times New Roman"/>
              </w:rPr>
            </w:pPr>
            <w:r w:rsidRPr="00200970">
              <w:rPr>
                <w:rFonts w:ascii="Times New Roman" w:hAnsi="Times New Roman"/>
              </w:rPr>
              <w:t>Filloni gjithmonë me procedura të vogla e të sigurta dhe veproni butësisht. Kontrolloni me klem për fijet në palat e kanalit cervikal. Rreth gjysma e fijeve që mungojnë, mund të gjenden në kanalin cervikal.</w:t>
            </w:r>
          </w:p>
          <w:p w14:paraId="25313E83" w14:textId="77777777" w:rsidR="00840818" w:rsidRPr="00200970" w:rsidRDefault="00834A5A" w:rsidP="008629AF">
            <w:pPr>
              <w:pStyle w:val="ListParagraph"/>
              <w:numPr>
                <w:ilvl w:val="0"/>
                <w:numId w:val="1"/>
              </w:numPr>
              <w:spacing w:after="0"/>
              <w:ind w:left="720"/>
              <w:jc w:val="both"/>
              <w:rPr>
                <w:rFonts w:ascii="Times New Roman" w:hAnsi="Times New Roman"/>
              </w:rPr>
            </w:pPr>
            <w:r w:rsidRPr="00200970">
              <w:rPr>
                <w:rFonts w:ascii="Times New Roman" w:hAnsi="Times New Roman"/>
              </w:rPr>
              <w:t>Nëse fijet nuk gjenden në kanalin cervikal, ato ose janë zhvendosur më lart deri në uterus, ose DIU</w:t>
            </w:r>
            <w:r w:rsidR="007E0732" w:rsidRPr="00200970">
              <w:rPr>
                <w:rFonts w:ascii="Times New Roman" w:hAnsi="Times New Roman"/>
              </w:rPr>
              <w:t>-ja</w:t>
            </w:r>
            <w:r w:rsidRPr="00200970">
              <w:rPr>
                <w:rFonts w:ascii="Times New Roman" w:hAnsi="Times New Roman"/>
              </w:rPr>
              <w:t xml:space="preserve"> është nxjerrë jashtë pa u vënë re. Përpara se të provoni procedura më invazive, kontrolloni nëse është shtatzënë. Drejtojeni për vlerësim. Jepini një metodë mbështetëse që ta përdorë gjatë kësaj kohe, në rast se DIU</w:t>
            </w:r>
            <w:r w:rsidR="007E0732" w:rsidRPr="00200970">
              <w:rPr>
                <w:rFonts w:ascii="Times New Roman" w:hAnsi="Times New Roman"/>
              </w:rPr>
              <w:t>-ja</w:t>
            </w:r>
            <w:r w:rsidRPr="00200970">
              <w:rPr>
                <w:rFonts w:ascii="Times New Roman" w:hAnsi="Times New Roman"/>
              </w:rPr>
              <w:t xml:space="preserve"> është nxjerrë jashtë.</w:t>
            </w:r>
          </w:p>
        </w:tc>
      </w:tr>
      <w:tr w:rsidR="00BA61F3" w:rsidRPr="00200970" w14:paraId="03202957" w14:textId="77777777" w:rsidTr="008629AF">
        <w:tc>
          <w:tcPr>
            <w:tcW w:w="2808" w:type="dxa"/>
            <w:shd w:val="clear" w:color="auto" w:fill="auto"/>
          </w:tcPr>
          <w:p w14:paraId="17933689" w14:textId="77777777" w:rsidR="00BA61F3" w:rsidRPr="00200970" w:rsidRDefault="00BA61F3" w:rsidP="00BA61F3">
            <w:pPr>
              <w:spacing w:after="0"/>
              <w:rPr>
                <w:rFonts w:ascii="Times New Roman" w:hAnsi="Times New Roman"/>
              </w:rPr>
            </w:pPr>
            <w:r w:rsidRPr="00200970">
              <w:rPr>
                <w:rFonts w:ascii="Times New Roman" w:hAnsi="Times New Roman"/>
                <w:b/>
                <w:bCs/>
              </w:rPr>
              <w:t xml:space="preserve">Ekspulsioni i pjesshëm i DIU </w:t>
            </w:r>
          </w:p>
          <w:p w14:paraId="059FD474" w14:textId="77777777" w:rsidR="00BA61F3" w:rsidRPr="00200970" w:rsidRDefault="00BA61F3" w:rsidP="008629AF">
            <w:pPr>
              <w:spacing w:after="0"/>
              <w:rPr>
                <w:rFonts w:ascii="Times New Roman" w:hAnsi="Times New Roman"/>
              </w:rPr>
            </w:pPr>
          </w:p>
        </w:tc>
        <w:tc>
          <w:tcPr>
            <w:tcW w:w="6930" w:type="dxa"/>
            <w:shd w:val="clear" w:color="auto" w:fill="auto"/>
          </w:tcPr>
          <w:p w14:paraId="5FA61FD5" w14:textId="77777777" w:rsidR="00BA61F3" w:rsidRPr="00200970" w:rsidRDefault="00BA61F3" w:rsidP="00BA61F3">
            <w:pPr>
              <w:pStyle w:val="NormalWeb"/>
              <w:numPr>
                <w:ilvl w:val="0"/>
                <w:numId w:val="35"/>
              </w:numPr>
            </w:pPr>
            <w:r w:rsidRPr="00200970">
              <w:rPr>
                <w:sz w:val="22"/>
                <w:szCs w:val="22"/>
              </w:rPr>
              <w:t xml:space="preserve">Nëse ka ndodhur ekspulsioni i pjesshëm i DIU, hiqeni atë. Diskutoni me klienten nëse dëshiron një DIU tjetër, ose nëse dëshiron të ndryshojë metodë. Nëse dëshiron DIU tjetër, mund t’i vendoset në çdo kohë që është e sigurt se nuk është shtatzënë. Nëse klientja nuk dëshiron të vazhdojë të përdorë DIU, ndihmojeni të zgjedhë një metodë tjetër. </w:t>
            </w:r>
          </w:p>
        </w:tc>
      </w:tr>
      <w:tr w:rsidR="00BA61F3" w:rsidRPr="00200970" w14:paraId="19708B69" w14:textId="77777777" w:rsidTr="008629AF">
        <w:tc>
          <w:tcPr>
            <w:tcW w:w="2808" w:type="dxa"/>
            <w:shd w:val="clear" w:color="auto" w:fill="auto"/>
          </w:tcPr>
          <w:p w14:paraId="03DEA4DC" w14:textId="77777777" w:rsidR="00BA61F3" w:rsidRPr="00200970" w:rsidRDefault="00BA61F3" w:rsidP="00BA61F3">
            <w:pPr>
              <w:spacing w:after="0"/>
              <w:rPr>
                <w:rFonts w:ascii="Times New Roman" w:hAnsi="Times New Roman"/>
                <w:b/>
                <w:bCs/>
              </w:rPr>
            </w:pPr>
            <w:r w:rsidRPr="00200970">
              <w:rPr>
                <w:rFonts w:ascii="Times New Roman" w:hAnsi="Times New Roman"/>
                <w:b/>
                <w:bCs/>
              </w:rPr>
              <w:t xml:space="preserve">Ekspulsioni i plotë i DIU </w:t>
            </w:r>
          </w:p>
          <w:p w14:paraId="0F672C85" w14:textId="77777777" w:rsidR="00BA61F3" w:rsidRPr="00200970" w:rsidRDefault="00BA61F3" w:rsidP="00BA61F3">
            <w:pPr>
              <w:spacing w:after="0"/>
              <w:rPr>
                <w:rFonts w:ascii="Times New Roman" w:hAnsi="Times New Roman"/>
                <w:b/>
                <w:bCs/>
              </w:rPr>
            </w:pPr>
          </w:p>
        </w:tc>
        <w:tc>
          <w:tcPr>
            <w:tcW w:w="6930" w:type="dxa"/>
            <w:shd w:val="clear" w:color="auto" w:fill="auto"/>
          </w:tcPr>
          <w:p w14:paraId="0423B550" w14:textId="77777777" w:rsidR="00BA61F3" w:rsidRPr="00200970" w:rsidRDefault="00BA61F3" w:rsidP="00BA61F3">
            <w:pPr>
              <w:pStyle w:val="NormalWeb"/>
              <w:numPr>
                <w:ilvl w:val="0"/>
                <w:numId w:val="36"/>
              </w:numPr>
            </w:pPr>
            <w:r w:rsidRPr="00200970">
              <w:t xml:space="preserve">Nëse klientja raporton ekspulsion të plotë të DIU, diskutoni me të nëse dëshiron një DIU tjetër apo një metodë tjetër. Nëse dëshiron DIU tjetër, ajo mund t’i vendoset në çdo kohë që është e sigurt se nuk është shtatzënë. </w:t>
            </w:r>
          </w:p>
          <w:p w14:paraId="68EF81D5" w14:textId="77777777" w:rsidR="00BA61F3" w:rsidRPr="00200970" w:rsidRDefault="00BA61F3" w:rsidP="00BA61F3">
            <w:pPr>
              <w:pStyle w:val="NormalWeb"/>
              <w:numPr>
                <w:ilvl w:val="0"/>
                <w:numId w:val="36"/>
              </w:numPr>
            </w:pPr>
            <w:r w:rsidRPr="00200970">
              <w:t xml:space="preserve">Nëse dyshoni për ekspulsion të plotë dhe klientja nuk është në dijeni se DIU ka dalë, drejtojeni atë për radiografi ose ekografi, për të parë nëse DIU është zhvendosur në kavitetin abdominal. Ndërkohë, jepini të përdorë një metodë mbështetëse. </w:t>
            </w:r>
          </w:p>
          <w:p w14:paraId="4754C0AD" w14:textId="77777777" w:rsidR="00BA61F3" w:rsidRPr="00200970" w:rsidRDefault="00BA61F3" w:rsidP="00BA61F3">
            <w:pPr>
              <w:pStyle w:val="NormalWeb"/>
              <w:rPr>
                <w:sz w:val="22"/>
                <w:szCs w:val="22"/>
              </w:rPr>
            </w:pPr>
          </w:p>
        </w:tc>
      </w:tr>
      <w:tr w:rsidR="00A75798" w:rsidRPr="00200970" w14:paraId="179FA75F" w14:textId="77777777" w:rsidTr="008629AF">
        <w:tc>
          <w:tcPr>
            <w:tcW w:w="2808" w:type="dxa"/>
            <w:shd w:val="clear" w:color="auto" w:fill="auto"/>
          </w:tcPr>
          <w:p w14:paraId="0DA0F777" w14:textId="77777777" w:rsidR="00A75798" w:rsidRPr="00200970" w:rsidRDefault="00A75798" w:rsidP="00A75798">
            <w:pPr>
              <w:pStyle w:val="NormalWeb"/>
            </w:pPr>
            <w:r w:rsidRPr="00200970">
              <w:rPr>
                <w:b/>
                <w:bCs/>
                <w:color w:val="000000" w:themeColor="text1"/>
                <w:sz w:val="22"/>
                <w:szCs w:val="22"/>
              </w:rPr>
              <w:lastRenderedPageBreak/>
              <w:t>Shtatzani e mundshme</w:t>
            </w:r>
            <w:r w:rsidRPr="00200970">
              <w:rPr>
                <w:b/>
                <w:bCs/>
                <w:color w:val="FFFFFF"/>
                <w:sz w:val="22"/>
                <w:szCs w:val="22"/>
              </w:rPr>
              <w:t xml:space="preserve"> </w:t>
            </w:r>
            <w:r w:rsidRPr="00200970">
              <w:rPr>
                <w:b/>
                <w:bCs/>
                <w:color w:val="FFFFFF"/>
                <w:sz w:val="22"/>
                <w:szCs w:val="22"/>
                <w:lang w:val="en-GB"/>
              </w:rPr>
              <w:t xml:space="preserve"> </w:t>
            </w:r>
            <w:r w:rsidRPr="00200970">
              <w:rPr>
                <w:b/>
                <w:bCs/>
                <w:color w:val="FFFFFF"/>
                <w:sz w:val="22"/>
                <w:szCs w:val="22"/>
              </w:rPr>
              <w:t xml:space="preserve">e mundshme </w:t>
            </w:r>
          </w:p>
          <w:p w14:paraId="73424C2C" w14:textId="77777777" w:rsidR="00A75798" w:rsidRPr="00200970" w:rsidRDefault="00A75798" w:rsidP="00A75798">
            <w:pPr>
              <w:pStyle w:val="NormalWeb"/>
              <w:rPr>
                <w:b/>
                <w:bCs/>
                <w:color w:val="FFFFFF"/>
                <w:sz w:val="22"/>
                <w:szCs w:val="22"/>
              </w:rPr>
            </w:pPr>
          </w:p>
          <w:p w14:paraId="517119D0" w14:textId="77777777" w:rsidR="00A75798" w:rsidRPr="00200970" w:rsidRDefault="00A75798" w:rsidP="00A75798">
            <w:pPr>
              <w:pStyle w:val="NormalWeb"/>
            </w:pPr>
            <w:r w:rsidRPr="00200970">
              <w:rPr>
                <w:b/>
                <w:bCs/>
                <w:color w:val="FFFFFF"/>
                <w:sz w:val="22"/>
                <w:szCs w:val="22"/>
              </w:rPr>
              <w:t xml:space="preserve">ni e mundshme </w:t>
            </w:r>
          </w:p>
          <w:p w14:paraId="7AF814B4" w14:textId="77777777" w:rsidR="00A75798" w:rsidRPr="00200970" w:rsidRDefault="00A75798" w:rsidP="00BA61F3">
            <w:pPr>
              <w:spacing w:after="0"/>
              <w:rPr>
                <w:rFonts w:ascii="Times New Roman" w:hAnsi="Times New Roman"/>
                <w:b/>
                <w:bCs/>
              </w:rPr>
            </w:pPr>
          </w:p>
        </w:tc>
        <w:tc>
          <w:tcPr>
            <w:tcW w:w="6930" w:type="dxa"/>
            <w:shd w:val="clear" w:color="auto" w:fill="auto"/>
          </w:tcPr>
          <w:p w14:paraId="1A3F3CEC" w14:textId="77777777" w:rsidR="00A75798" w:rsidRPr="00200970" w:rsidRDefault="00A75798" w:rsidP="00A75798">
            <w:pPr>
              <w:pStyle w:val="NormalWeb"/>
              <w:numPr>
                <w:ilvl w:val="0"/>
                <w:numId w:val="37"/>
              </w:numPr>
            </w:pPr>
            <w:r w:rsidRPr="00200970">
              <w:rPr>
                <w:sz w:val="22"/>
                <w:szCs w:val="22"/>
              </w:rPr>
              <w:t xml:space="preserve">Kontrolloni nëse është shtatzënë, duke përfshirë edhe shtatzëninë ektopike. </w:t>
            </w:r>
          </w:p>
          <w:p w14:paraId="0710E335" w14:textId="77777777" w:rsidR="00A75798" w:rsidRPr="00200970" w:rsidRDefault="00A75798" w:rsidP="00A75798">
            <w:pPr>
              <w:pStyle w:val="NormalWeb"/>
              <w:numPr>
                <w:ilvl w:val="0"/>
                <w:numId w:val="37"/>
              </w:numPr>
              <w:rPr>
                <w:sz w:val="22"/>
                <w:szCs w:val="22"/>
              </w:rPr>
            </w:pPr>
            <w:r w:rsidRPr="00200970">
              <w:rPr>
                <w:sz w:val="22"/>
                <w:szCs w:val="22"/>
              </w:rPr>
              <w:t xml:space="preserve">Shpjegoni se DIU në uterus gjatë shtatzënisë rrit rrezikun për lindje të parakohshme ose për abort, duke përfshirë edhe abortin septik në tremujorin e parë ose të dytë, i cili mund të jetë kërcënues për jetën. </w:t>
            </w:r>
          </w:p>
          <w:p w14:paraId="2DE927F2" w14:textId="77777777" w:rsidR="00A75798" w:rsidRPr="00200970" w:rsidRDefault="00A75798" w:rsidP="00A75798">
            <w:pPr>
              <w:pStyle w:val="NormalWeb"/>
              <w:numPr>
                <w:ilvl w:val="0"/>
                <w:numId w:val="37"/>
              </w:numPr>
            </w:pPr>
            <w:r w:rsidRPr="00200970">
              <w:rPr>
                <w:sz w:val="22"/>
                <w:szCs w:val="22"/>
              </w:rPr>
              <w:t xml:space="preserve">Nëse femra nuk dëshiron të vazhdojë shtatzëninë, këshillojeni sipas udhëzimeve të programit. </w:t>
            </w:r>
          </w:p>
          <w:p w14:paraId="64AE3186" w14:textId="77777777" w:rsidR="00A75798" w:rsidRPr="00200970" w:rsidRDefault="00A75798" w:rsidP="00A75798">
            <w:pPr>
              <w:pStyle w:val="NormalWeb"/>
              <w:numPr>
                <w:ilvl w:val="0"/>
                <w:numId w:val="37"/>
              </w:numPr>
            </w:pPr>
          </w:p>
          <w:p w14:paraId="09AECDE1" w14:textId="77777777" w:rsidR="00A75798" w:rsidRPr="00200970" w:rsidRDefault="00A75798" w:rsidP="00A75798">
            <w:pPr>
              <w:pStyle w:val="NormalWeb"/>
              <w:numPr>
                <w:ilvl w:val="0"/>
                <w:numId w:val="37"/>
              </w:numPr>
            </w:pPr>
            <w:r w:rsidRPr="00200970">
              <w:rPr>
                <w:sz w:val="22"/>
                <w:szCs w:val="22"/>
              </w:rPr>
              <w:t xml:space="preserve">Nëse dëshiron të vazhdojë shtatzëninë: </w:t>
            </w:r>
          </w:p>
          <w:p w14:paraId="121CEF4E" w14:textId="77777777" w:rsidR="00A75798" w:rsidRPr="00200970" w:rsidRDefault="00A75798" w:rsidP="00A75798">
            <w:pPr>
              <w:pStyle w:val="NormalWeb"/>
              <w:ind w:left="360"/>
            </w:pPr>
            <w:r w:rsidRPr="00200970">
              <w:rPr>
                <w:sz w:val="22"/>
                <w:szCs w:val="22"/>
              </w:rPr>
              <w:t xml:space="preserve">- Këshillojeni se është më mirë që ta heqë dispozitivin intrauterin (DIU). </w:t>
            </w:r>
          </w:p>
          <w:p w14:paraId="7B155082" w14:textId="77777777" w:rsidR="00A75798" w:rsidRPr="00200970" w:rsidRDefault="00A75798" w:rsidP="00A75798">
            <w:pPr>
              <w:pStyle w:val="NormalWeb"/>
              <w:ind w:left="360"/>
            </w:pPr>
            <w:r w:rsidRPr="00200970">
              <w:rPr>
                <w:sz w:val="22"/>
                <w:szCs w:val="22"/>
              </w:rPr>
              <w:t xml:space="preserve">- Shpjegojini rrezikun që i kanoset shtatzënisë nëse nuk e heq DIU. Heqja e DIU në periudhën e fillimit të shtatzënisë redukton këto rreziqe, edhe pse procedura e heqjes në vetvete mbart një rrezik të vogël për abort spontan. </w:t>
            </w:r>
          </w:p>
          <w:p w14:paraId="7BBE8EDF" w14:textId="77777777" w:rsidR="00A75798" w:rsidRPr="00200970" w:rsidRDefault="00A75798" w:rsidP="00A75798">
            <w:pPr>
              <w:pStyle w:val="NormalWeb"/>
              <w:ind w:left="360"/>
            </w:pPr>
            <w:r w:rsidRPr="00200970">
              <w:rPr>
                <w:sz w:val="22"/>
                <w:szCs w:val="22"/>
              </w:rPr>
              <w:t xml:space="preserve">- Nëse bie dakord për ta hequr, hiqeni me kujdes ose referojeni për ta hequr. </w:t>
            </w:r>
          </w:p>
          <w:p w14:paraId="587C06C2" w14:textId="77777777" w:rsidR="00A75798" w:rsidRPr="00200970" w:rsidRDefault="00A75798" w:rsidP="00A75798">
            <w:pPr>
              <w:pStyle w:val="NormalWeb"/>
              <w:ind w:left="360"/>
            </w:pPr>
            <w:r w:rsidRPr="00200970">
              <w:rPr>
                <w:sz w:val="22"/>
                <w:szCs w:val="22"/>
              </w:rPr>
              <w:t xml:space="preserve">- Shpjegojini se duhet të vijë menjëherë në qoftë se zhvillohen shenja të abortit apo abortit septik (hemorragji vaginale, krampe, dhimbje, sekrecione vaginale të pazakonta ose temperaturë e lartë). </w:t>
            </w:r>
          </w:p>
          <w:p w14:paraId="291C2329" w14:textId="77777777" w:rsidR="00A75798" w:rsidRPr="00200970" w:rsidRDefault="00A75798" w:rsidP="00A75798">
            <w:pPr>
              <w:pStyle w:val="NormalWeb"/>
              <w:ind w:left="360"/>
            </w:pPr>
            <w:r w:rsidRPr="00200970">
              <w:rPr>
                <w:sz w:val="22"/>
                <w:szCs w:val="22"/>
              </w:rPr>
              <w:t xml:space="preserve">- Nëse vendos që ta mbajë DIU, shtatzënia e saj duhet të mbikëqyret me kujdes nga një infermiere apo mjek. Nëse zhvillohen shenja të abortit septik, duhet të shkojë te një infermiere apo mjek. </w:t>
            </w:r>
          </w:p>
          <w:p w14:paraId="377D97D7" w14:textId="77777777" w:rsidR="00A75798" w:rsidRPr="00200970" w:rsidRDefault="00A75798" w:rsidP="00A75798">
            <w:pPr>
              <w:pStyle w:val="NormalWeb"/>
              <w:numPr>
                <w:ilvl w:val="0"/>
                <w:numId w:val="37"/>
              </w:numPr>
            </w:pPr>
            <w:r w:rsidRPr="00200970">
              <w:rPr>
                <w:sz w:val="22"/>
                <w:szCs w:val="22"/>
              </w:rPr>
              <w:t xml:space="preserve">Nëse DIU nuk gjendet në kanalin cervikal dhe as nuk mund të hiqet në mënyrë të sigurt, referojeni të bëjë ekografi, për të vërtetuar nëse DIU ndodhet ende në uterus. Nëse është ende aty ose nuk ka ekografi në dispozicion, shtatzënia e saj duhet të mbikëqyret me kujdes. Duhet të kërkojë ndihmë menjëherë, nëse zhvillohet ndonjë shenjë e abortit septik. </w:t>
            </w:r>
          </w:p>
          <w:p w14:paraId="6836D291" w14:textId="77777777" w:rsidR="00A75798" w:rsidRPr="00200970" w:rsidRDefault="00A75798" w:rsidP="00A75798">
            <w:pPr>
              <w:pStyle w:val="NormalWeb"/>
            </w:pPr>
          </w:p>
          <w:p w14:paraId="1A38FF1C" w14:textId="77777777" w:rsidR="00A75798" w:rsidRPr="00200970" w:rsidRDefault="00A75798" w:rsidP="00A75798">
            <w:pPr>
              <w:pStyle w:val="NormalWeb"/>
            </w:pPr>
          </w:p>
        </w:tc>
      </w:tr>
    </w:tbl>
    <w:p w14:paraId="62E4A4F3" w14:textId="77777777" w:rsidR="004F3A9B" w:rsidRPr="00200970" w:rsidRDefault="004F3A9B" w:rsidP="00C27CEF">
      <w:pPr>
        <w:rPr>
          <w:rFonts w:ascii="Times New Roman" w:hAnsi="Times New Roman"/>
        </w:rPr>
      </w:pPr>
    </w:p>
    <w:p w14:paraId="7898FC61" w14:textId="77777777" w:rsidR="00A75798" w:rsidRPr="00200970" w:rsidRDefault="00A75798" w:rsidP="00C27CEF">
      <w:pPr>
        <w:rPr>
          <w:rFonts w:ascii="Times New Roman" w:hAnsi="Times New Roman"/>
        </w:rPr>
      </w:pPr>
    </w:p>
    <w:p w14:paraId="201709FB" w14:textId="77777777" w:rsidR="00A75798" w:rsidRPr="00200970" w:rsidRDefault="00A75798" w:rsidP="00C27CEF">
      <w:pPr>
        <w:rPr>
          <w:rFonts w:ascii="Times New Roman" w:hAnsi="Times New Roman"/>
        </w:rPr>
      </w:pPr>
    </w:p>
    <w:p w14:paraId="2EE695A9" w14:textId="77777777" w:rsidR="00A75798" w:rsidRPr="00200970" w:rsidRDefault="00A75798" w:rsidP="00C27CEF">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32F93" w:rsidRPr="00200970" w14:paraId="4B94C032" w14:textId="77777777" w:rsidTr="008629AF">
        <w:trPr>
          <w:trHeight w:val="60"/>
        </w:trPr>
        <w:tc>
          <w:tcPr>
            <w:tcW w:w="9576" w:type="dxa"/>
            <w:shd w:val="clear" w:color="auto" w:fill="auto"/>
          </w:tcPr>
          <w:p w14:paraId="5F084611" w14:textId="77777777" w:rsidR="00A32F93" w:rsidRPr="00200970" w:rsidRDefault="00A32F93" w:rsidP="00657EA4">
            <w:pPr>
              <w:rPr>
                <w:rFonts w:ascii="Times New Roman" w:hAnsi="Times New Roman"/>
              </w:rPr>
            </w:pPr>
            <w:bookmarkStart w:id="15" w:name="_Toc436212589"/>
            <w:r w:rsidRPr="00200970">
              <w:rPr>
                <w:rFonts w:ascii="Times New Roman" w:hAnsi="Times New Roman"/>
              </w:rPr>
              <w:lastRenderedPageBreak/>
              <w:t>N</w:t>
            </w:r>
            <w:r w:rsidR="007E0732" w:rsidRPr="00200970">
              <w:rPr>
                <w:rFonts w:ascii="Times New Roman" w:hAnsi="Times New Roman"/>
              </w:rPr>
              <w:t>Ë</w:t>
            </w:r>
            <w:r w:rsidRPr="00200970">
              <w:rPr>
                <w:rFonts w:ascii="Times New Roman" w:hAnsi="Times New Roman"/>
              </w:rPr>
              <w:t>SE KLIENTJA KA NDONJ</w:t>
            </w:r>
            <w:r w:rsidR="007E0732" w:rsidRPr="00200970">
              <w:rPr>
                <w:rFonts w:ascii="Times New Roman" w:hAnsi="Times New Roman"/>
              </w:rPr>
              <w:t>ËRËN</w:t>
            </w:r>
            <w:r w:rsidRPr="00200970">
              <w:rPr>
                <w:rFonts w:ascii="Times New Roman" w:hAnsi="Times New Roman"/>
              </w:rPr>
              <w:t xml:space="preserve"> NGA SHENJAT E MEPOSHTME</w:t>
            </w:r>
            <w:bookmarkEnd w:id="15"/>
            <w:r w:rsidR="007E0732" w:rsidRPr="00200970">
              <w:rPr>
                <w:rFonts w:ascii="Times New Roman" w:hAnsi="Times New Roman"/>
              </w:rPr>
              <w:t>, BËNI KUJDES:</w:t>
            </w:r>
          </w:p>
          <w:p w14:paraId="5B74D390" w14:textId="77777777" w:rsidR="00A32F93" w:rsidRPr="00200970" w:rsidRDefault="00A32F93" w:rsidP="00657EA4">
            <w:pPr>
              <w:numPr>
                <w:ilvl w:val="0"/>
                <w:numId w:val="21"/>
              </w:numPr>
              <w:spacing w:before="120" w:after="120"/>
              <w:rPr>
                <w:rFonts w:ascii="Times New Roman" w:hAnsi="Times New Roman"/>
              </w:rPr>
            </w:pPr>
            <w:bookmarkStart w:id="16" w:name="_Toc436134555"/>
            <w:bookmarkStart w:id="17" w:name="_Toc436212590"/>
            <w:r w:rsidRPr="00200970">
              <w:rPr>
                <w:rFonts w:ascii="Times New Roman" w:hAnsi="Times New Roman"/>
              </w:rPr>
              <w:t>Ka dhimbje në rritje,</w:t>
            </w:r>
            <w:r w:rsidR="007E0732" w:rsidRPr="00200970">
              <w:rPr>
                <w:rFonts w:ascii="Times New Roman" w:hAnsi="Times New Roman"/>
              </w:rPr>
              <w:t xml:space="preserve"> </w:t>
            </w:r>
            <w:r w:rsidRPr="00200970">
              <w:rPr>
                <w:rFonts w:ascii="Times New Roman" w:hAnsi="Times New Roman"/>
              </w:rPr>
              <w:t>dhimbje të forta abdominale, ose dhimbje gjatë marrëdhënieve seksuale apo urinimit</w:t>
            </w:r>
            <w:bookmarkEnd w:id="16"/>
            <w:bookmarkEnd w:id="17"/>
            <w:r w:rsidR="007E0732" w:rsidRPr="00200970">
              <w:rPr>
                <w:rFonts w:ascii="Times New Roman" w:hAnsi="Times New Roman"/>
              </w:rPr>
              <w:t>.</w:t>
            </w:r>
          </w:p>
          <w:p w14:paraId="2BE52FE7" w14:textId="77777777" w:rsidR="00A32F93" w:rsidRPr="00200970" w:rsidRDefault="00A32F93" w:rsidP="00657EA4">
            <w:pPr>
              <w:numPr>
                <w:ilvl w:val="0"/>
                <w:numId w:val="21"/>
              </w:numPr>
              <w:spacing w:before="120" w:after="120"/>
              <w:rPr>
                <w:rFonts w:ascii="Times New Roman" w:hAnsi="Times New Roman"/>
              </w:rPr>
            </w:pPr>
            <w:bookmarkStart w:id="18" w:name="_Toc436134556"/>
            <w:bookmarkStart w:id="19" w:name="_Toc436212591"/>
            <w:r w:rsidRPr="00200970">
              <w:rPr>
                <w:rFonts w:ascii="Times New Roman" w:hAnsi="Times New Roman"/>
              </w:rPr>
              <w:t>Ka sekrecione vaginale të pazakonshme</w:t>
            </w:r>
            <w:bookmarkEnd w:id="18"/>
            <w:bookmarkEnd w:id="19"/>
            <w:r w:rsidR="007E0732" w:rsidRPr="00200970">
              <w:rPr>
                <w:rFonts w:ascii="Times New Roman" w:hAnsi="Times New Roman"/>
              </w:rPr>
              <w:t>.</w:t>
            </w:r>
          </w:p>
          <w:p w14:paraId="126B7CAC" w14:textId="77777777" w:rsidR="00A32F93" w:rsidRPr="00200970" w:rsidRDefault="00A32F93" w:rsidP="00657EA4">
            <w:pPr>
              <w:numPr>
                <w:ilvl w:val="0"/>
                <w:numId w:val="21"/>
              </w:numPr>
              <w:spacing w:before="120" w:after="120"/>
              <w:rPr>
                <w:rFonts w:ascii="Times New Roman" w:hAnsi="Times New Roman"/>
              </w:rPr>
            </w:pPr>
            <w:bookmarkStart w:id="20" w:name="_Toc436134557"/>
            <w:bookmarkStart w:id="21" w:name="_Toc436212592"/>
            <w:r w:rsidRPr="00200970">
              <w:rPr>
                <w:rFonts w:ascii="Times New Roman" w:hAnsi="Times New Roman"/>
              </w:rPr>
              <w:t>Ka temperaturë të lartë apo ethe</w:t>
            </w:r>
            <w:bookmarkEnd w:id="20"/>
            <w:bookmarkEnd w:id="21"/>
            <w:r w:rsidR="007E0732" w:rsidRPr="00200970">
              <w:rPr>
                <w:rFonts w:ascii="Times New Roman" w:hAnsi="Times New Roman"/>
              </w:rPr>
              <w:t>.</w:t>
            </w:r>
          </w:p>
          <w:p w14:paraId="409A9E76" w14:textId="77777777" w:rsidR="00AC76BC" w:rsidRPr="00200970" w:rsidRDefault="00A32F93" w:rsidP="00657EA4">
            <w:pPr>
              <w:numPr>
                <w:ilvl w:val="0"/>
                <w:numId w:val="21"/>
              </w:numPr>
              <w:spacing w:before="120" w:after="120"/>
              <w:rPr>
                <w:rFonts w:ascii="Times New Roman" w:hAnsi="Times New Roman"/>
              </w:rPr>
            </w:pPr>
            <w:bookmarkStart w:id="22" w:name="_Toc436134558"/>
            <w:bookmarkStart w:id="23" w:name="_Toc436212593"/>
            <w:r w:rsidRPr="00200970">
              <w:rPr>
                <w:rFonts w:ascii="Times New Roman" w:hAnsi="Times New Roman"/>
              </w:rPr>
              <w:t>Ka shenja apo simptoma të shtatzënisë</w:t>
            </w:r>
            <w:bookmarkEnd w:id="22"/>
            <w:bookmarkEnd w:id="23"/>
            <w:r w:rsidR="007E0732" w:rsidRPr="00200970">
              <w:rPr>
                <w:rFonts w:ascii="Times New Roman" w:hAnsi="Times New Roman"/>
              </w:rPr>
              <w:t>.</w:t>
            </w:r>
          </w:p>
          <w:p w14:paraId="06BDF5C1" w14:textId="77777777" w:rsidR="00A32F93" w:rsidRPr="00200970" w:rsidRDefault="00A32F93" w:rsidP="00657EA4">
            <w:pPr>
              <w:numPr>
                <w:ilvl w:val="0"/>
                <w:numId w:val="21"/>
              </w:numPr>
              <w:spacing w:before="120" w:after="120"/>
              <w:rPr>
                <w:rFonts w:ascii="Times New Roman" w:hAnsi="Times New Roman"/>
              </w:rPr>
            </w:pPr>
            <w:bookmarkStart w:id="24" w:name="_Toc436134559"/>
            <w:bookmarkStart w:id="25" w:name="_Toc436212594"/>
            <w:r w:rsidRPr="00200970">
              <w:rPr>
                <w:rFonts w:ascii="Times New Roman" w:hAnsi="Times New Roman"/>
              </w:rPr>
              <w:t>Nuk ka mundësi t’i ndiejë fijet (nëse i ka kontrolluar)</w:t>
            </w:r>
            <w:bookmarkEnd w:id="24"/>
            <w:bookmarkEnd w:id="25"/>
            <w:r w:rsidR="007E0732" w:rsidRPr="00200970">
              <w:rPr>
                <w:rFonts w:ascii="Times New Roman" w:hAnsi="Times New Roman"/>
              </w:rPr>
              <w:t>.</w:t>
            </w:r>
          </w:p>
          <w:p w14:paraId="40899B45" w14:textId="77777777" w:rsidR="00A32F93" w:rsidRPr="00200970" w:rsidRDefault="00A32F93" w:rsidP="00657EA4">
            <w:pPr>
              <w:numPr>
                <w:ilvl w:val="0"/>
                <w:numId w:val="21"/>
              </w:numPr>
              <w:spacing w:before="120" w:after="120"/>
              <w:rPr>
                <w:rFonts w:ascii="Times New Roman" w:hAnsi="Times New Roman"/>
              </w:rPr>
            </w:pPr>
            <w:bookmarkStart w:id="26" w:name="_Toc436134560"/>
            <w:bookmarkStart w:id="27" w:name="_Toc436212595"/>
            <w:r w:rsidRPr="00200970">
              <w:rPr>
                <w:rFonts w:ascii="Times New Roman" w:hAnsi="Times New Roman"/>
              </w:rPr>
              <w:t>Nd</w:t>
            </w:r>
            <w:r w:rsidR="007E0732" w:rsidRPr="00200970">
              <w:rPr>
                <w:rFonts w:ascii="Times New Roman" w:hAnsi="Times New Roman"/>
              </w:rPr>
              <w:t>i</w:t>
            </w:r>
            <w:r w:rsidRPr="00200970">
              <w:rPr>
                <w:rFonts w:ascii="Times New Roman" w:hAnsi="Times New Roman"/>
              </w:rPr>
              <w:t>en pjesën e fortë plastike të DIU</w:t>
            </w:r>
            <w:r w:rsidR="007E0732" w:rsidRPr="00200970">
              <w:rPr>
                <w:rFonts w:ascii="Times New Roman" w:hAnsi="Times New Roman"/>
              </w:rPr>
              <w:t>-së</w:t>
            </w:r>
            <w:r w:rsidRPr="00200970">
              <w:rPr>
                <w:rFonts w:ascii="Times New Roman" w:hAnsi="Times New Roman"/>
              </w:rPr>
              <w:t xml:space="preserve"> që ka dalë pjesërisht jashtë</w:t>
            </w:r>
            <w:bookmarkEnd w:id="26"/>
            <w:bookmarkEnd w:id="27"/>
            <w:r w:rsidR="007E0732" w:rsidRPr="00200970">
              <w:rPr>
                <w:rFonts w:ascii="Times New Roman" w:hAnsi="Times New Roman"/>
              </w:rPr>
              <w:t>.</w:t>
            </w:r>
          </w:p>
          <w:p w14:paraId="7A167BB5" w14:textId="77777777" w:rsidR="00A32F93" w:rsidRPr="00200970" w:rsidRDefault="00A32F93" w:rsidP="00657EA4">
            <w:pPr>
              <w:numPr>
                <w:ilvl w:val="0"/>
                <w:numId w:val="21"/>
              </w:numPr>
              <w:spacing w:before="120" w:after="120"/>
              <w:rPr>
                <w:rFonts w:ascii="Times New Roman" w:hAnsi="Times New Roman"/>
              </w:rPr>
            </w:pPr>
            <w:bookmarkStart w:id="28" w:name="_Toc436134561"/>
            <w:bookmarkStart w:id="29" w:name="_Toc436212596"/>
            <w:r w:rsidRPr="00200970">
              <w:rPr>
                <w:rFonts w:ascii="Times New Roman" w:hAnsi="Times New Roman"/>
              </w:rPr>
              <w:t>N</w:t>
            </w:r>
            <w:r w:rsidR="00B66B30" w:rsidRPr="00200970">
              <w:rPr>
                <w:rFonts w:ascii="Times New Roman" w:hAnsi="Times New Roman"/>
              </w:rPr>
              <w:t>ë</w:t>
            </w:r>
            <w:r w:rsidRPr="00200970">
              <w:rPr>
                <w:rFonts w:ascii="Times New Roman" w:hAnsi="Times New Roman"/>
              </w:rPr>
              <w:t xml:space="preserve"> rast se ka</w:t>
            </w:r>
            <w:r w:rsidR="007E0732" w:rsidRPr="00200970">
              <w:rPr>
                <w:rFonts w:ascii="Times New Roman" w:hAnsi="Times New Roman"/>
              </w:rPr>
              <w:t xml:space="preserve"> </w:t>
            </w:r>
            <w:r w:rsidRPr="00200970">
              <w:rPr>
                <w:rFonts w:ascii="Times New Roman" w:hAnsi="Times New Roman"/>
              </w:rPr>
              <w:t>ndonj</w:t>
            </w:r>
            <w:r w:rsidR="00B66B30" w:rsidRPr="00200970">
              <w:rPr>
                <w:rFonts w:ascii="Times New Roman" w:hAnsi="Times New Roman"/>
              </w:rPr>
              <w:t>ë</w:t>
            </w:r>
            <w:r w:rsidR="00AC76BC" w:rsidRPr="00200970">
              <w:rPr>
                <w:rFonts w:ascii="Times New Roman" w:hAnsi="Times New Roman"/>
              </w:rPr>
              <w:t xml:space="preserve"> nga </w:t>
            </w:r>
            <w:r w:rsidRPr="00200970">
              <w:rPr>
                <w:rFonts w:ascii="Times New Roman" w:hAnsi="Times New Roman"/>
              </w:rPr>
              <w:t>rastet e m</w:t>
            </w:r>
            <w:r w:rsidR="00B66B30" w:rsidRPr="00200970">
              <w:rPr>
                <w:rFonts w:ascii="Times New Roman" w:hAnsi="Times New Roman"/>
              </w:rPr>
              <w:t>ë</w:t>
            </w:r>
            <w:r w:rsidRPr="00200970">
              <w:rPr>
                <w:rFonts w:ascii="Times New Roman" w:hAnsi="Times New Roman"/>
              </w:rPr>
              <w:t>sip</w:t>
            </w:r>
            <w:r w:rsidR="00B66B30" w:rsidRPr="00200970">
              <w:rPr>
                <w:rFonts w:ascii="Times New Roman" w:hAnsi="Times New Roman"/>
              </w:rPr>
              <w:t>ë</w:t>
            </w:r>
            <w:r w:rsidRPr="00200970">
              <w:rPr>
                <w:rFonts w:ascii="Times New Roman" w:hAnsi="Times New Roman"/>
              </w:rPr>
              <w:t>rme</w:t>
            </w:r>
            <w:r w:rsidR="007E0732" w:rsidRPr="00200970">
              <w:rPr>
                <w:rFonts w:ascii="Times New Roman" w:hAnsi="Times New Roman"/>
              </w:rPr>
              <w:t xml:space="preserve"> </w:t>
            </w:r>
            <w:r w:rsidRPr="00200970">
              <w:rPr>
                <w:rFonts w:ascii="Times New Roman" w:hAnsi="Times New Roman"/>
              </w:rPr>
              <w:t>referoju</w:t>
            </w:r>
            <w:r w:rsidR="007E0732" w:rsidRPr="00200970">
              <w:rPr>
                <w:rFonts w:ascii="Times New Roman" w:hAnsi="Times New Roman"/>
              </w:rPr>
              <w:t xml:space="preserve"> </w:t>
            </w:r>
            <w:r w:rsidRPr="00200970">
              <w:rPr>
                <w:rFonts w:ascii="Times New Roman" w:hAnsi="Times New Roman"/>
              </w:rPr>
              <w:t>specialistit</w:t>
            </w:r>
            <w:bookmarkEnd w:id="28"/>
            <w:bookmarkEnd w:id="29"/>
            <w:r w:rsidR="007E0732" w:rsidRPr="00200970">
              <w:rPr>
                <w:rFonts w:ascii="Times New Roman" w:hAnsi="Times New Roman"/>
              </w:rPr>
              <w:t>.</w:t>
            </w:r>
          </w:p>
        </w:tc>
      </w:tr>
    </w:tbl>
    <w:p w14:paraId="249E184E" w14:textId="77777777" w:rsidR="00960FC5" w:rsidRPr="00200970" w:rsidRDefault="00960FC5" w:rsidP="00A32F93">
      <w:pPr>
        <w:jc w:val="center"/>
        <w:rPr>
          <w:rFonts w:ascii="Times New Roman" w:hAnsi="Times New Roman"/>
        </w:rPr>
      </w:pPr>
    </w:p>
    <w:p w14:paraId="60172F84" w14:textId="77777777" w:rsidR="00E773C1" w:rsidRPr="00200970" w:rsidRDefault="00E773C1" w:rsidP="00E773C1">
      <w:pPr>
        <w:pStyle w:val="NormalWeb"/>
        <w:ind w:left="360"/>
        <w:rPr>
          <w:sz w:val="22"/>
          <w:szCs w:val="22"/>
        </w:rPr>
      </w:pPr>
      <w:r w:rsidRPr="00200970">
        <w:rPr>
          <w:sz w:val="22"/>
          <w:szCs w:val="22"/>
        </w:rPr>
        <w:t xml:space="preserve"> </w:t>
      </w:r>
    </w:p>
    <w:tbl>
      <w:tblPr>
        <w:tblStyle w:val="TableGrid"/>
        <w:tblW w:w="0" w:type="auto"/>
        <w:tblInd w:w="360" w:type="dxa"/>
        <w:tblLook w:val="04A0" w:firstRow="1" w:lastRow="0" w:firstColumn="1" w:lastColumn="0" w:noHBand="0" w:noVBand="1"/>
      </w:tblPr>
      <w:tblGrid>
        <w:gridCol w:w="8990"/>
      </w:tblGrid>
      <w:tr w:rsidR="00E773C1" w:rsidRPr="00200970" w14:paraId="456BAE6F" w14:textId="77777777" w:rsidTr="00E773C1">
        <w:tc>
          <w:tcPr>
            <w:tcW w:w="9350" w:type="dxa"/>
          </w:tcPr>
          <w:p w14:paraId="7486CA38" w14:textId="77777777" w:rsidR="00D8471C" w:rsidRPr="00200970" w:rsidRDefault="00D8471C" w:rsidP="00E773C1">
            <w:pPr>
              <w:pStyle w:val="NormalWeb"/>
              <w:rPr>
                <w:b/>
                <w:bCs/>
                <w:sz w:val="28"/>
                <w:szCs w:val="28"/>
                <w:lang w:val="en-GB"/>
              </w:rPr>
            </w:pPr>
            <w:r w:rsidRPr="00200970">
              <w:rPr>
                <w:b/>
                <w:bCs/>
                <w:sz w:val="28"/>
                <w:szCs w:val="28"/>
                <w:lang w:val="en-GB"/>
              </w:rPr>
              <w:t>Dispozitivi intrauterine per grate me HIV</w:t>
            </w:r>
          </w:p>
          <w:p w14:paraId="7208BC6E" w14:textId="77777777" w:rsidR="00AA0680" w:rsidRPr="00200970" w:rsidRDefault="00E773C1" w:rsidP="00E773C1">
            <w:pPr>
              <w:pStyle w:val="NormalWeb"/>
            </w:pPr>
            <w:r w:rsidRPr="00200970">
              <w:rPr>
                <w:lang w:val="en-GB"/>
              </w:rPr>
              <w:t>Gr</w:t>
            </w:r>
            <w:r w:rsidR="00AA0680" w:rsidRPr="00200970">
              <w:rPr>
                <w:lang w:val="en-GB"/>
              </w:rPr>
              <w:t>ate</w:t>
            </w:r>
            <w:r w:rsidRPr="00200970">
              <w:rPr>
                <w:lang w:val="en-GB"/>
              </w:rPr>
              <w:t xml:space="preserve"> qe </w:t>
            </w:r>
            <w:r w:rsidR="00AA0680" w:rsidRPr="00200970">
              <w:rPr>
                <w:lang w:val="en-GB"/>
              </w:rPr>
              <w:t>jane</w:t>
            </w:r>
            <w:r w:rsidRPr="00200970">
              <w:rPr>
                <w:lang w:val="en-GB"/>
              </w:rPr>
              <w:t xml:space="preserve"> me HIV mund te vendosi</w:t>
            </w:r>
            <w:r w:rsidR="00AA0680" w:rsidRPr="00200970">
              <w:rPr>
                <w:lang w:val="en-GB"/>
              </w:rPr>
              <w:t>n</w:t>
            </w:r>
            <w:r w:rsidRPr="00200970">
              <w:rPr>
                <w:lang w:val="en-GB"/>
              </w:rPr>
              <w:t xml:space="preserve"> ne menyre te sigurt DIU nese ajo ka shenja te lehta klinike ose nuk ka fare shenja, </w:t>
            </w:r>
            <w:r w:rsidR="00AA0680" w:rsidRPr="00200970">
              <w:rPr>
                <w:lang w:val="en-GB"/>
              </w:rPr>
              <w:t xml:space="preserve">nese eshte ose jo ne terapi antiretrovirale. </w:t>
            </w:r>
          </w:p>
          <w:p w14:paraId="5431ABFD" w14:textId="77777777" w:rsidR="00E773C1" w:rsidRPr="00200970" w:rsidRDefault="00AA0680" w:rsidP="00E773C1">
            <w:pPr>
              <w:pStyle w:val="NormalWeb"/>
            </w:pPr>
            <w:r w:rsidRPr="00200970">
              <w:rPr>
                <w:lang w:val="en-GB"/>
              </w:rPr>
              <w:t xml:space="preserve">Grate qe kane infeksion te HIV me shenja te avancuara ose te renda </w:t>
            </w:r>
            <w:r w:rsidR="00AA0EE8" w:rsidRPr="00200970">
              <w:rPr>
                <w:lang w:val="en-GB"/>
              </w:rPr>
              <w:t xml:space="preserve">te semundjes </w:t>
            </w:r>
            <w:r w:rsidRPr="00200970">
              <w:rPr>
                <w:i/>
                <w:iCs/>
                <w:lang w:val="en-GB"/>
              </w:rPr>
              <w:t>nuk</w:t>
            </w:r>
            <w:r w:rsidR="00AA0EE8" w:rsidRPr="00200970">
              <w:rPr>
                <w:i/>
                <w:iCs/>
                <w:lang w:val="en-GB"/>
              </w:rPr>
              <w:t xml:space="preserve"> </w:t>
            </w:r>
            <w:r w:rsidR="00AA0EE8" w:rsidRPr="00200970">
              <w:rPr>
                <w:lang w:val="en-GB"/>
              </w:rPr>
              <w:t>duhet te vendosin DIU.</w:t>
            </w:r>
            <w:r w:rsidR="00AA0EE8" w:rsidRPr="00200970">
              <w:rPr>
                <w:i/>
                <w:iCs/>
                <w:lang w:val="en-GB"/>
              </w:rPr>
              <w:t xml:space="preserve"> </w:t>
            </w:r>
          </w:p>
          <w:p w14:paraId="109FF5A2" w14:textId="77777777" w:rsidR="00AA0EE8" w:rsidRPr="00200970" w:rsidRDefault="00AA0EE8" w:rsidP="00E773C1">
            <w:pPr>
              <w:pStyle w:val="NormalWeb"/>
              <w:rPr>
                <w:lang w:val="en-GB"/>
              </w:rPr>
            </w:pPr>
            <w:r w:rsidRPr="00200970">
              <w:rPr>
                <w:lang w:val="en-GB"/>
              </w:rPr>
              <w:t xml:space="preserve">Nese nje grua infektohet me HIV duke qene me, nuk ka nevoje ta heqe ate. </w:t>
            </w:r>
          </w:p>
          <w:p w14:paraId="639F10D4" w14:textId="77777777" w:rsidR="00AA0EE8" w:rsidRPr="00200970" w:rsidRDefault="00AA0EE8" w:rsidP="00E773C1">
            <w:pPr>
              <w:pStyle w:val="NormalWeb"/>
            </w:pPr>
            <w:r w:rsidRPr="00200970">
              <w:t xml:space="preserve">Nje grua qe ka DIU dhe eshte me HIV </w:t>
            </w:r>
            <w:r w:rsidRPr="00200970">
              <w:rPr>
                <w:lang w:val="en-GB"/>
              </w:rPr>
              <w:t xml:space="preserve">klinika e semundjes avancon ose rendohet mund te mbaje DIU por duhet te monitorohet vazhdimisht per SIP. </w:t>
            </w:r>
          </w:p>
          <w:p w14:paraId="68559212" w14:textId="77777777" w:rsidR="00E773C1" w:rsidRPr="00200970" w:rsidRDefault="00AA0EE8" w:rsidP="00E773C1">
            <w:pPr>
              <w:pStyle w:val="NormalWeb"/>
            </w:pPr>
            <w:r w:rsidRPr="00200970">
              <w:rPr>
                <w:lang w:val="en-GB"/>
              </w:rPr>
              <w:t xml:space="preserve">Inkurajo grate qe jane me HIV ose jane ne rrezik per HIV </w:t>
            </w:r>
            <w:r w:rsidR="00D8471C" w:rsidRPr="00200970">
              <w:rPr>
                <w:lang w:val="en-GB"/>
              </w:rPr>
              <w:t xml:space="preserve">te perdorin njekohesisht edhe DIU. Perdorimi konsistent dhe ne menyre korrekte prezervativet ndihmon ne parandalimin e HIV dhe IST. </w:t>
            </w:r>
          </w:p>
          <w:p w14:paraId="35D19C73" w14:textId="77777777" w:rsidR="00E773C1" w:rsidRPr="00200970" w:rsidRDefault="00D8471C" w:rsidP="00D8471C">
            <w:pPr>
              <w:pStyle w:val="NormalWeb"/>
            </w:pPr>
            <w:r w:rsidRPr="00200970">
              <w:rPr>
                <w:lang w:val="en-GB"/>
              </w:rPr>
              <w:t xml:space="preserve">Grate qe jane ne rrisk per HIV por nuk jane te infektuar me HIV mund ti inserohet DIU. DIU nuk rrit riskun per tu infektuar me HIV. </w:t>
            </w:r>
          </w:p>
        </w:tc>
      </w:tr>
    </w:tbl>
    <w:p w14:paraId="4F0FBD2D" w14:textId="77777777" w:rsidR="00E773C1" w:rsidRPr="00200970" w:rsidRDefault="00E773C1" w:rsidP="00E773C1">
      <w:pPr>
        <w:pStyle w:val="NormalWeb"/>
        <w:ind w:left="360"/>
      </w:pPr>
    </w:p>
    <w:p w14:paraId="29D953EC" w14:textId="77777777" w:rsidR="00AC76BC" w:rsidRPr="00200970" w:rsidRDefault="00AC76BC" w:rsidP="00E773C1">
      <w:pPr>
        <w:pStyle w:val="Heading1"/>
        <w:ind w:left="360"/>
        <w:jc w:val="center"/>
        <w:rPr>
          <w:rFonts w:ascii="Times New Roman" w:hAnsi="Times New Roman"/>
          <w:bCs w:val="0"/>
          <w:color w:val="auto"/>
          <w:sz w:val="24"/>
          <w:szCs w:val="24"/>
          <w:lang w:val="sq-AL"/>
        </w:rPr>
      </w:pPr>
      <w:r w:rsidRPr="00200970">
        <w:rPr>
          <w:rFonts w:ascii="Times New Roman" w:hAnsi="Times New Roman"/>
          <w:b w:val="0"/>
          <w:color w:val="auto"/>
          <w:sz w:val="24"/>
          <w:szCs w:val="24"/>
          <w:lang w:val="sq-AL"/>
        </w:rPr>
        <w:br w:type="page"/>
      </w:r>
      <w:bookmarkStart w:id="30" w:name="_Toc438644607"/>
      <w:r w:rsidRPr="00200970">
        <w:rPr>
          <w:rFonts w:ascii="Times New Roman" w:hAnsi="Times New Roman"/>
          <w:bCs w:val="0"/>
          <w:color w:val="auto"/>
          <w:sz w:val="24"/>
          <w:szCs w:val="24"/>
          <w:lang w:val="sq-AL"/>
        </w:rPr>
        <w:lastRenderedPageBreak/>
        <w:t>ALGORITMI</w:t>
      </w:r>
      <w:bookmarkEnd w:id="30"/>
    </w:p>
    <w:p w14:paraId="11753FC8" w14:textId="77777777" w:rsidR="00A32F93" w:rsidRPr="00200970" w:rsidRDefault="00AC76BC" w:rsidP="00A32F93">
      <w:pPr>
        <w:jc w:val="center"/>
        <w:rPr>
          <w:rFonts w:ascii="Times New Roman" w:hAnsi="Times New Roman"/>
          <w:b/>
        </w:rPr>
      </w:pPr>
      <w:r w:rsidRPr="00200970">
        <w:rPr>
          <w:rFonts w:ascii="Times New Roman" w:hAnsi="Times New Roman"/>
          <w:b/>
        </w:rPr>
        <w:t>PËR DIU</w:t>
      </w:r>
      <w:r w:rsidR="007E0732" w:rsidRPr="00200970">
        <w:rPr>
          <w:rFonts w:ascii="Times New Roman" w:hAnsi="Times New Roman"/>
          <w:b/>
        </w:rPr>
        <w:t>-në</w:t>
      </w:r>
      <w:r w:rsidRPr="00200970">
        <w:rPr>
          <w:rFonts w:ascii="Times New Roman" w:hAnsi="Times New Roman"/>
          <w:b/>
        </w:rPr>
        <w:t xml:space="preserve"> ME </w:t>
      </w:r>
      <w:r w:rsidR="007B4E18" w:rsidRPr="00200970">
        <w:rPr>
          <w:rFonts w:ascii="Times New Roman" w:hAnsi="Times New Roman"/>
          <w:b/>
        </w:rPr>
        <w:t>P</w:t>
      </w:r>
      <w:r w:rsidR="00BE3E72" w:rsidRPr="00200970">
        <w:rPr>
          <w:rFonts w:ascii="Times New Roman" w:hAnsi="Times New Roman"/>
          <w:b/>
        </w:rPr>
        <w:t>Ë</w:t>
      </w:r>
      <w:r w:rsidR="007B4E18" w:rsidRPr="00200970">
        <w:rPr>
          <w:rFonts w:ascii="Times New Roman" w:hAnsi="Times New Roman"/>
          <w:b/>
        </w:rPr>
        <w:t xml:space="preserve">RMBAJTJE </w:t>
      </w:r>
      <w:r w:rsidRPr="00200970">
        <w:rPr>
          <w:rFonts w:ascii="Times New Roman" w:hAnsi="Times New Roman"/>
          <w:b/>
        </w:rPr>
        <w:t>BAKRI</w:t>
      </w:r>
    </w:p>
    <w:p w14:paraId="5A1C943A" w14:textId="77777777" w:rsidR="00B66B30" w:rsidRPr="00200970" w:rsidRDefault="007E05A4" w:rsidP="00A32F93">
      <w:pPr>
        <w:jc w:val="center"/>
        <w:rPr>
          <w:rFonts w:ascii="Times New Roman" w:hAnsi="Times New Roman"/>
        </w:rPr>
      </w:pPr>
      <w:r w:rsidRPr="00200970">
        <w:rPr>
          <w:rFonts w:ascii="Times New Roman" w:hAnsi="Times New Roman"/>
          <w:noProof/>
          <w:lang w:val="en-US"/>
        </w:rPr>
        <mc:AlternateContent>
          <mc:Choice Requires="wps">
            <w:drawing>
              <wp:anchor distT="0" distB="0" distL="114300" distR="114300" simplePos="0" relativeHeight="251668480" behindDoc="0" locked="0" layoutInCell="1" allowOverlap="1" wp14:anchorId="172D1E03" wp14:editId="38E50DB1">
                <wp:simplePos x="0" y="0"/>
                <wp:positionH relativeFrom="column">
                  <wp:posOffset>-374015</wp:posOffset>
                </wp:positionH>
                <wp:positionV relativeFrom="paragraph">
                  <wp:posOffset>6413500</wp:posOffset>
                </wp:positionV>
                <wp:extent cx="6456680" cy="573405"/>
                <wp:effectExtent l="12700" t="12700" r="0"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6680" cy="573405"/>
                        </a:xfrm>
                        <a:prstGeom prst="rect">
                          <a:avLst/>
                        </a:prstGeom>
                        <a:solidFill>
                          <a:sysClr val="window" lastClr="FFFFFF"/>
                        </a:solidFill>
                        <a:ln w="25400" cap="flat" cmpd="sng" algn="ctr">
                          <a:solidFill>
                            <a:srgbClr val="F79646"/>
                          </a:solidFill>
                          <a:prstDash val="solid"/>
                        </a:ln>
                        <a:effectLst/>
                      </wps:spPr>
                      <wps:txbx>
                        <w:txbxContent>
                          <w:p w14:paraId="4272C17F" w14:textId="77777777" w:rsidR="00294A92" w:rsidRPr="007E0732" w:rsidRDefault="00294A92" w:rsidP="00612845">
                            <w:pPr>
                              <w:jc w:val="center"/>
                              <w:rPr>
                                <w:b/>
                                <w:color w:val="000000" w:themeColor="text1"/>
                                <w:lang w:val="en-US"/>
                              </w:rPr>
                            </w:pPr>
                            <w:r w:rsidRPr="007E0732">
                              <w:rPr>
                                <w:b/>
                                <w:color w:val="000000" w:themeColor="text1"/>
                                <w:lang w:val="en-US"/>
                              </w:rPr>
                              <w:t>Klienteve</w:t>
                            </w:r>
                            <w:r w:rsidRPr="007E0732">
                              <w:rPr>
                                <w:b/>
                                <w:color w:val="000000" w:themeColor="text1"/>
                              </w:rPr>
                              <w:t xml:space="preserve"> me IST mund t</w:t>
                            </w:r>
                            <w:r w:rsidRPr="007E0732">
                              <w:rPr>
                                <w:b/>
                                <w:color w:val="000000" w:themeColor="text1"/>
                                <w:lang w:val="en-US"/>
                              </w:rPr>
                              <w:t>’ju</w:t>
                            </w:r>
                            <w:r w:rsidR="00080C17">
                              <w:rPr>
                                <w:b/>
                                <w:color w:val="000000" w:themeColor="text1"/>
                                <w:lang w:val="en-US"/>
                              </w:rPr>
                              <w:t xml:space="preserve"> </w:t>
                            </w:r>
                            <w:r w:rsidRPr="007E0732">
                              <w:rPr>
                                <w:b/>
                                <w:color w:val="000000" w:themeColor="text1"/>
                                <w:lang w:val="en-US"/>
                              </w:rPr>
                              <w:t>vendoset DIU</w:t>
                            </w:r>
                            <w:r w:rsidR="00080C17">
                              <w:rPr>
                                <w:b/>
                                <w:color w:val="000000" w:themeColor="text1"/>
                                <w:lang w:val="en-US"/>
                              </w:rPr>
                              <w:t>-ja</w:t>
                            </w:r>
                            <w:r w:rsidRPr="007E0732">
                              <w:rPr>
                                <w:b/>
                                <w:color w:val="000000" w:themeColor="text1"/>
                                <w:lang w:val="en-US"/>
                              </w:rPr>
                              <w:t xml:space="preserve"> 3 muaj pas trajtimit</w:t>
                            </w:r>
                            <w:r w:rsidR="00080C17">
                              <w:rPr>
                                <w:b/>
                                <w:color w:val="000000" w:themeColor="text1"/>
                                <w:lang w:val="en-US"/>
                              </w:rPr>
                              <w:t xml:space="preserve"> </w:t>
                            </w:r>
                            <w:r w:rsidRPr="007E0732">
                              <w:rPr>
                                <w:b/>
                                <w:color w:val="000000" w:themeColor="text1"/>
                                <w:lang w:val="en-US"/>
                              </w:rPr>
                              <w:t>të tyre</w:t>
                            </w:r>
                            <w:r w:rsidRPr="007E0732">
                              <w:rPr>
                                <w:b/>
                                <w:color w:val="000000" w:themeColor="text1"/>
                              </w:rPr>
                              <w:t>, nëse nuk ka rifillim dhe nuk ka rrezik për një tjetër IST.</w:t>
                            </w:r>
                          </w:p>
                          <w:p w14:paraId="47760771" w14:textId="77777777" w:rsidR="00294A92" w:rsidRPr="007E0732" w:rsidRDefault="00294A92" w:rsidP="00612845">
                            <w:pPr>
                              <w:jc w:val="center"/>
                              <w:rPr>
                                <w:b/>
                                <w:color w:val="000000" w:themeColor="text1"/>
                                <w:lang w:val="en-US"/>
                              </w:rPr>
                            </w:pPr>
                          </w:p>
                          <w:p w14:paraId="16085FE2" w14:textId="77777777" w:rsidR="00294A92" w:rsidRPr="007E0732" w:rsidRDefault="00294A92" w:rsidP="00612845">
                            <w:pPr>
                              <w:jc w:val="center"/>
                              <w:rPr>
                                <w:b/>
                                <w:color w:val="000000" w:themeColor="text1"/>
                                <w:lang w:val="en-US"/>
                              </w:rPr>
                            </w:pPr>
                          </w:p>
                          <w:p w14:paraId="5A530ECE" w14:textId="77777777" w:rsidR="00294A92" w:rsidRPr="007E0732" w:rsidRDefault="00294A92" w:rsidP="00612845">
                            <w:pPr>
                              <w:jc w:val="center"/>
                              <w:rPr>
                                <w:b/>
                                <w:color w:val="000000" w:themeColor="text1"/>
                                <w:lang w:val="en-US"/>
                              </w:rPr>
                            </w:pPr>
                          </w:p>
                          <w:p w14:paraId="3F6BED65" w14:textId="77777777" w:rsidR="00294A92" w:rsidRPr="007E0732" w:rsidRDefault="00294A92" w:rsidP="00612845">
                            <w:pPr>
                              <w:jc w:val="center"/>
                              <w:rPr>
                                <w:b/>
                                <w:color w:val="000000" w:themeColor="text1"/>
                                <w:lang w:val="en-US"/>
                              </w:rPr>
                            </w:pPr>
                          </w:p>
                          <w:p w14:paraId="2A7F1F7F" w14:textId="77777777" w:rsidR="00294A92" w:rsidRPr="007E0732" w:rsidRDefault="00294A92" w:rsidP="00612845">
                            <w:pPr>
                              <w:jc w:val="center"/>
                              <w:rPr>
                                <w:b/>
                                <w:color w:val="000000" w:themeColor="text1"/>
                                <w:lang w:val="en-US"/>
                              </w:rPr>
                            </w:pPr>
                          </w:p>
                          <w:p w14:paraId="69E822E0" w14:textId="77777777" w:rsidR="00294A92" w:rsidRPr="007E0732" w:rsidRDefault="00294A92" w:rsidP="00612845">
                            <w:pPr>
                              <w:jc w:val="center"/>
                              <w:rPr>
                                <w:b/>
                                <w:color w:val="000000" w:themeColor="text1"/>
                                <w:lang w:val="en-US"/>
                              </w:rPr>
                            </w:pPr>
                          </w:p>
                          <w:p w14:paraId="098EE01E" w14:textId="77777777" w:rsidR="00294A92" w:rsidRPr="007E0732" w:rsidRDefault="00294A92" w:rsidP="00612845">
                            <w:pPr>
                              <w:jc w:val="center"/>
                              <w:rPr>
                                <w:b/>
                                <w:color w:val="000000" w:themeColor="text1"/>
                                <w:lang w:val="en-US"/>
                              </w:rPr>
                            </w:pPr>
                          </w:p>
                          <w:p w14:paraId="49389239" w14:textId="77777777" w:rsidR="00294A92" w:rsidRPr="007E0732" w:rsidRDefault="00294A92" w:rsidP="00612845">
                            <w:pPr>
                              <w:jc w:val="center"/>
                              <w:rPr>
                                <w:b/>
                                <w:color w:val="000000" w:themeColor="text1"/>
                                <w:lang w:val="en-US"/>
                              </w:rPr>
                            </w:pPr>
                          </w:p>
                          <w:p w14:paraId="1A4E7ECF" w14:textId="77777777" w:rsidR="00294A92" w:rsidRPr="007E0732" w:rsidRDefault="00294A92" w:rsidP="00612845">
                            <w:pPr>
                              <w:jc w:val="center"/>
                              <w:rPr>
                                <w:b/>
                                <w:color w:val="000000" w:themeColor="text1"/>
                                <w:lang w:val="en-US"/>
                              </w:rPr>
                            </w:pPr>
                          </w:p>
                          <w:p w14:paraId="50638678" w14:textId="77777777" w:rsidR="00294A92" w:rsidRPr="007E0732" w:rsidRDefault="00294A92" w:rsidP="00612845">
                            <w:pPr>
                              <w:jc w:val="center"/>
                              <w:rPr>
                                <w:b/>
                                <w:color w:val="000000" w:themeColor="text1"/>
                                <w:lang w:val="en-US"/>
                              </w:rPr>
                            </w:pPr>
                          </w:p>
                          <w:p w14:paraId="152A7713" w14:textId="77777777" w:rsidR="00294A92" w:rsidRPr="007E0732" w:rsidRDefault="00294A92" w:rsidP="00612845">
                            <w:pPr>
                              <w:jc w:val="center"/>
                              <w:rPr>
                                <w:b/>
                                <w:color w:val="000000" w:themeColor="text1"/>
                                <w:lang w:val="en-US"/>
                              </w:rPr>
                            </w:pPr>
                          </w:p>
                          <w:p w14:paraId="1926C056" w14:textId="77777777" w:rsidR="00294A92" w:rsidRPr="007E0732" w:rsidRDefault="00294A92" w:rsidP="00612845">
                            <w:pPr>
                              <w:jc w:val="center"/>
                              <w:rPr>
                                <w:b/>
                                <w:color w:val="000000" w:themeColor="text1"/>
                                <w:lang w:val="en-US"/>
                              </w:rPr>
                            </w:pPr>
                          </w:p>
                          <w:p w14:paraId="7EAD7210" w14:textId="77777777" w:rsidR="00294A92" w:rsidRPr="007E0732" w:rsidRDefault="00294A92" w:rsidP="00612845">
                            <w:pPr>
                              <w:jc w:val="center"/>
                              <w:rPr>
                                <w:b/>
                                <w:color w:val="000000" w:themeColor="text1"/>
                                <w:lang w:val="en-US"/>
                              </w:rPr>
                            </w:pPr>
                          </w:p>
                          <w:p w14:paraId="5EFDD34F" w14:textId="77777777" w:rsidR="00294A92" w:rsidRPr="007E0732" w:rsidRDefault="00294A92" w:rsidP="00612845">
                            <w:pPr>
                              <w:jc w:val="center"/>
                              <w:rPr>
                                <w:b/>
                                <w:color w:val="000000" w:themeColor="text1"/>
                                <w:lang w:val="en-US"/>
                              </w:rPr>
                            </w:pPr>
                          </w:p>
                          <w:p w14:paraId="4AA07582" w14:textId="77777777" w:rsidR="00294A92" w:rsidRPr="007E0732" w:rsidRDefault="00294A92" w:rsidP="00612845">
                            <w:pPr>
                              <w:jc w:val="center"/>
                              <w:rPr>
                                <w:b/>
                                <w:color w:val="000000" w:themeColor="tex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172D1E03" id="Rectangle 24" o:spid="_x0000_s1026" style="position:absolute;left:0;text-align:left;margin-left:-29.45pt;margin-top:505pt;width:508.4pt;height:45.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" fillcolor="window" strokecolor="#f79646" strokeweight="2pt">
                <v:path arrowok="t"/>
                <v:textbox>
                  <w:txbxContent>
                    <w:p w14:paraId="4272C17F" w14:textId="77777777" w:rsidR="00294A92" w:rsidRPr="007E0732" w:rsidRDefault="00294A92" w:rsidP="00612845">
                      <w:pPr>
                        <w:jc w:val="center"/>
                        <w:rPr>
                          <w:b/>
                          <w:color w:val="000000" w:themeColor="text1"/>
                          <w:lang w:val="en-US"/>
                        </w:rPr>
                      </w:pPr>
                      <w:r w:rsidRPr="007E0732">
                        <w:rPr>
                          <w:b/>
                          <w:color w:val="000000" w:themeColor="text1"/>
                          <w:lang w:val="en-US"/>
                        </w:rPr>
                        <w:t>Klienteve</w:t>
                      </w:r>
                      <w:r w:rsidRPr="007E0732">
                        <w:rPr>
                          <w:b/>
                          <w:color w:val="000000" w:themeColor="text1"/>
                        </w:rPr>
                        <w:t xml:space="preserve"> me IST mund t</w:t>
                      </w:r>
                      <w:r w:rsidRPr="007E0732">
                        <w:rPr>
                          <w:b/>
                          <w:color w:val="000000" w:themeColor="text1"/>
                          <w:lang w:val="en-US"/>
                        </w:rPr>
                        <w:t>’ju</w:t>
                      </w:r>
                      <w:r w:rsidR="00080C17">
                        <w:rPr>
                          <w:b/>
                          <w:color w:val="000000" w:themeColor="text1"/>
                          <w:lang w:val="en-US"/>
                        </w:rPr>
                        <w:t xml:space="preserve"> </w:t>
                      </w:r>
                      <w:r w:rsidRPr="007E0732">
                        <w:rPr>
                          <w:b/>
                          <w:color w:val="000000" w:themeColor="text1"/>
                          <w:lang w:val="en-US"/>
                        </w:rPr>
                        <w:t>vendoset DIU</w:t>
                      </w:r>
                      <w:r w:rsidR="00080C17">
                        <w:rPr>
                          <w:b/>
                          <w:color w:val="000000" w:themeColor="text1"/>
                          <w:lang w:val="en-US"/>
                        </w:rPr>
                        <w:t>-ja</w:t>
                      </w:r>
                      <w:r w:rsidRPr="007E0732">
                        <w:rPr>
                          <w:b/>
                          <w:color w:val="000000" w:themeColor="text1"/>
                          <w:lang w:val="en-US"/>
                        </w:rPr>
                        <w:t xml:space="preserve"> 3 muaj pas trajtimit</w:t>
                      </w:r>
                      <w:r w:rsidR="00080C17">
                        <w:rPr>
                          <w:b/>
                          <w:color w:val="000000" w:themeColor="text1"/>
                          <w:lang w:val="en-US"/>
                        </w:rPr>
                        <w:t xml:space="preserve"> </w:t>
                      </w:r>
                      <w:r w:rsidRPr="007E0732">
                        <w:rPr>
                          <w:b/>
                          <w:color w:val="000000" w:themeColor="text1"/>
                          <w:lang w:val="en-US"/>
                        </w:rPr>
                        <w:t>të tyre</w:t>
                      </w:r>
                      <w:r w:rsidRPr="007E0732">
                        <w:rPr>
                          <w:b/>
                          <w:color w:val="000000" w:themeColor="text1"/>
                        </w:rPr>
                        <w:t>, nëse nuk ka rifillim dhe nuk ka rrezik për një tjetër IST.</w:t>
                      </w:r>
                    </w:p>
                    <w:p w14:paraId="47760771" w14:textId="77777777" w:rsidR="00294A92" w:rsidRPr="007E0732" w:rsidRDefault="00294A92" w:rsidP="00612845">
                      <w:pPr>
                        <w:jc w:val="center"/>
                        <w:rPr>
                          <w:b/>
                          <w:color w:val="000000" w:themeColor="text1"/>
                          <w:lang w:val="en-US"/>
                        </w:rPr>
                      </w:pPr>
                    </w:p>
                    <w:p w14:paraId="16085FE2" w14:textId="77777777" w:rsidR="00294A92" w:rsidRPr="007E0732" w:rsidRDefault="00294A92" w:rsidP="00612845">
                      <w:pPr>
                        <w:jc w:val="center"/>
                        <w:rPr>
                          <w:b/>
                          <w:color w:val="000000" w:themeColor="text1"/>
                          <w:lang w:val="en-US"/>
                        </w:rPr>
                      </w:pPr>
                    </w:p>
                    <w:p w14:paraId="5A530ECE" w14:textId="77777777" w:rsidR="00294A92" w:rsidRPr="007E0732" w:rsidRDefault="00294A92" w:rsidP="00612845">
                      <w:pPr>
                        <w:jc w:val="center"/>
                        <w:rPr>
                          <w:b/>
                          <w:color w:val="000000" w:themeColor="text1"/>
                          <w:lang w:val="en-US"/>
                        </w:rPr>
                      </w:pPr>
                    </w:p>
                    <w:p w14:paraId="3F6BED65" w14:textId="77777777" w:rsidR="00294A92" w:rsidRPr="007E0732" w:rsidRDefault="00294A92" w:rsidP="00612845">
                      <w:pPr>
                        <w:jc w:val="center"/>
                        <w:rPr>
                          <w:b/>
                          <w:color w:val="000000" w:themeColor="text1"/>
                          <w:lang w:val="en-US"/>
                        </w:rPr>
                      </w:pPr>
                    </w:p>
                    <w:p w14:paraId="2A7F1F7F" w14:textId="77777777" w:rsidR="00294A92" w:rsidRPr="007E0732" w:rsidRDefault="00294A92" w:rsidP="00612845">
                      <w:pPr>
                        <w:jc w:val="center"/>
                        <w:rPr>
                          <w:b/>
                          <w:color w:val="000000" w:themeColor="text1"/>
                          <w:lang w:val="en-US"/>
                        </w:rPr>
                      </w:pPr>
                    </w:p>
                    <w:p w14:paraId="69E822E0" w14:textId="77777777" w:rsidR="00294A92" w:rsidRPr="007E0732" w:rsidRDefault="00294A92" w:rsidP="00612845">
                      <w:pPr>
                        <w:jc w:val="center"/>
                        <w:rPr>
                          <w:b/>
                          <w:color w:val="000000" w:themeColor="text1"/>
                          <w:lang w:val="en-US"/>
                        </w:rPr>
                      </w:pPr>
                    </w:p>
                    <w:p w14:paraId="098EE01E" w14:textId="77777777" w:rsidR="00294A92" w:rsidRPr="007E0732" w:rsidRDefault="00294A92" w:rsidP="00612845">
                      <w:pPr>
                        <w:jc w:val="center"/>
                        <w:rPr>
                          <w:b/>
                          <w:color w:val="000000" w:themeColor="text1"/>
                          <w:lang w:val="en-US"/>
                        </w:rPr>
                      </w:pPr>
                    </w:p>
                    <w:p w14:paraId="49389239" w14:textId="77777777" w:rsidR="00294A92" w:rsidRPr="007E0732" w:rsidRDefault="00294A92" w:rsidP="00612845">
                      <w:pPr>
                        <w:jc w:val="center"/>
                        <w:rPr>
                          <w:b/>
                          <w:color w:val="000000" w:themeColor="text1"/>
                          <w:lang w:val="en-US"/>
                        </w:rPr>
                      </w:pPr>
                    </w:p>
                    <w:p w14:paraId="1A4E7ECF" w14:textId="77777777" w:rsidR="00294A92" w:rsidRPr="007E0732" w:rsidRDefault="00294A92" w:rsidP="00612845">
                      <w:pPr>
                        <w:jc w:val="center"/>
                        <w:rPr>
                          <w:b/>
                          <w:color w:val="000000" w:themeColor="text1"/>
                          <w:lang w:val="en-US"/>
                        </w:rPr>
                      </w:pPr>
                    </w:p>
                    <w:p w14:paraId="50638678" w14:textId="77777777" w:rsidR="00294A92" w:rsidRPr="007E0732" w:rsidRDefault="00294A92" w:rsidP="00612845">
                      <w:pPr>
                        <w:jc w:val="center"/>
                        <w:rPr>
                          <w:b/>
                          <w:color w:val="000000" w:themeColor="text1"/>
                          <w:lang w:val="en-US"/>
                        </w:rPr>
                      </w:pPr>
                    </w:p>
                    <w:p w14:paraId="152A7713" w14:textId="77777777" w:rsidR="00294A92" w:rsidRPr="007E0732" w:rsidRDefault="00294A92" w:rsidP="00612845">
                      <w:pPr>
                        <w:jc w:val="center"/>
                        <w:rPr>
                          <w:b/>
                          <w:color w:val="000000" w:themeColor="text1"/>
                          <w:lang w:val="en-US"/>
                        </w:rPr>
                      </w:pPr>
                    </w:p>
                    <w:p w14:paraId="1926C056" w14:textId="77777777" w:rsidR="00294A92" w:rsidRPr="007E0732" w:rsidRDefault="00294A92" w:rsidP="00612845">
                      <w:pPr>
                        <w:jc w:val="center"/>
                        <w:rPr>
                          <w:b/>
                          <w:color w:val="000000" w:themeColor="text1"/>
                          <w:lang w:val="en-US"/>
                        </w:rPr>
                      </w:pPr>
                    </w:p>
                    <w:p w14:paraId="7EAD7210" w14:textId="77777777" w:rsidR="00294A92" w:rsidRPr="007E0732" w:rsidRDefault="00294A92" w:rsidP="00612845">
                      <w:pPr>
                        <w:jc w:val="center"/>
                        <w:rPr>
                          <w:b/>
                          <w:color w:val="000000" w:themeColor="text1"/>
                          <w:lang w:val="en-US"/>
                        </w:rPr>
                      </w:pPr>
                    </w:p>
                    <w:p w14:paraId="5EFDD34F" w14:textId="77777777" w:rsidR="00294A92" w:rsidRPr="007E0732" w:rsidRDefault="00294A92" w:rsidP="00612845">
                      <w:pPr>
                        <w:jc w:val="center"/>
                        <w:rPr>
                          <w:b/>
                          <w:color w:val="000000" w:themeColor="text1"/>
                          <w:lang w:val="en-US"/>
                        </w:rPr>
                      </w:pPr>
                    </w:p>
                    <w:p w14:paraId="4AA07582" w14:textId="77777777" w:rsidR="00294A92" w:rsidRPr="007E0732" w:rsidRDefault="00294A92" w:rsidP="00612845">
                      <w:pPr>
                        <w:jc w:val="center"/>
                        <w:rPr>
                          <w:b/>
                          <w:color w:val="000000" w:themeColor="text1"/>
                          <w:lang w:val="en-US"/>
                        </w:rPr>
                      </w:pPr>
                    </w:p>
                  </w:txbxContent>
                </v:textbox>
              </v:rect>
            </w:pict>
          </mc:Fallback>
        </mc:AlternateContent>
      </w:r>
      <w:r w:rsidRPr="00200970">
        <w:rPr>
          <w:rFonts w:ascii="Times New Roman" w:hAnsi="Times New Roman"/>
          <w:noProof/>
          <w:lang w:val="en-US"/>
        </w:rPr>
        <mc:AlternateContent>
          <mc:Choice Requires="wps">
            <w:drawing>
              <wp:anchor distT="0" distB="0" distL="114300" distR="114300" simplePos="0" relativeHeight="251667456" behindDoc="0" locked="0" layoutInCell="1" allowOverlap="1" wp14:anchorId="464B0668" wp14:editId="4741AC15">
                <wp:simplePos x="0" y="0"/>
                <wp:positionH relativeFrom="column">
                  <wp:posOffset>2321560</wp:posOffset>
                </wp:positionH>
                <wp:positionV relativeFrom="paragraph">
                  <wp:posOffset>3837305</wp:posOffset>
                </wp:positionV>
                <wp:extent cx="2472690" cy="608965"/>
                <wp:effectExtent l="12700" t="12700" r="3810" b="63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2690" cy="608965"/>
                        </a:xfrm>
                        <a:prstGeom prst="rect">
                          <a:avLst/>
                        </a:prstGeom>
                        <a:solidFill>
                          <a:sysClr val="window" lastClr="FFFFFF"/>
                        </a:solidFill>
                        <a:ln w="25400" cap="flat" cmpd="sng" algn="ctr">
                          <a:solidFill>
                            <a:srgbClr val="F79646"/>
                          </a:solidFill>
                          <a:prstDash val="solid"/>
                        </a:ln>
                        <a:effectLst/>
                      </wps:spPr>
                      <wps:txbx>
                        <w:txbxContent>
                          <w:p w14:paraId="1E559E7E" w14:textId="77777777" w:rsidR="00294A92" w:rsidRPr="007E0732" w:rsidRDefault="00294A92" w:rsidP="00612845">
                            <w:pPr>
                              <w:jc w:val="center"/>
                              <w:rPr>
                                <w:color w:val="000000" w:themeColor="text1"/>
                                <w:lang w:val="en-US"/>
                              </w:rPr>
                            </w:pPr>
                            <w:r w:rsidRPr="007E0732">
                              <w:rPr>
                                <w:color w:val="000000" w:themeColor="text1"/>
                                <w:lang w:val="en-US"/>
                              </w:rPr>
                              <w:t>Këshillohet për metoda të tjera kontraceptive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64B0668" id="Rectangle 23" o:spid="_x0000_s1027" style="position:absolute;left:0;text-align:left;margin-left:182.8pt;margin-top:302.15pt;width:194.7pt;height:47.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" fillcolor="window" strokecolor="#f79646" strokeweight="2pt">
                <v:path arrowok="t"/>
                <v:textbox>
                  <w:txbxContent>
                    <w:p w14:paraId="1E559E7E" w14:textId="77777777" w:rsidR="00294A92" w:rsidRPr="007E0732" w:rsidRDefault="00294A92" w:rsidP="00612845">
                      <w:pPr>
                        <w:jc w:val="center"/>
                        <w:rPr>
                          <w:color w:val="000000" w:themeColor="text1"/>
                          <w:lang w:val="en-US"/>
                        </w:rPr>
                      </w:pPr>
                      <w:r w:rsidRPr="007E0732">
                        <w:rPr>
                          <w:color w:val="000000" w:themeColor="text1"/>
                          <w:lang w:val="en-US"/>
                        </w:rPr>
                        <w:t>Këshillohet për metoda të tjera kontraceptive</w:t>
                      </w:r>
                    </w:p>
                  </w:txbxContent>
                </v:textbox>
              </v:rect>
            </w:pict>
          </mc:Fallback>
        </mc:AlternateContent>
      </w:r>
      <w:r w:rsidRPr="00200970">
        <w:rPr>
          <w:rFonts w:ascii="Times New Roman" w:hAnsi="Times New Roman"/>
          <w:noProof/>
          <w:lang w:val="en-US"/>
        </w:rPr>
        <mc:AlternateContent>
          <mc:Choice Requires="wps">
            <w:drawing>
              <wp:anchor distT="0" distB="0" distL="114300" distR="114300" simplePos="0" relativeHeight="251659264" behindDoc="0" locked="0" layoutInCell="1" allowOverlap="1" wp14:anchorId="3D737579" wp14:editId="116E869D">
                <wp:simplePos x="0" y="0"/>
                <wp:positionH relativeFrom="column">
                  <wp:posOffset>3959860</wp:posOffset>
                </wp:positionH>
                <wp:positionV relativeFrom="paragraph">
                  <wp:posOffset>1955800</wp:posOffset>
                </wp:positionV>
                <wp:extent cx="1590040" cy="939165"/>
                <wp:effectExtent l="12700" t="12700" r="0" b="63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0040" cy="939165"/>
                        </a:xfrm>
                        <a:prstGeom prst="rect">
                          <a:avLst/>
                        </a:prstGeom>
                        <a:solidFill>
                          <a:sysClr val="window" lastClr="FFFFFF"/>
                        </a:solidFill>
                        <a:ln w="25400" cap="flat" cmpd="sng" algn="ctr">
                          <a:solidFill>
                            <a:srgbClr val="F79646"/>
                          </a:solidFill>
                          <a:prstDash val="solid"/>
                        </a:ln>
                        <a:effectLst/>
                      </wps:spPr>
                      <wps:txbx>
                        <w:txbxContent>
                          <w:p w14:paraId="1204CFF7" w14:textId="77777777" w:rsidR="00294A92" w:rsidRPr="007E0732" w:rsidRDefault="00294A92" w:rsidP="00A32F93">
                            <w:pPr>
                              <w:jc w:val="center"/>
                              <w:rPr>
                                <w:color w:val="000000" w:themeColor="text1"/>
                                <w:lang w:val="en-US"/>
                              </w:rPr>
                            </w:pPr>
                            <w:r w:rsidRPr="007E0732">
                              <w:rPr>
                                <w:color w:val="000000" w:themeColor="text1"/>
                                <w:lang w:val="en-US"/>
                              </w:rPr>
                              <w:t>Këshillojini gratë sipas planeve të tyre riprodhuese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3D737579" id="Rectangle 14" o:spid="_x0000_s1028" style="position:absolute;left:0;text-align:left;margin-left:311.8pt;margin-top:154pt;width:125.2pt;height:7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" fillcolor="window" strokecolor="#f79646" strokeweight="2pt">
                <v:path arrowok="t"/>
                <v:textbox>
                  <w:txbxContent>
                    <w:p w14:paraId="1204CFF7" w14:textId="77777777" w:rsidR="00294A92" w:rsidRPr="007E0732" w:rsidRDefault="00294A92" w:rsidP="00A32F93">
                      <w:pPr>
                        <w:jc w:val="center"/>
                        <w:rPr>
                          <w:color w:val="000000" w:themeColor="text1"/>
                          <w:lang w:val="en-US"/>
                        </w:rPr>
                      </w:pPr>
                      <w:r w:rsidRPr="007E0732">
                        <w:rPr>
                          <w:color w:val="000000" w:themeColor="text1"/>
                          <w:lang w:val="en-US"/>
                        </w:rPr>
                        <w:t>Këshillojini gratë sipas planeve të tyre riprodhuese</w:t>
                      </w:r>
                    </w:p>
                  </w:txbxContent>
                </v:textbox>
              </v:rect>
            </w:pict>
          </mc:Fallback>
        </mc:AlternateContent>
      </w:r>
      <w:r w:rsidRPr="00200970">
        <w:rPr>
          <w:rFonts w:ascii="Times New Roman" w:hAnsi="Times New Roman"/>
          <w:noProof/>
          <w:lang w:val="en-US"/>
        </w:rPr>
        <mc:AlternateContent>
          <mc:Choice Requires="wps">
            <w:drawing>
              <wp:anchor distT="0" distB="0" distL="114300" distR="114300" simplePos="0" relativeHeight="251666432" behindDoc="0" locked="0" layoutInCell="1" allowOverlap="1" wp14:anchorId="582EFED7" wp14:editId="1DF354BA">
                <wp:simplePos x="0" y="0"/>
                <wp:positionH relativeFrom="column">
                  <wp:posOffset>3514725</wp:posOffset>
                </wp:positionH>
                <wp:positionV relativeFrom="paragraph">
                  <wp:posOffset>3265170</wp:posOffset>
                </wp:positionV>
                <wp:extent cx="8255" cy="524510"/>
                <wp:effectExtent l="63500" t="0" r="29845" b="2159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55" cy="52451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58173CAF" id="_x0000_t32" coordsize="21600,21600" o:spt="32" o:oned="t" path="m,l21600,21600e" filled="f">
                <v:path arrowok="t" fillok="f" o:connecttype="none"/>
                <o:lock v:ext="edit" shapetype="t"/>
              </v:shapetype>
              <v:shape id="Straight Arrow Connector 21" o:spid="_x0000_s1026" type="#_x0000_t32" style="position:absolute;margin-left:276.75pt;margin-top:257.1pt;width:.65pt;height:4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" strokecolor="#4a7ebb">
                <v:stroke endarrow="open"/>
                <o:lock v:ext="edit" shapetype="f"/>
              </v:shape>
            </w:pict>
          </mc:Fallback>
        </mc:AlternateContent>
      </w:r>
      <w:r w:rsidRPr="00200970">
        <w:rPr>
          <w:rFonts w:ascii="Times New Roman" w:hAnsi="Times New Roman"/>
          <w:noProof/>
          <w:lang w:val="en-US"/>
        </w:rPr>
        <mc:AlternateContent>
          <mc:Choice Requires="wps">
            <w:drawing>
              <wp:anchor distT="0" distB="0" distL="114300" distR="114300" simplePos="0" relativeHeight="251665408" behindDoc="0" locked="0" layoutInCell="1" allowOverlap="1" wp14:anchorId="1B061626" wp14:editId="538C7A95">
                <wp:simplePos x="0" y="0"/>
                <wp:positionH relativeFrom="column">
                  <wp:posOffset>1741170</wp:posOffset>
                </wp:positionH>
                <wp:positionV relativeFrom="paragraph">
                  <wp:posOffset>2700655</wp:posOffset>
                </wp:positionV>
                <wp:extent cx="1876425" cy="508635"/>
                <wp:effectExtent l="12700" t="12700" r="3175"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6425" cy="508635"/>
                        </a:xfrm>
                        <a:prstGeom prst="rect">
                          <a:avLst/>
                        </a:prstGeom>
                        <a:solidFill>
                          <a:sysClr val="window" lastClr="FFFFFF"/>
                        </a:solidFill>
                        <a:ln w="25400" cap="flat" cmpd="sng" algn="ctr">
                          <a:solidFill>
                            <a:srgbClr val="F79646"/>
                          </a:solidFill>
                          <a:prstDash val="solid"/>
                        </a:ln>
                        <a:effectLst/>
                      </wps:spPr>
                      <wps:txbx>
                        <w:txbxContent>
                          <w:p w14:paraId="7FB9F280" w14:textId="77777777" w:rsidR="00294A92" w:rsidRPr="007E0732" w:rsidRDefault="00294A92" w:rsidP="00612845">
                            <w:pPr>
                              <w:jc w:val="center"/>
                              <w:rPr>
                                <w:color w:val="000000" w:themeColor="text1"/>
                                <w:lang w:val="en-US"/>
                              </w:rPr>
                            </w:pPr>
                            <w:r w:rsidRPr="007E0732">
                              <w:rPr>
                                <w:color w:val="000000" w:themeColor="text1"/>
                                <w:lang w:val="en-US"/>
                              </w:rPr>
                              <w:t>Paraqet probleme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1B061626" id="Rectangle 20" o:spid="_x0000_s1029" style="position:absolute;left:0;text-align:left;margin-left:137.1pt;margin-top:212.65pt;width:147.75pt;height:40.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" fillcolor="window" strokecolor="#f79646" strokeweight="2pt">
                <v:path arrowok="t"/>
                <v:textbox>
                  <w:txbxContent>
                    <w:p w14:paraId="7FB9F280" w14:textId="77777777" w:rsidR="00294A92" w:rsidRPr="007E0732" w:rsidRDefault="00294A92" w:rsidP="00612845">
                      <w:pPr>
                        <w:jc w:val="center"/>
                        <w:rPr>
                          <w:color w:val="000000" w:themeColor="text1"/>
                          <w:lang w:val="en-US"/>
                        </w:rPr>
                      </w:pPr>
                      <w:r w:rsidRPr="007E0732">
                        <w:rPr>
                          <w:color w:val="000000" w:themeColor="text1"/>
                          <w:lang w:val="en-US"/>
                        </w:rPr>
                        <w:t>Paraqet probleme</w:t>
                      </w:r>
                    </w:p>
                  </w:txbxContent>
                </v:textbox>
              </v:rect>
            </w:pict>
          </mc:Fallback>
        </mc:AlternateContent>
      </w:r>
      <w:r w:rsidRPr="00200970">
        <w:rPr>
          <w:rFonts w:ascii="Times New Roman" w:hAnsi="Times New Roman"/>
          <w:noProof/>
          <w:lang w:val="en-US"/>
        </w:rPr>
        <mc:AlternateContent>
          <mc:Choice Requires="wps">
            <w:drawing>
              <wp:anchor distT="0" distB="0" distL="114297" distR="114297" simplePos="0" relativeHeight="251664384" behindDoc="0" locked="0" layoutInCell="1" allowOverlap="1" wp14:anchorId="4F478A9B" wp14:editId="069D4C68">
                <wp:simplePos x="0" y="0"/>
                <wp:positionH relativeFrom="column">
                  <wp:posOffset>2138679</wp:posOffset>
                </wp:positionH>
                <wp:positionV relativeFrom="paragraph">
                  <wp:posOffset>2104390</wp:posOffset>
                </wp:positionV>
                <wp:extent cx="0" cy="541020"/>
                <wp:effectExtent l="0" t="0" r="0" b="508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4102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53849D92" id="Straight Connector 19" o:spid="_x0000_s1026" style="position:absolute;z-index:2516643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margin" from="168.4pt,165.7pt" to="168.4pt,20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" strokecolor="#4a7ebb">
                <o:lock v:ext="edit" shapetype="f"/>
              </v:line>
            </w:pict>
          </mc:Fallback>
        </mc:AlternateContent>
      </w:r>
      <w:r w:rsidRPr="00200970">
        <w:rPr>
          <w:rFonts w:ascii="Times New Roman" w:hAnsi="Times New Roman"/>
          <w:noProof/>
          <w:lang w:val="en-US"/>
        </w:rPr>
        <mc:AlternateContent>
          <mc:Choice Requires="wps">
            <w:drawing>
              <wp:anchor distT="0" distB="0" distL="114297" distR="114297" simplePos="0" relativeHeight="251662336" behindDoc="0" locked="0" layoutInCell="1" allowOverlap="1" wp14:anchorId="5B88DB11" wp14:editId="2C48F83D">
                <wp:simplePos x="0" y="0"/>
                <wp:positionH relativeFrom="column">
                  <wp:posOffset>604519</wp:posOffset>
                </wp:positionH>
                <wp:positionV relativeFrom="paragraph">
                  <wp:posOffset>3267710</wp:posOffset>
                </wp:positionV>
                <wp:extent cx="0" cy="469265"/>
                <wp:effectExtent l="76200" t="0" r="63500" b="2603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6926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9844843" id="Straight Arrow Connector 17" o:spid="_x0000_s1026" type="#_x0000_t32" style="position:absolute;margin-left:47.6pt;margin-top:257.3pt;width:0;height:36.95pt;z-index:251662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" strokecolor="#4a7ebb">
                <v:stroke endarrow="open"/>
                <o:lock v:ext="edit" shapetype="f"/>
              </v:shape>
            </w:pict>
          </mc:Fallback>
        </mc:AlternateContent>
      </w:r>
      <w:r w:rsidRPr="00200970">
        <w:rPr>
          <w:rFonts w:ascii="Times New Roman" w:hAnsi="Times New Roman"/>
          <w:noProof/>
          <w:lang w:val="en-US"/>
        </w:rPr>
        <mc:AlternateContent>
          <mc:Choice Requires="wps">
            <w:drawing>
              <wp:anchor distT="0" distB="0" distL="114300" distR="114300" simplePos="0" relativeHeight="251661312" behindDoc="0" locked="0" layoutInCell="1" allowOverlap="1" wp14:anchorId="06680691" wp14:editId="5FD0AA50">
                <wp:simplePos x="0" y="0"/>
                <wp:positionH relativeFrom="column">
                  <wp:posOffset>-135255</wp:posOffset>
                </wp:positionH>
                <wp:positionV relativeFrom="paragraph">
                  <wp:posOffset>2703195</wp:posOffset>
                </wp:positionV>
                <wp:extent cx="1487170" cy="508635"/>
                <wp:effectExtent l="12700" t="12700"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7170" cy="508635"/>
                        </a:xfrm>
                        <a:prstGeom prst="rect">
                          <a:avLst/>
                        </a:prstGeom>
                        <a:solidFill>
                          <a:sysClr val="window" lastClr="FFFFFF"/>
                        </a:solidFill>
                        <a:ln w="25400" cap="flat" cmpd="sng" algn="ctr">
                          <a:solidFill>
                            <a:srgbClr val="F79646"/>
                          </a:solidFill>
                          <a:prstDash val="solid"/>
                        </a:ln>
                        <a:effectLst/>
                      </wps:spPr>
                      <wps:txbx>
                        <w:txbxContent>
                          <w:p w14:paraId="5CDF5158" w14:textId="77777777" w:rsidR="00294A92" w:rsidRPr="007E0732" w:rsidRDefault="00294A92" w:rsidP="00612845">
                            <w:pPr>
                              <w:jc w:val="center"/>
                              <w:rPr>
                                <w:color w:val="000000" w:themeColor="text1"/>
                                <w:lang w:val="en-US"/>
                              </w:rPr>
                            </w:pPr>
                            <w:r w:rsidRPr="007E0732">
                              <w:rPr>
                                <w:color w:val="000000" w:themeColor="text1"/>
                                <w:lang w:val="en-US"/>
                              </w:rPr>
                              <w:t>Nuk paraqet probleme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06680691" id="Rectangle 16" o:spid="_x0000_s1030" style="position:absolute;left:0;text-align:left;margin-left:-10.65pt;margin-top:212.85pt;width:117.1pt;height:4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" fillcolor="window" strokecolor="#f79646" strokeweight="2pt">
                <v:path arrowok="t"/>
                <v:textbox>
                  <w:txbxContent>
                    <w:p w14:paraId="5CDF5158" w14:textId="77777777" w:rsidR="00294A92" w:rsidRPr="007E0732" w:rsidRDefault="00294A92" w:rsidP="00612845">
                      <w:pPr>
                        <w:jc w:val="center"/>
                        <w:rPr>
                          <w:color w:val="000000" w:themeColor="text1"/>
                          <w:lang w:val="en-US"/>
                        </w:rPr>
                      </w:pPr>
                      <w:r w:rsidRPr="007E0732">
                        <w:rPr>
                          <w:color w:val="000000" w:themeColor="text1"/>
                          <w:lang w:val="en-US"/>
                        </w:rPr>
                        <w:t>Nuk paraqet probleme</w:t>
                      </w:r>
                    </w:p>
                  </w:txbxContent>
                </v:textbox>
              </v:rect>
            </w:pict>
          </mc:Fallback>
        </mc:AlternateContent>
      </w:r>
      <w:r w:rsidRPr="00200970">
        <w:rPr>
          <w:rFonts w:ascii="Times New Roman" w:hAnsi="Times New Roman"/>
          <w:noProof/>
          <w:lang w:val="en-US"/>
        </w:rPr>
        <mc:AlternateContent>
          <mc:Choice Requires="wps">
            <w:drawing>
              <wp:anchor distT="0" distB="0" distL="114300" distR="114300" simplePos="0" relativeHeight="251660288" behindDoc="0" locked="0" layoutInCell="1" allowOverlap="1" wp14:anchorId="63229D65" wp14:editId="41FD1FD5">
                <wp:simplePos x="0" y="0"/>
                <wp:positionH relativeFrom="column">
                  <wp:posOffset>532765</wp:posOffset>
                </wp:positionH>
                <wp:positionV relativeFrom="paragraph">
                  <wp:posOffset>2106295</wp:posOffset>
                </wp:positionV>
                <wp:extent cx="8255" cy="541020"/>
                <wp:effectExtent l="0" t="0" r="4445" b="508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55" cy="54102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BA66D88" id="Straight Connector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5pt,165.85pt" to="42.6pt,20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" strokecolor="#4a7ebb">
                <o:lock v:ext="edit" shapetype="f"/>
              </v:line>
            </w:pict>
          </mc:Fallback>
        </mc:AlternateContent>
      </w:r>
      <w:r w:rsidRPr="00200970">
        <w:rPr>
          <w:rFonts w:ascii="Times New Roman" w:hAnsi="Times New Roman"/>
          <w:noProof/>
          <w:lang w:val="en-US"/>
        </w:rPr>
        <mc:AlternateContent>
          <mc:Choice Requires="wps">
            <w:drawing>
              <wp:anchor distT="0" distB="0" distL="114297" distR="114297" simplePos="0" relativeHeight="251658240" behindDoc="0" locked="0" layoutInCell="1" allowOverlap="1" wp14:anchorId="26BAF6B0" wp14:editId="6D967C46">
                <wp:simplePos x="0" y="0"/>
                <wp:positionH relativeFrom="column">
                  <wp:posOffset>4714874</wp:posOffset>
                </wp:positionH>
                <wp:positionV relativeFrom="paragraph">
                  <wp:posOffset>1573530</wp:posOffset>
                </wp:positionV>
                <wp:extent cx="0" cy="334645"/>
                <wp:effectExtent l="76200" t="0" r="25400" b="2095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464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B56FF74" id="Straight Arrow Connector 13" o:spid="_x0000_s1026" type="#_x0000_t32" style="position:absolute;margin-left:371.25pt;margin-top:123.9pt;width:0;height:26.35pt;z-index:251658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" strokecolor="#4a7ebb">
                <v:stroke endarrow="open"/>
                <o:lock v:ext="edit" shapetype="f"/>
              </v:shape>
            </w:pict>
          </mc:Fallback>
        </mc:AlternateContent>
      </w:r>
      <w:r w:rsidRPr="00200970">
        <w:rPr>
          <w:rFonts w:ascii="Times New Roman" w:hAnsi="Times New Roman"/>
          <w:noProof/>
          <w:lang w:val="en-US"/>
        </w:rPr>
        <mc:AlternateContent>
          <mc:Choice Requires="wps">
            <w:drawing>
              <wp:anchor distT="0" distB="0" distL="114300" distR="114300" simplePos="0" relativeHeight="251657216" behindDoc="0" locked="0" layoutInCell="1" allowOverlap="1" wp14:anchorId="412A8E6D" wp14:editId="18A6D553">
                <wp:simplePos x="0" y="0"/>
                <wp:positionH relativeFrom="column">
                  <wp:posOffset>4445000</wp:posOffset>
                </wp:positionH>
                <wp:positionV relativeFrom="paragraph">
                  <wp:posOffset>1240155</wp:posOffset>
                </wp:positionV>
                <wp:extent cx="508635" cy="334010"/>
                <wp:effectExtent l="12700" t="1270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635" cy="334010"/>
                        </a:xfrm>
                        <a:prstGeom prst="rect">
                          <a:avLst/>
                        </a:prstGeom>
                        <a:solidFill>
                          <a:sysClr val="window" lastClr="FFFFFF"/>
                        </a:solidFill>
                        <a:ln w="25400" cap="flat" cmpd="sng" algn="ctr">
                          <a:solidFill>
                            <a:srgbClr val="F79646"/>
                          </a:solidFill>
                          <a:prstDash val="solid"/>
                        </a:ln>
                        <a:effectLst/>
                      </wps:spPr>
                      <wps:txbx>
                        <w:txbxContent>
                          <w:p w14:paraId="0BAA42E6" w14:textId="77777777" w:rsidR="00294A92" w:rsidRPr="007E0732" w:rsidRDefault="00294A92" w:rsidP="00A32F93">
                            <w:pPr>
                              <w:jc w:val="center"/>
                              <w:rPr>
                                <w:color w:val="000000" w:themeColor="text1"/>
                                <w:lang w:val="en-US"/>
                              </w:rPr>
                            </w:pPr>
                            <w:r w:rsidRPr="007E0732">
                              <w:rPr>
                                <w:color w:val="000000" w:themeColor="text1"/>
                                <w:lang w:val="en-US"/>
                              </w:rPr>
                              <w:t>Po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12A8E6D" id="Rectangle 12" o:spid="_x0000_s1031" style="position:absolute;left:0;text-align:left;margin-left:350pt;margin-top:97.65pt;width:40.05pt;height:2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" fillcolor="window" strokecolor="#f79646" strokeweight="2pt">
                <v:path arrowok="t"/>
                <v:textbox>
                  <w:txbxContent>
                    <w:p w14:paraId="0BAA42E6" w14:textId="77777777" w:rsidR="00294A92" w:rsidRPr="007E0732" w:rsidRDefault="00294A92" w:rsidP="00A32F93">
                      <w:pPr>
                        <w:jc w:val="center"/>
                        <w:rPr>
                          <w:color w:val="000000" w:themeColor="text1"/>
                          <w:lang w:val="en-US"/>
                        </w:rPr>
                      </w:pPr>
                      <w:r w:rsidRPr="007E0732">
                        <w:rPr>
                          <w:color w:val="000000" w:themeColor="text1"/>
                          <w:lang w:val="en-US"/>
                        </w:rPr>
                        <w:t>Po</w:t>
                      </w:r>
                    </w:p>
                  </w:txbxContent>
                </v:textbox>
              </v:rect>
            </w:pict>
          </mc:Fallback>
        </mc:AlternateContent>
      </w:r>
      <w:r w:rsidRPr="00200970">
        <w:rPr>
          <w:rFonts w:ascii="Times New Roman" w:hAnsi="Times New Roman"/>
          <w:noProof/>
          <w:lang w:val="en-US"/>
        </w:rPr>
        <mc:AlternateContent>
          <mc:Choice Requires="wps">
            <w:drawing>
              <wp:anchor distT="0" distB="0" distL="114297" distR="114297" simplePos="0" relativeHeight="251656192" behindDoc="0" locked="0" layoutInCell="1" allowOverlap="1" wp14:anchorId="53528FF1" wp14:editId="2168F2A2">
                <wp:simplePos x="0" y="0"/>
                <wp:positionH relativeFrom="column">
                  <wp:posOffset>4714874</wp:posOffset>
                </wp:positionH>
                <wp:positionV relativeFrom="paragraph">
                  <wp:posOffset>946150</wp:posOffset>
                </wp:positionV>
                <wp:extent cx="0" cy="254635"/>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463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B1120D1" id="Straight Connector 11" o:spid="_x0000_s1026" style="position:absolute;z-index:251656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71.25pt,74.5pt" to="371.25pt,9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" strokecolor="#4a7ebb">
                <o:lock v:ext="edit" shapetype="f"/>
              </v:line>
            </w:pict>
          </mc:Fallback>
        </mc:AlternateContent>
      </w:r>
      <w:r w:rsidRPr="00200970">
        <w:rPr>
          <w:rFonts w:ascii="Times New Roman" w:hAnsi="Times New Roman"/>
          <w:noProof/>
          <w:lang w:val="en-US"/>
        </w:rPr>
        <mc:AlternateContent>
          <mc:Choice Requires="wps">
            <w:drawing>
              <wp:anchor distT="4294967293" distB="4294967293" distL="114300" distR="114300" simplePos="0" relativeHeight="251655168" behindDoc="0" locked="0" layoutInCell="1" allowOverlap="1" wp14:anchorId="523101C6" wp14:editId="3D1DE95D">
                <wp:simplePos x="0" y="0"/>
                <wp:positionH relativeFrom="column">
                  <wp:posOffset>4269740</wp:posOffset>
                </wp:positionH>
                <wp:positionV relativeFrom="paragraph">
                  <wp:posOffset>946149</wp:posOffset>
                </wp:positionV>
                <wp:extent cx="445135"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513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377AEE1" id="Straight Connector 10" o:spid="_x0000_s1026" style="position:absolute;z-index:25165516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36.2pt,74.5pt" to="371.2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" strokecolor="#4a7ebb">
                <o:lock v:ext="edit" shapetype="f"/>
              </v:line>
            </w:pict>
          </mc:Fallback>
        </mc:AlternateContent>
      </w:r>
      <w:r w:rsidRPr="00200970">
        <w:rPr>
          <w:rFonts w:ascii="Times New Roman" w:hAnsi="Times New Roman"/>
          <w:noProof/>
          <w:lang w:val="en-US"/>
        </w:rPr>
        <mc:AlternateContent>
          <mc:Choice Requires="wps">
            <w:drawing>
              <wp:anchor distT="0" distB="0" distL="114300" distR="114300" simplePos="0" relativeHeight="251654144" behindDoc="0" locked="0" layoutInCell="1" allowOverlap="1" wp14:anchorId="3F8E65DC" wp14:editId="54E670ED">
                <wp:simplePos x="0" y="0"/>
                <wp:positionH relativeFrom="column">
                  <wp:posOffset>429260</wp:posOffset>
                </wp:positionH>
                <wp:positionV relativeFrom="paragraph">
                  <wp:posOffset>1820545</wp:posOffset>
                </wp:positionV>
                <wp:extent cx="1709420" cy="286385"/>
                <wp:effectExtent l="12700" t="12700" r="5080" b="571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9420" cy="286385"/>
                        </a:xfrm>
                        <a:prstGeom prst="rect">
                          <a:avLst/>
                        </a:prstGeom>
                        <a:solidFill>
                          <a:sysClr val="window" lastClr="FFFFFF"/>
                        </a:solidFill>
                        <a:ln w="25400" cap="flat" cmpd="sng" algn="ctr">
                          <a:solidFill>
                            <a:srgbClr val="F79646"/>
                          </a:solidFill>
                          <a:prstDash val="solid"/>
                        </a:ln>
                        <a:effectLst/>
                      </wps:spPr>
                      <wps:txbx>
                        <w:txbxContent>
                          <w:p w14:paraId="1550B1B4" w14:textId="77777777" w:rsidR="00294A92" w:rsidRPr="00A32F93" w:rsidRDefault="00294A92" w:rsidP="00A32F93">
                            <w:pPr>
                              <w:jc w:val="center"/>
                              <w:rPr>
                                <w:lang w:val="en-US"/>
                              </w:rPr>
                            </w:pPr>
                            <w:r w:rsidRPr="007E0732">
                              <w:rPr>
                                <w:color w:val="000000" w:themeColor="text1"/>
                                <w:lang w:val="en-US"/>
                              </w:rPr>
                              <w:t>Vlerësoni</w:t>
                            </w:r>
                            <w:r>
                              <w:rPr>
                                <w:lang w:val="en-US"/>
                              </w:rPr>
                              <w:t xml:space="preserve"> </w:t>
                            </w:r>
                            <w:r w:rsidRPr="007E0732">
                              <w:rPr>
                                <w:color w:val="000000" w:themeColor="text1"/>
                                <w:lang w:val="en-US"/>
                              </w:rPr>
                              <w:t>klienten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3F8E65DC" id="Rectangle 9" o:spid="_x0000_s1032" style="position:absolute;left:0;text-align:left;margin-left:33.8pt;margin-top:143.35pt;width:134.6pt;height:22.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" fillcolor="window" strokecolor="#f79646" strokeweight="2pt">
                <v:path arrowok="t"/>
                <v:textbox>
                  <w:txbxContent>
                    <w:p w14:paraId="1550B1B4" w14:textId="77777777" w:rsidR="00294A92" w:rsidRPr="00A32F93" w:rsidRDefault="00294A92" w:rsidP="00A32F93">
                      <w:pPr>
                        <w:jc w:val="center"/>
                        <w:rPr>
                          <w:lang w:val="en-US"/>
                        </w:rPr>
                      </w:pPr>
                      <w:r w:rsidRPr="007E0732">
                        <w:rPr>
                          <w:color w:val="000000" w:themeColor="text1"/>
                          <w:lang w:val="en-US"/>
                        </w:rPr>
                        <w:t>Vlerësoni</w:t>
                      </w:r>
                      <w:r>
                        <w:rPr>
                          <w:lang w:val="en-US"/>
                        </w:rPr>
                        <w:t xml:space="preserve"> </w:t>
                      </w:r>
                      <w:r w:rsidRPr="007E0732">
                        <w:rPr>
                          <w:color w:val="000000" w:themeColor="text1"/>
                          <w:lang w:val="en-US"/>
                        </w:rPr>
                        <w:t>klienten</w:t>
                      </w:r>
                    </w:p>
                  </w:txbxContent>
                </v:textbox>
              </v:rect>
            </w:pict>
          </mc:Fallback>
        </mc:AlternateContent>
      </w:r>
      <w:r w:rsidRPr="00200970">
        <w:rPr>
          <w:rFonts w:ascii="Times New Roman" w:hAnsi="Times New Roman"/>
          <w:noProof/>
          <w:lang w:val="en-US"/>
        </w:rPr>
        <mc:AlternateContent>
          <mc:Choice Requires="wps">
            <w:drawing>
              <wp:anchor distT="0" distB="0" distL="114297" distR="114297" simplePos="0" relativeHeight="251653120" behindDoc="0" locked="0" layoutInCell="1" allowOverlap="1" wp14:anchorId="2787234B" wp14:editId="0661BD01">
                <wp:simplePos x="0" y="0"/>
                <wp:positionH relativeFrom="column">
                  <wp:posOffset>1192529</wp:posOffset>
                </wp:positionH>
                <wp:positionV relativeFrom="paragraph">
                  <wp:posOffset>1485900</wp:posOffset>
                </wp:positionV>
                <wp:extent cx="0" cy="262890"/>
                <wp:effectExtent l="76200" t="0" r="63500" b="2921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289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BA7944B" id="Straight Arrow Connector 8" o:spid="_x0000_s1026" type="#_x0000_t32" style="position:absolute;margin-left:93.9pt;margin-top:117pt;width:0;height:20.7pt;z-index:2516531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" strokecolor="#4a7ebb">
                <v:stroke endarrow="open"/>
                <o:lock v:ext="edit" shapetype="f"/>
              </v:shape>
            </w:pict>
          </mc:Fallback>
        </mc:AlternateContent>
      </w:r>
      <w:r w:rsidRPr="00200970">
        <w:rPr>
          <w:rFonts w:ascii="Times New Roman" w:hAnsi="Times New Roman"/>
          <w:noProof/>
          <w:lang w:val="en-US"/>
        </w:rPr>
        <mc:AlternateContent>
          <mc:Choice Requires="wps">
            <w:drawing>
              <wp:anchor distT="0" distB="0" distL="114300" distR="114300" simplePos="0" relativeHeight="251652096" behindDoc="0" locked="0" layoutInCell="1" allowOverlap="1" wp14:anchorId="6E9C9126" wp14:editId="07794B14">
                <wp:simplePos x="0" y="0"/>
                <wp:positionH relativeFrom="column">
                  <wp:posOffset>1009650</wp:posOffset>
                </wp:positionH>
                <wp:positionV relativeFrom="paragraph">
                  <wp:posOffset>1200150</wp:posOffset>
                </wp:positionV>
                <wp:extent cx="413385" cy="286385"/>
                <wp:effectExtent l="12700" t="12700" r="5715" b="571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3385" cy="286385"/>
                        </a:xfrm>
                        <a:prstGeom prst="rect">
                          <a:avLst/>
                        </a:prstGeom>
                        <a:solidFill>
                          <a:sysClr val="window" lastClr="FFFFFF"/>
                        </a:solidFill>
                        <a:ln w="25400" cap="flat" cmpd="sng" algn="ctr">
                          <a:solidFill>
                            <a:srgbClr val="F79646"/>
                          </a:solidFill>
                          <a:prstDash val="solid"/>
                        </a:ln>
                        <a:effectLst/>
                      </wps:spPr>
                      <wps:txbx>
                        <w:txbxContent>
                          <w:p w14:paraId="38CE9AD7" w14:textId="77777777" w:rsidR="00294A92" w:rsidRPr="007E0732" w:rsidRDefault="00294A92" w:rsidP="00A32F93">
                            <w:pPr>
                              <w:jc w:val="center"/>
                              <w:rPr>
                                <w:color w:val="000000" w:themeColor="text1"/>
                                <w:lang w:val="en-US"/>
                              </w:rPr>
                            </w:pPr>
                            <w:r w:rsidRPr="007E0732">
                              <w:rPr>
                                <w:color w:val="000000" w:themeColor="text1"/>
                                <w:lang w:val="en-US"/>
                              </w:rPr>
                              <w:t>Jo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E9C9126" id="Rectangle 7" o:spid="_x0000_s1033" style="position:absolute;left:0;text-align:left;margin-left:79.5pt;margin-top:94.5pt;width:32.55pt;height:22.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" fillcolor="window" strokecolor="#f79646" strokeweight="2pt">
                <v:path arrowok="t"/>
                <v:textbox>
                  <w:txbxContent>
                    <w:p w14:paraId="38CE9AD7" w14:textId="77777777" w:rsidR="00294A92" w:rsidRPr="007E0732" w:rsidRDefault="00294A92" w:rsidP="00A32F93">
                      <w:pPr>
                        <w:jc w:val="center"/>
                        <w:rPr>
                          <w:color w:val="000000" w:themeColor="text1"/>
                          <w:lang w:val="en-US"/>
                        </w:rPr>
                      </w:pPr>
                      <w:r w:rsidRPr="007E0732">
                        <w:rPr>
                          <w:color w:val="000000" w:themeColor="text1"/>
                          <w:lang w:val="en-US"/>
                        </w:rPr>
                        <w:t>Jo</w:t>
                      </w:r>
                    </w:p>
                  </w:txbxContent>
                </v:textbox>
              </v:rect>
            </w:pict>
          </mc:Fallback>
        </mc:AlternateContent>
      </w:r>
      <w:r w:rsidRPr="00200970">
        <w:rPr>
          <w:rFonts w:ascii="Times New Roman" w:hAnsi="Times New Roman"/>
          <w:noProof/>
          <w:lang w:val="en-US"/>
        </w:rPr>
        <mc:AlternateContent>
          <mc:Choice Requires="wps">
            <w:drawing>
              <wp:anchor distT="0" distB="0" distL="114297" distR="114297" simplePos="0" relativeHeight="251651072" behindDoc="0" locked="0" layoutInCell="1" allowOverlap="1" wp14:anchorId="534203E0" wp14:editId="269B7866">
                <wp:simplePos x="0" y="0"/>
                <wp:positionH relativeFrom="column">
                  <wp:posOffset>1192529</wp:posOffset>
                </wp:positionH>
                <wp:positionV relativeFrom="paragraph">
                  <wp:posOffset>946150</wp:posOffset>
                </wp:positionV>
                <wp:extent cx="0" cy="254635"/>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463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57B8B10C" id="Straight Connector 6" o:spid="_x0000_s1026" style="position:absolute;z-index:2516510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3.9pt,74.5pt" to="93.9pt,9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" strokecolor="#4a7ebb">
                <o:lock v:ext="edit" shapetype="f"/>
              </v:line>
            </w:pict>
          </mc:Fallback>
        </mc:AlternateContent>
      </w:r>
      <w:r w:rsidRPr="00200970">
        <w:rPr>
          <w:rFonts w:ascii="Times New Roman" w:hAnsi="Times New Roman"/>
          <w:noProof/>
          <w:lang w:val="en-US"/>
        </w:rPr>
        <mc:AlternateContent>
          <mc:Choice Requires="wps">
            <w:drawing>
              <wp:anchor distT="4294967293" distB="4294967293" distL="114300" distR="114300" simplePos="0" relativeHeight="251650048" behindDoc="0" locked="0" layoutInCell="1" allowOverlap="1" wp14:anchorId="3566BA98" wp14:editId="41113561">
                <wp:simplePos x="0" y="0"/>
                <wp:positionH relativeFrom="column">
                  <wp:posOffset>1192530</wp:posOffset>
                </wp:positionH>
                <wp:positionV relativeFrom="paragraph">
                  <wp:posOffset>946149</wp:posOffset>
                </wp:positionV>
                <wp:extent cx="50101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0101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50A0457D" id="Straight Connector 5" o:spid="_x0000_s1026" style="position:absolute;flip:x;z-index:25165004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93.9pt,74.5pt" to="133.3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" strokecolor="#4a7ebb">
                <o:lock v:ext="edit" shapetype="f"/>
              </v:line>
            </w:pict>
          </mc:Fallback>
        </mc:AlternateContent>
      </w:r>
      <w:r w:rsidRPr="00200970">
        <w:rPr>
          <w:rFonts w:ascii="Times New Roman" w:hAnsi="Times New Roman"/>
          <w:noProof/>
          <w:lang w:val="en-US"/>
        </w:rPr>
        <mc:AlternateContent>
          <mc:Choice Requires="wps">
            <w:drawing>
              <wp:anchor distT="0" distB="0" distL="114300" distR="114300" simplePos="0" relativeHeight="251649024" behindDoc="0" locked="0" layoutInCell="1" allowOverlap="1" wp14:anchorId="4C39B41D" wp14:editId="5CBF8943">
                <wp:simplePos x="0" y="0"/>
                <wp:positionH relativeFrom="column">
                  <wp:posOffset>1693545</wp:posOffset>
                </wp:positionH>
                <wp:positionV relativeFrom="paragraph">
                  <wp:posOffset>818515</wp:posOffset>
                </wp:positionV>
                <wp:extent cx="2576195" cy="262255"/>
                <wp:effectExtent l="12700" t="12700" r="1905" b="444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6195" cy="262255"/>
                        </a:xfrm>
                        <a:prstGeom prst="rect">
                          <a:avLst/>
                        </a:prstGeom>
                        <a:solidFill>
                          <a:sysClr val="window" lastClr="FFFFFF"/>
                        </a:solidFill>
                        <a:ln w="25400" cap="flat" cmpd="sng" algn="ctr">
                          <a:solidFill>
                            <a:srgbClr val="F79646"/>
                          </a:solidFill>
                          <a:prstDash val="solid"/>
                        </a:ln>
                        <a:effectLst/>
                      </wps:spPr>
                      <wps:txbx>
                        <w:txbxContent>
                          <w:p w14:paraId="324CF49B" w14:textId="77777777" w:rsidR="00294A92" w:rsidRPr="007E0732" w:rsidRDefault="00294A92" w:rsidP="00A32F93">
                            <w:pPr>
                              <w:jc w:val="center"/>
                              <w:rPr>
                                <w:color w:val="000000" w:themeColor="text1"/>
                                <w:lang w:val="en-US"/>
                              </w:rPr>
                            </w:pPr>
                            <w:r w:rsidRPr="007E0732">
                              <w:rPr>
                                <w:color w:val="000000" w:themeColor="text1"/>
                                <w:lang w:val="en-US"/>
                              </w:rPr>
                              <w:t>A është shtatzënë?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C39B41D" id="Rectangle 4" o:spid="_x0000_s1034" style="position:absolute;left:0;text-align:left;margin-left:133.35pt;margin-top:64.45pt;width:202.85pt;height:20.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" fillcolor="window" strokecolor="#f79646" strokeweight="2pt">
                <v:path arrowok="t"/>
                <v:textbox>
                  <w:txbxContent>
                    <w:p w14:paraId="324CF49B" w14:textId="77777777" w:rsidR="00294A92" w:rsidRPr="007E0732" w:rsidRDefault="00294A92" w:rsidP="00A32F93">
                      <w:pPr>
                        <w:jc w:val="center"/>
                        <w:rPr>
                          <w:color w:val="000000" w:themeColor="text1"/>
                          <w:lang w:val="en-US"/>
                        </w:rPr>
                      </w:pPr>
                      <w:r w:rsidRPr="007E0732">
                        <w:rPr>
                          <w:color w:val="000000" w:themeColor="text1"/>
                          <w:lang w:val="en-US"/>
                        </w:rPr>
                        <w:t>A është shtatzënë?</w:t>
                      </w:r>
                    </w:p>
                  </w:txbxContent>
                </v:textbox>
              </v:rect>
            </w:pict>
          </mc:Fallback>
        </mc:AlternateContent>
      </w:r>
      <w:r w:rsidRPr="00200970">
        <w:rPr>
          <w:rFonts w:ascii="Times New Roman" w:hAnsi="Times New Roman"/>
          <w:noProof/>
          <w:lang w:val="en-US"/>
        </w:rPr>
        <mc:AlternateContent>
          <mc:Choice Requires="wps">
            <w:drawing>
              <wp:anchor distT="0" distB="0" distL="114300" distR="114300" simplePos="0" relativeHeight="251648000" behindDoc="0" locked="0" layoutInCell="1" allowOverlap="1" wp14:anchorId="3B01A92E" wp14:editId="49C41B62">
                <wp:simplePos x="0" y="0"/>
                <wp:positionH relativeFrom="column">
                  <wp:posOffset>2981960</wp:posOffset>
                </wp:positionH>
                <wp:positionV relativeFrom="paragraph">
                  <wp:posOffset>389255</wp:posOffset>
                </wp:positionV>
                <wp:extent cx="8255" cy="429895"/>
                <wp:effectExtent l="63500" t="0" r="42545" b="2730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55" cy="42989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7578341" id="Straight Arrow Connector 2" o:spid="_x0000_s1026" type="#_x0000_t32" style="position:absolute;margin-left:234.8pt;margin-top:30.65pt;width:.65pt;height:33.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" strokecolor="#4a7ebb">
                <v:stroke endarrow="open"/>
                <o:lock v:ext="edit" shapetype="f"/>
              </v:shape>
            </w:pict>
          </mc:Fallback>
        </mc:AlternateContent>
      </w:r>
      <w:r w:rsidRPr="00200970">
        <w:rPr>
          <w:rFonts w:ascii="Times New Roman" w:hAnsi="Times New Roman"/>
          <w:noProof/>
          <w:lang w:val="en-US"/>
        </w:rPr>
        <mc:AlternateContent>
          <mc:Choice Requires="wps">
            <w:drawing>
              <wp:anchor distT="0" distB="0" distL="114300" distR="114300" simplePos="0" relativeHeight="251646976" behindDoc="0" locked="0" layoutInCell="1" allowOverlap="1" wp14:anchorId="035B57FF" wp14:editId="624B797F">
                <wp:simplePos x="0" y="0"/>
                <wp:positionH relativeFrom="column">
                  <wp:posOffset>1693545</wp:posOffset>
                </wp:positionH>
                <wp:positionV relativeFrom="paragraph">
                  <wp:posOffset>79375</wp:posOffset>
                </wp:positionV>
                <wp:extent cx="2576195" cy="309880"/>
                <wp:effectExtent l="12700" t="12700" r="190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6195" cy="309880"/>
                        </a:xfrm>
                        <a:prstGeom prst="rect">
                          <a:avLst/>
                        </a:prstGeom>
                        <a:solidFill>
                          <a:sysClr val="window" lastClr="FFFFFF"/>
                        </a:solidFill>
                        <a:ln w="25400" cap="flat" cmpd="sng" algn="ctr">
                          <a:solidFill>
                            <a:srgbClr val="F79646"/>
                          </a:solidFill>
                          <a:prstDash val="solid"/>
                        </a:ln>
                        <a:effectLst/>
                      </wps:spPr>
                      <wps:txbx>
                        <w:txbxContent>
                          <w:p w14:paraId="2AAFF2C2" w14:textId="77777777" w:rsidR="00294A92" w:rsidRPr="007E0732" w:rsidRDefault="00294A92" w:rsidP="00A32F93">
                            <w:pPr>
                              <w:jc w:val="center"/>
                              <w:rPr>
                                <w:color w:val="000000" w:themeColor="text1"/>
                                <w:lang w:val="en-US"/>
                              </w:rPr>
                            </w:pPr>
                            <w:r w:rsidRPr="007E0732">
                              <w:rPr>
                                <w:color w:val="000000" w:themeColor="text1"/>
                                <w:lang w:val="en-US"/>
                              </w:rPr>
                              <w:t>Klientja dëshiron të përdorë DIU</w:t>
                            </w:r>
                          </w:p>
                          <w:p w14:paraId="3B00BC64" w14:textId="77777777" w:rsidR="00294A92" w:rsidRPr="007E0732" w:rsidRDefault="00294A92">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035B57FF" id="Rectangle 1" o:spid="_x0000_s1035" style="position:absolute;left:0;text-align:left;margin-left:133.35pt;margin-top:6.25pt;width:202.85pt;height:24.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" fillcolor="window" strokecolor="#f79646" strokeweight="2pt">
                <v:path arrowok="t"/>
                <v:textbox>
                  <w:txbxContent>
                    <w:p w14:paraId="2AAFF2C2" w14:textId="77777777" w:rsidR="00294A92" w:rsidRPr="007E0732" w:rsidRDefault="00294A92" w:rsidP="00A32F93">
                      <w:pPr>
                        <w:jc w:val="center"/>
                        <w:rPr>
                          <w:color w:val="000000" w:themeColor="text1"/>
                          <w:lang w:val="en-US"/>
                        </w:rPr>
                      </w:pPr>
                      <w:r w:rsidRPr="007E0732">
                        <w:rPr>
                          <w:color w:val="000000" w:themeColor="text1"/>
                          <w:lang w:val="en-US"/>
                        </w:rPr>
                        <w:t>Klientja dëshiron të përdorë DIU</w:t>
                      </w:r>
                    </w:p>
                    <w:p w14:paraId="3B00BC64" w14:textId="77777777" w:rsidR="00294A92" w:rsidRPr="007E0732" w:rsidRDefault="00294A92">
                      <w:pPr>
                        <w:rPr>
                          <w:color w:val="000000" w:themeColor="text1"/>
                        </w:rPr>
                      </w:pPr>
                    </w:p>
                  </w:txbxContent>
                </v:textbox>
              </v:rect>
            </w:pict>
          </mc:Fallback>
        </mc:AlternateContent>
      </w:r>
    </w:p>
    <w:p w14:paraId="156F543B" w14:textId="77777777" w:rsidR="00B66B30" w:rsidRPr="00200970" w:rsidRDefault="00B66B30" w:rsidP="00B66B30">
      <w:pPr>
        <w:rPr>
          <w:rFonts w:ascii="Times New Roman" w:hAnsi="Times New Roman"/>
        </w:rPr>
      </w:pPr>
    </w:p>
    <w:p w14:paraId="6AFF2922" w14:textId="77777777" w:rsidR="00B66B30" w:rsidRPr="00200970" w:rsidRDefault="00B66B30" w:rsidP="00B66B30">
      <w:pPr>
        <w:rPr>
          <w:rFonts w:ascii="Times New Roman" w:hAnsi="Times New Roman"/>
        </w:rPr>
      </w:pPr>
    </w:p>
    <w:p w14:paraId="59D9E50D" w14:textId="77777777" w:rsidR="00B66B30" w:rsidRPr="00200970" w:rsidRDefault="00B66B30" w:rsidP="00B66B30">
      <w:pPr>
        <w:rPr>
          <w:rFonts w:ascii="Times New Roman" w:hAnsi="Times New Roman"/>
        </w:rPr>
      </w:pPr>
    </w:p>
    <w:p w14:paraId="17350C8D" w14:textId="77777777" w:rsidR="00B66B30" w:rsidRPr="00200970" w:rsidRDefault="00B66B30" w:rsidP="00B66B30">
      <w:pPr>
        <w:rPr>
          <w:rFonts w:ascii="Times New Roman" w:hAnsi="Times New Roman"/>
        </w:rPr>
      </w:pPr>
    </w:p>
    <w:p w14:paraId="692F351E" w14:textId="77777777" w:rsidR="00B66B30" w:rsidRPr="00200970" w:rsidRDefault="00B66B30" w:rsidP="00B66B30">
      <w:pPr>
        <w:rPr>
          <w:rFonts w:ascii="Times New Roman" w:hAnsi="Times New Roman"/>
        </w:rPr>
      </w:pPr>
    </w:p>
    <w:p w14:paraId="5315AD11" w14:textId="77777777" w:rsidR="00B66B30" w:rsidRPr="00200970" w:rsidRDefault="00B66B30" w:rsidP="00B66B30">
      <w:pPr>
        <w:rPr>
          <w:rFonts w:ascii="Times New Roman" w:hAnsi="Times New Roman"/>
        </w:rPr>
      </w:pPr>
    </w:p>
    <w:p w14:paraId="019D57F8" w14:textId="77777777" w:rsidR="00B66B30" w:rsidRPr="00200970" w:rsidRDefault="00B66B30" w:rsidP="00B66B30">
      <w:pPr>
        <w:rPr>
          <w:rFonts w:ascii="Times New Roman" w:hAnsi="Times New Roman"/>
        </w:rPr>
      </w:pPr>
    </w:p>
    <w:p w14:paraId="0C448310" w14:textId="77777777" w:rsidR="00B66B30" w:rsidRPr="00200970" w:rsidRDefault="00B66B30" w:rsidP="00B66B30">
      <w:pPr>
        <w:rPr>
          <w:rFonts w:ascii="Times New Roman" w:hAnsi="Times New Roman"/>
        </w:rPr>
      </w:pPr>
    </w:p>
    <w:p w14:paraId="3B64B89B" w14:textId="77777777" w:rsidR="00B66B30" w:rsidRPr="00200970" w:rsidRDefault="00B66B30" w:rsidP="00B66B30">
      <w:pPr>
        <w:rPr>
          <w:rFonts w:ascii="Times New Roman" w:hAnsi="Times New Roman"/>
        </w:rPr>
      </w:pPr>
    </w:p>
    <w:p w14:paraId="220AF5B4" w14:textId="77777777" w:rsidR="00B66B30" w:rsidRPr="00200970" w:rsidRDefault="00B66B30" w:rsidP="00B66B30">
      <w:pPr>
        <w:rPr>
          <w:rFonts w:ascii="Times New Roman" w:hAnsi="Times New Roman"/>
        </w:rPr>
      </w:pPr>
    </w:p>
    <w:p w14:paraId="1980BF07" w14:textId="77777777" w:rsidR="00B66B30" w:rsidRPr="00200970" w:rsidRDefault="00B66B30" w:rsidP="00B66B30">
      <w:pPr>
        <w:rPr>
          <w:rFonts w:ascii="Times New Roman" w:hAnsi="Times New Roman"/>
        </w:rPr>
      </w:pPr>
    </w:p>
    <w:p w14:paraId="7B2D31B4" w14:textId="77777777" w:rsidR="00B66B30" w:rsidRPr="00200970" w:rsidRDefault="007E05A4" w:rsidP="00B66B30">
      <w:pPr>
        <w:rPr>
          <w:rFonts w:ascii="Times New Roman" w:hAnsi="Times New Roman"/>
        </w:rPr>
      </w:pPr>
      <w:r w:rsidRPr="00200970">
        <w:rPr>
          <w:rFonts w:ascii="Times New Roman" w:hAnsi="Times New Roman"/>
          <w:noProof/>
          <w:lang w:val="en-US"/>
        </w:rPr>
        <mc:AlternateContent>
          <mc:Choice Requires="wps">
            <w:drawing>
              <wp:anchor distT="0" distB="0" distL="114300" distR="114300" simplePos="0" relativeHeight="251663360" behindDoc="0" locked="0" layoutInCell="1" allowOverlap="1" wp14:anchorId="0480EF42" wp14:editId="61675C97">
                <wp:simplePos x="0" y="0"/>
                <wp:positionH relativeFrom="column">
                  <wp:posOffset>-453390</wp:posOffset>
                </wp:positionH>
                <wp:positionV relativeFrom="paragraph">
                  <wp:posOffset>210185</wp:posOffset>
                </wp:positionV>
                <wp:extent cx="2258060" cy="1956435"/>
                <wp:effectExtent l="12700" t="12700" r="254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8060" cy="1956435"/>
                        </a:xfrm>
                        <a:prstGeom prst="rect">
                          <a:avLst/>
                        </a:prstGeom>
                        <a:solidFill>
                          <a:sysClr val="window" lastClr="FFFFFF"/>
                        </a:solidFill>
                        <a:ln w="25400" cap="flat" cmpd="sng" algn="ctr">
                          <a:solidFill>
                            <a:srgbClr val="F79646"/>
                          </a:solidFill>
                          <a:prstDash val="solid"/>
                        </a:ln>
                        <a:effectLst/>
                      </wps:spPr>
                      <wps:txbx>
                        <w:txbxContent>
                          <w:p w14:paraId="37FA814E" w14:textId="77777777" w:rsidR="00294A92" w:rsidRPr="007E0732" w:rsidRDefault="00294A92" w:rsidP="00AC76BC">
                            <w:pPr>
                              <w:numPr>
                                <w:ilvl w:val="0"/>
                                <w:numId w:val="13"/>
                              </w:numPr>
                              <w:spacing w:after="0"/>
                              <w:rPr>
                                <w:color w:val="000000" w:themeColor="text1"/>
                                <w:sz w:val="20"/>
                                <w:szCs w:val="20"/>
                                <w:lang w:val="en-US"/>
                              </w:rPr>
                            </w:pPr>
                            <w:r w:rsidRPr="007E0732">
                              <w:rPr>
                                <w:color w:val="000000" w:themeColor="text1"/>
                                <w:sz w:val="20"/>
                                <w:szCs w:val="20"/>
                                <w:lang w:val="en-US"/>
                              </w:rPr>
                              <w:t>Referoje</w:t>
                            </w:r>
                            <w:r w:rsidR="007E0732">
                              <w:rPr>
                                <w:color w:val="000000" w:themeColor="text1"/>
                                <w:sz w:val="20"/>
                                <w:szCs w:val="20"/>
                                <w:lang w:val="en-US"/>
                              </w:rPr>
                              <w:t>ni</w:t>
                            </w:r>
                            <w:r w:rsidRPr="007E0732">
                              <w:rPr>
                                <w:color w:val="000000" w:themeColor="text1"/>
                                <w:sz w:val="20"/>
                                <w:szCs w:val="20"/>
                                <w:lang w:val="en-US"/>
                              </w:rPr>
                              <w:t xml:space="preserve"> për vendosjen e DIU</w:t>
                            </w:r>
                            <w:r w:rsidR="007E0732">
                              <w:rPr>
                                <w:color w:val="000000" w:themeColor="text1"/>
                                <w:sz w:val="20"/>
                                <w:szCs w:val="20"/>
                                <w:lang w:val="en-US"/>
                              </w:rPr>
                              <w:t>-së</w:t>
                            </w:r>
                            <w:r w:rsidRPr="007E0732">
                              <w:rPr>
                                <w:color w:val="000000" w:themeColor="text1"/>
                                <w:sz w:val="20"/>
                                <w:szCs w:val="20"/>
                                <w:lang w:val="en-US"/>
                              </w:rPr>
                              <w:t>;</w:t>
                            </w:r>
                          </w:p>
                          <w:p w14:paraId="203F4D07" w14:textId="77777777" w:rsidR="00294A92" w:rsidRPr="007E0732" w:rsidRDefault="00294A92" w:rsidP="00AC76BC">
                            <w:pPr>
                              <w:numPr>
                                <w:ilvl w:val="0"/>
                                <w:numId w:val="13"/>
                              </w:numPr>
                              <w:spacing w:after="0"/>
                              <w:rPr>
                                <w:color w:val="000000" w:themeColor="text1"/>
                                <w:sz w:val="20"/>
                                <w:szCs w:val="20"/>
                                <w:lang w:val="en-US"/>
                              </w:rPr>
                            </w:pPr>
                            <w:r w:rsidRPr="007E0732">
                              <w:rPr>
                                <w:color w:val="000000" w:themeColor="text1"/>
                                <w:sz w:val="20"/>
                                <w:szCs w:val="20"/>
                                <w:lang w:val="en-US"/>
                              </w:rPr>
                              <w:t xml:space="preserve">Informojeni: </w:t>
                            </w:r>
                          </w:p>
                          <w:p w14:paraId="377AC828" w14:textId="77777777" w:rsidR="00294A92" w:rsidRPr="007E0732" w:rsidRDefault="00294A92" w:rsidP="00565108">
                            <w:pPr>
                              <w:numPr>
                                <w:ilvl w:val="1"/>
                                <w:numId w:val="13"/>
                              </w:numPr>
                              <w:spacing w:after="0"/>
                              <w:ind w:left="990" w:hanging="180"/>
                              <w:rPr>
                                <w:color w:val="000000" w:themeColor="text1"/>
                                <w:sz w:val="20"/>
                                <w:szCs w:val="20"/>
                                <w:lang w:val="en-US"/>
                              </w:rPr>
                            </w:pPr>
                            <w:r w:rsidRPr="007E0732">
                              <w:rPr>
                                <w:color w:val="000000" w:themeColor="text1"/>
                                <w:sz w:val="20"/>
                                <w:szCs w:val="20"/>
                                <w:lang w:val="en-US"/>
                              </w:rPr>
                              <w:t>s</w:t>
                            </w:r>
                            <w:r w:rsidRPr="007E0732">
                              <w:rPr>
                                <w:color w:val="000000" w:themeColor="text1"/>
                                <w:sz w:val="20"/>
                                <w:szCs w:val="20"/>
                              </w:rPr>
                              <w:t xml:space="preserve">i </w:t>
                            </w:r>
                            <w:r w:rsidRPr="007E0732">
                              <w:rPr>
                                <w:color w:val="000000" w:themeColor="text1"/>
                                <w:sz w:val="20"/>
                                <w:szCs w:val="20"/>
                                <w:lang w:val="en-US"/>
                              </w:rPr>
                              <w:t>të kontrollojë fijet</w:t>
                            </w:r>
                            <w:r w:rsidRPr="007E0732">
                              <w:rPr>
                                <w:color w:val="000000" w:themeColor="text1"/>
                                <w:sz w:val="20"/>
                                <w:szCs w:val="20"/>
                              </w:rPr>
                              <w:t>;</w:t>
                            </w:r>
                          </w:p>
                          <w:p w14:paraId="7C5D6C5C" w14:textId="77777777" w:rsidR="00294A92" w:rsidRPr="007E0732" w:rsidRDefault="00294A92" w:rsidP="00565108">
                            <w:pPr>
                              <w:numPr>
                                <w:ilvl w:val="1"/>
                                <w:numId w:val="13"/>
                              </w:numPr>
                              <w:spacing w:after="0"/>
                              <w:ind w:left="990" w:hanging="180"/>
                              <w:rPr>
                                <w:color w:val="000000" w:themeColor="text1"/>
                                <w:sz w:val="20"/>
                                <w:szCs w:val="20"/>
                                <w:lang w:val="en-US"/>
                              </w:rPr>
                            </w:pPr>
                            <w:r w:rsidRPr="007E0732">
                              <w:rPr>
                                <w:color w:val="000000" w:themeColor="text1"/>
                                <w:sz w:val="20"/>
                                <w:szCs w:val="20"/>
                                <w:lang w:val="en-US"/>
                              </w:rPr>
                              <w:t>e</w:t>
                            </w:r>
                            <w:r w:rsidRPr="007E0732">
                              <w:rPr>
                                <w:color w:val="000000" w:themeColor="text1"/>
                                <w:sz w:val="20"/>
                                <w:szCs w:val="20"/>
                              </w:rPr>
                              <w:t>fektet anësore;</w:t>
                            </w:r>
                          </w:p>
                          <w:p w14:paraId="271310B7" w14:textId="77777777" w:rsidR="00294A92" w:rsidRPr="007E0732" w:rsidRDefault="00294A92" w:rsidP="00565108">
                            <w:pPr>
                              <w:numPr>
                                <w:ilvl w:val="1"/>
                                <w:numId w:val="13"/>
                              </w:numPr>
                              <w:spacing w:after="0"/>
                              <w:ind w:left="990" w:hanging="180"/>
                              <w:rPr>
                                <w:color w:val="000000" w:themeColor="text1"/>
                                <w:sz w:val="20"/>
                                <w:szCs w:val="20"/>
                                <w:lang w:val="en-US"/>
                              </w:rPr>
                            </w:pPr>
                            <w:r w:rsidRPr="007E0732">
                              <w:rPr>
                                <w:color w:val="000000" w:themeColor="text1"/>
                                <w:sz w:val="20"/>
                                <w:szCs w:val="20"/>
                                <w:lang w:val="en-US"/>
                              </w:rPr>
                              <w:t>s</w:t>
                            </w:r>
                            <w:r w:rsidRPr="007E0732">
                              <w:rPr>
                                <w:color w:val="000000" w:themeColor="text1"/>
                                <w:sz w:val="20"/>
                                <w:szCs w:val="20"/>
                              </w:rPr>
                              <w:t>henja paralajmëruese;</w:t>
                            </w:r>
                          </w:p>
                          <w:p w14:paraId="217509BC" w14:textId="77777777" w:rsidR="00294A92" w:rsidRPr="007E0732" w:rsidRDefault="00294A92" w:rsidP="00565108">
                            <w:pPr>
                              <w:numPr>
                                <w:ilvl w:val="1"/>
                                <w:numId w:val="13"/>
                              </w:numPr>
                              <w:spacing w:after="0"/>
                              <w:ind w:left="990" w:hanging="180"/>
                              <w:rPr>
                                <w:color w:val="000000" w:themeColor="text1"/>
                                <w:sz w:val="20"/>
                                <w:szCs w:val="20"/>
                                <w:lang w:val="en-US"/>
                              </w:rPr>
                            </w:pPr>
                            <w:r w:rsidRPr="007E0732">
                              <w:rPr>
                                <w:color w:val="000000" w:themeColor="text1"/>
                                <w:sz w:val="20"/>
                                <w:szCs w:val="20"/>
                                <w:lang w:val="en-US"/>
                              </w:rPr>
                              <w:t>r</w:t>
                            </w:r>
                            <w:r w:rsidRPr="007E0732">
                              <w:rPr>
                                <w:color w:val="000000" w:themeColor="text1"/>
                                <w:sz w:val="20"/>
                                <w:szCs w:val="20"/>
                              </w:rPr>
                              <w:t>ivizita</w:t>
                            </w:r>
                            <w:r w:rsidRPr="007E0732">
                              <w:rPr>
                                <w:color w:val="000000" w:themeColor="text1"/>
                                <w:sz w:val="20"/>
                                <w:szCs w:val="20"/>
                                <w:lang w:val="en-US"/>
                              </w:rPr>
                              <w:t>;</w:t>
                            </w:r>
                          </w:p>
                          <w:p w14:paraId="22032F31" w14:textId="77777777" w:rsidR="00294A92" w:rsidRPr="007E0732" w:rsidRDefault="00294A92" w:rsidP="00AC76BC">
                            <w:pPr>
                              <w:numPr>
                                <w:ilvl w:val="0"/>
                                <w:numId w:val="13"/>
                              </w:numPr>
                              <w:spacing w:after="0"/>
                              <w:rPr>
                                <w:color w:val="000000" w:themeColor="text1"/>
                                <w:sz w:val="20"/>
                                <w:szCs w:val="20"/>
                              </w:rPr>
                            </w:pPr>
                            <w:r w:rsidRPr="007E0732">
                              <w:rPr>
                                <w:color w:val="000000" w:themeColor="text1"/>
                                <w:sz w:val="20"/>
                                <w:szCs w:val="20"/>
                                <w:lang w:val="en-US"/>
                              </w:rPr>
                              <w:t>T</w:t>
                            </w:r>
                            <w:r w:rsidRPr="007E0732">
                              <w:rPr>
                                <w:color w:val="000000" w:themeColor="text1"/>
                                <w:sz w:val="20"/>
                                <w:szCs w:val="20"/>
                              </w:rPr>
                              <w:t>ë sigurohet që gruaja e di në lidhje me</w:t>
                            </w:r>
                            <w:r w:rsidRPr="007E0732">
                              <w:rPr>
                                <w:color w:val="000000" w:themeColor="text1"/>
                                <w:sz w:val="20"/>
                                <w:szCs w:val="20"/>
                                <w:lang w:val="en-US"/>
                              </w:rPr>
                              <w:t xml:space="preserve"> k</w:t>
                            </w:r>
                            <w:r w:rsidRPr="007E0732">
                              <w:rPr>
                                <w:color w:val="000000" w:themeColor="text1"/>
                                <w:sz w:val="20"/>
                                <w:szCs w:val="20"/>
                              </w:rPr>
                              <w:t>ohëzgjatj</w:t>
                            </w:r>
                            <w:r w:rsidRPr="007E0732">
                              <w:rPr>
                                <w:color w:val="000000" w:themeColor="text1"/>
                                <w:sz w:val="20"/>
                                <w:szCs w:val="20"/>
                                <w:lang w:val="en-US"/>
                              </w:rPr>
                              <w:t>en</w:t>
                            </w:r>
                            <w:r w:rsidRPr="007E0732">
                              <w:rPr>
                                <w:color w:val="000000" w:themeColor="text1"/>
                                <w:sz w:val="20"/>
                                <w:szCs w:val="20"/>
                              </w:rPr>
                              <w:t xml:space="preserve"> optimale </w:t>
                            </w:r>
                            <w:r w:rsidRPr="007E0732">
                              <w:rPr>
                                <w:color w:val="000000" w:themeColor="text1"/>
                                <w:sz w:val="20"/>
                                <w:szCs w:val="20"/>
                                <w:lang w:val="en-US"/>
                              </w:rPr>
                              <w:t>t</w:t>
                            </w:r>
                            <w:r w:rsidRPr="007E0732">
                              <w:rPr>
                                <w:color w:val="000000" w:themeColor="text1"/>
                                <w:sz w:val="20"/>
                                <w:szCs w:val="20"/>
                              </w:rPr>
                              <w:t xml:space="preserve">ë përdorimit </w:t>
                            </w:r>
                            <w:r w:rsidRPr="007E0732">
                              <w:rPr>
                                <w:color w:val="000000" w:themeColor="text1"/>
                                <w:sz w:val="20"/>
                                <w:szCs w:val="20"/>
                                <w:lang w:val="en-US"/>
                              </w:rPr>
                              <w:t>t</w:t>
                            </w:r>
                            <w:r w:rsidRPr="007E0732">
                              <w:rPr>
                                <w:color w:val="000000" w:themeColor="text1"/>
                                <w:sz w:val="20"/>
                                <w:szCs w:val="20"/>
                              </w:rPr>
                              <w:t xml:space="preserve">ë </w:t>
                            </w:r>
                            <w:r w:rsidRPr="007E0732">
                              <w:rPr>
                                <w:color w:val="000000" w:themeColor="text1"/>
                                <w:sz w:val="20"/>
                                <w:szCs w:val="20"/>
                                <w:lang w:val="en-US"/>
                              </w:rPr>
                              <w:t>DIU</w:t>
                            </w:r>
                            <w:r w:rsidR="00080C17">
                              <w:rPr>
                                <w:color w:val="000000" w:themeColor="text1"/>
                                <w:sz w:val="20"/>
                                <w:szCs w:val="20"/>
                                <w:lang w:val="en-US"/>
                              </w:rPr>
                              <w:t>-së</w:t>
                            </w:r>
                            <w:r w:rsidRPr="007E0732">
                              <w:rPr>
                                <w:color w:val="000000" w:themeColor="text1"/>
                                <w:sz w:val="20"/>
                                <w:szCs w:val="20"/>
                              </w:rPr>
                              <w:t>.</w:t>
                            </w:r>
                          </w:p>
                          <w:p w14:paraId="6F361F9F" w14:textId="77777777" w:rsidR="00294A92" w:rsidRPr="007E0732" w:rsidRDefault="00294A92">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0480EF42" id="Rectangle 18" o:spid="_x0000_s1036" style="position:absolute;margin-left:-35.7pt;margin-top:16.55pt;width:177.8pt;height:15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" fillcolor="window" strokecolor="#f79646" strokeweight="2pt">
                <v:path arrowok="t"/>
                <v:textbox>
                  <w:txbxContent>
                    <w:p w14:paraId="37FA814E" w14:textId="77777777" w:rsidR="00294A92" w:rsidRPr="007E0732" w:rsidRDefault="00294A92" w:rsidP="00AC76BC">
                      <w:pPr>
                        <w:numPr>
                          <w:ilvl w:val="0"/>
                          <w:numId w:val="13"/>
                        </w:numPr>
                        <w:spacing w:after="0"/>
                        <w:rPr>
                          <w:color w:val="000000" w:themeColor="text1"/>
                          <w:sz w:val="20"/>
                          <w:szCs w:val="20"/>
                          <w:lang w:val="en-US"/>
                        </w:rPr>
                      </w:pPr>
                      <w:r w:rsidRPr="007E0732">
                        <w:rPr>
                          <w:color w:val="000000" w:themeColor="text1"/>
                          <w:sz w:val="20"/>
                          <w:szCs w:val="20"/>
                          <w:lang w:val="en-US"/>
                        </w:rPr>
                        <w:t>Referoje</w:t>
                      </w:r>
                      <w:r w:rsidR="007E0732">
                        <w:rPr>
                          <w:color w:val="000000" w:themeColor="text1"/>
                          <w:sz w:val="20"/>
                          <w:szCs w:val="20"/>
                          <w:lang w:val="en-US"/>
                        </w:rPr>
                        <w:t>ni</w:t>
                      </w:r>
                      <w:r w:rsidRPr="007E0732">
                        <w:rPr>
                          <w:color w:val="000000" w:themeColor="text1"/>
                          <w:sz w:val="20"/>
                          <w:szCs w:val="20"/>
                          <w:lang w:val="en-US"/>
                        </w:rPr>
                        <w:t xml:space="preserve"> për vendosjen e DIU</w:t>
                      </w:r>
                      <w:r w:rsidR="007E0732">
                        <w:rPr>
                          <w:color w:val="000000" w:themeColor="text1"/>
                          <w:sz w:val="20"/>
                          <w:szCs w:val="20"/>
                          <w:lang w:val="en-US"/>
                        </w:rPr>
                        <w:t>-së</w:t>
                      </w:r>
                      <w:r w:rsidRPr="007E0732">
                        <w:rPr>
                          <w:color w:val="000000" w:themeColor="text1"/>
                          <w:sz w:val="20"/>
                          <w:szCs w:val="20"/>
                          <w:lang w:val="en-US"/>
                        </w:rPr>
                        <w:t>;</w:t>
                      </w:r>
                    </w:p>
                    <w:p w14:paraId="203F4D07" w14:textId="77777777" w:rsidR="00294A92" w:rsidRPr="007E0732" w:rsidRDefault="00294A92" w:rsidP="00AC76BC">
                      <w:pPr>
                        <w:numPr>
                          <w:ilvl w:val="0"/>
                          <w:numId w:val="13"/>
                        </w:numPr>
                        <w:spacing w:after="0"/>
                        <w:rPr>
                          <w:color w:val="000000" w:themeColor="text1"/>
                          <w:sz w:val="20"/>
                          <w:szCs w:val="20"/>
                          <w:lang w:val="en-US"/>
                        </w:rPr>
                      </w:pPr>
                      <w:r w:rsidRPr="007E0732">
                        <w:rPr>
                          <w:color w:val="000000" w:themeColor="text1"/>
                          <w:sz w:val="20"/>
                          <w:szCs w:val="20"/>
                          <w:lang w:val="en-US"/>
                        </w:rPr>
                        <w:t xml:space="preserve">Informojeni: </w:t>
                      </w:r>
                    </w:p>
                    <w:p w14:paraId="377AC828" w14:textId="77777777" w:rsidR="00294A92" w:rsidRPr="007E0732" w:rsidRDefault="00294A92" w:rsidP="00565108">
                      <w:pPr>
                        <w:numPr>
                          <w:ilvl w:val="1"/>
                          <w:numId w:val="13"/>
                        </w:numPr>
                        <w:spacing w:after="0"/>
                        <w:ind w:left="990" w:hanging="180"/>
                        <w:rPr>
                          <w:color w:val="000000" w:themeColor="text1"/>
                          <w:sz w:val="20"/>
                          <w:szCs w:val="20"/>
                          <w:lang w:val="en-US"/>
                        </w:rPr>
                      </w:pPr>
                      <w:r w:rsidRPr="007E0732">
                        <w:rPr>
                          <w:color w:val="000000" w:themeColor="text1"/>
                          <w:sz w:val="20"/>
                          <w:szCs w:val="20"/>
                          <w:lang w:val="en-US"/>
                        </w:rPr>
                        <w:t>s</w:t>
                      </w:r>
                      <w:r w:rsidRPr="007E0732">
                        <w:rPr>
                          <w:color w:val="000000" w:themeColor="text1"/>
                          <w:sz w:val="20"/>
                          <w:szCs w:val="20"/>
                        </w:rPr>
                        <w:t xml:space="preserve">i </w:t>
                      </w:r>
                      <w:r w:rsidRPr="007E0732">
                        <w:rPr>
                          <w:color w:val="000000" w:themeColor="text1"/>
                          <w:sz w:val="20"/>
                          <w:szCs w:val="20"/>
                          <w:lang w:val="en-US"/>
                        </w:rPr>
                        <w:t>të kontrollojë fijet</w:t>
                      </w:r>
                      <w:r w:rsidRPr="007E0732">
                        <w:rPr>
                          <w:color w:val="000000" w:themeColor="text1"/>
                          <w:sz w:val="20"/>
                          <w:szCs w:val="20"/>
                        </w:rPr>
                        <w:t>;</w:t>
                      </w:r>
                    </w:p>
                    <w:p w14:paraId="7C5D6C5C" w14:textId="77777777" w:rsidR="00294A92" w:rsidRPr="007E0732" w:rsidRDefault="00294A92" w:rsidP="00565108">
                      <w:pPr>
                        <w:numPr>
                          <w:ilvl w:val="1"/>
                          <w:numId w:val="13"/>
                        </w:numPr>
                        <w:spacing w:after="0"/>
                        <w:ind w:left="990" w:hanging="180"/>
                        <w:rPr>
                          <w:color w:val="000000" w:themeColor="text1"/>
                          <w:sz w:val="20"/>
                          <w:szCs w:val="20"/>
                          <w:lang w:val="en-US"/>
                        </w:rPr>
                      </w:pPr>
                      <w:r w:rsidRPr="007E0732">
                        <w:rPr>
                          <w:color w:val="000000" w:themeColor="text1"/>
                          <w:sz w:val="20"/>
                          <w:szCs w:val="20"/>
                          <w:lang w:val="en-US"/>
                        </w:rPr>
                        <w:t>e</w:t>
                      </w:r>
                      <w:r w:rsidRPr="007E0732">
                        <w:rPr>
                          <w:color w:val="000000" w:themeColor="text1"/>
                          <w:sz w:val="20"/>
                          <w:szCs w:val="20"/>
                        </w:rPr>
                        <w:t>fektet anësore;</w:t>
                      </w:r>
                    </w:p>
                    <w:p w14:paraId="271310B7" w14:textId="77777777" w:rsidR="00294A92" w:rsidRPr="007E0732" w:rsidRDefault="00294A92" w:rsidP="00565108">
                      <w:pPr>
                        <w:numPr>
                          <w:ilvl w:val="1"/>
                          <w:numId w:val="13"/>
                        </w:numPr>
                        <w:spacing w:after="0"/>
                        <w:ind w:left="990" w:hanging="180"/>
                        <w:rPr>
                          <w:color w:val="000000" w:themeColor="text1"/>
                          <w:sz w:val="20"/>
                          <w:szCs w:val="20"/>
                          <w:lang w:val="en-US"/>
                        </w:rPr>
                      </w:pPr>
                      <w:r w:rsidRPr="007E0732">
                        <w:rPr>
                          <w:color w:val="000000" w:themeColor="text1"/>
                          <w:sz w:val="20"/>
                          <w:szCs w:val="20"/>
                          <w:lang w:val="en-US"/>
                        </w:rPr>
                        <w:t>s</w:t>
                      </w:r>
                      <w:r w:rsidRPr="007E0732">
                        <w:rPr>
                          <w:color w:val="000000" w:themeColor="text1"/>
                          <w:sz w:val="20"/>
                          <w:szCs w:val="20"/>
                        </w:rPr>
                        <w:t>henja paralajmëruese;</w:t>
                      </w:r>
                    </w:p>
                    <w:p w14:paraId="217509BC" w14:textId="77777777" w:rsidR="00294A92" w:rsidRPr="007E0732" w:rsidRDefault="00294A92" w:rsidP="00565108">
                      <w:pPr>
                        <w:numPr>
                          <w:ilvl w:val="1"/>
                          <w:numId w:val="13"/>
                        </w:numPr>
                        <w:spacing w:after="0"/>
                        <w:ind w:left="990" w:hanging="180"/>
                        <w:rPr>
                          <w:color w:val="000000" w:themeColor="text1"/>
                          <w:sz w:val="20"/>
                          <w:szCs w:val="20"/>
                          <w:lang w:val="en-US"/>
                        </w:rPr>
                      </w:pPr>
                      <w:r w:rsidRPr="007E0732">
                        <w:rPr>
                          <w:color w:val="000000" w:themeColor="text1"/>
                          <w:sz w:val="20"/>
                          <w:szCs w:val="20"/>
                          <w:lang w:val="en-US"/>
                        </w:rPr>
                        <w:t>r</w:t>
                      </w:r>
                      <w:r w:rsidRPr="007E0732">
                        <w:rPr>
                          <w:color w:val="000000" w:themeColor="text1"/>
                          <w:sz w:val="20"/>
                          <w:szCs w:val="20"/>
                        </w:rPr>
                        <w:t>ivizita</w:t>
                      </w:r>
                      <w:r w:rsidRPr="007E0732">
                        <w:rPr>
                          <w:color w:val="000000" w:themeColor="text1"/>
                          <w:sz w:val="20"/>
                          <w:szCs w:val="20"/>
                          <w:lang w:val="en-US"/>
                        </w:rPr>
                        <w:t>;</w:t>
                      </w:r>
                    </w:p>
                    <w:p w14:paraId="22032F31" w14:textId="77777777" w:rsidR="00294A92" w:rsidRPr="007E0732" w:rsidRDefault="00294A92" w:rsidP="00AC76BC">
                      <w:pPr>
                        <w:numPr>
                          <w:ilvl w:val="0"/>
                          <w:numId w:val="13"/>
                        </w:numPr>
                        <w:spacing w:after="0"/>
                        <w:rPr>
                          <w:color w:val="000000" w:themeColor="text1"/>
                          <w:sz w:val="20"/>
                          <w:szCs w:val="20"/>
                        </w:rPr>
                      </w:pPr>
                      <w:r w:rsidRPr="007E0732">
                        <w:rPr>
                          <w:color w:val="000000" w:themeColor="text1"/>
                          <w:sz w:val="20"/>
                          <w:szCs w:val="20"/>
                          <w:lang w:val="en-US"/>
                        </w:rPr>
                        <w:t>T</w:t>
                      </w:r>
                      <w:r w:rsidRPr="007E0732">
                        <w:rPr>
                          <w:color w:val="000000" w:themeColor="text1"/>
                          <w:sz w:val="20"/>
                          <w:szCs w:val="20"/>
                        </w:rPr>
                        <w:t>ë sigurohet që gruaja e di në lidhje me</w:t>
                      </w:r>
                      <w:r w:rsidRPr="007E0732">
                        <w:rPr>
                          <w:color w:val="000000" w:themeColor="text1"/>
                          <w:sz w:val="20"/>
                          <w:szCs w:val="20"/>
                          <w:lang w:val="en-US"/>
                        </w:rPr>
                        <w:t xml:space="preserve"> k</w:t>
                      </w:r>
                      <w:r w:rsidRPr="007E0732">
                        <w:rPr>
                          <w:color w:val="000000" w:themeColor="text1"/>
                          <w:sz w:val="20"/>
                          <w:szCs w:val="20"/>
                        </w:rPr>
                        <w:t>ohëzgjatj</w:t>
                      </w:r>
                      <w:r w:rsidRPr="007E0732">
                        <w:rPr>
                          <w:color w:val="000000" w:themeColor="text1"/>
                          <w:sz w:val="20"/>
                          <w:szCs w:val="20"/>
                          <w:lang w:val="en-US"/>
                        </w:rPr>
                        <w:t>en</w:t>
                      </w:r>
                      <w:r w:rsidRPr="007E0732">
                        <w:rPr>
                          <w:color w:val="000000" w:themeColor="text1"/>
                          <w:sz w:val="20"/>
                          <w:szCs w:val="20"/>
                        </w:rPr>
                        <w:t xml:space="preserve"> optimale </w:t>
                      </w:r>
                      <w:r w:rsidRPr="007E0732">
                        <w:rPr>
                          <w:color w:val="000000" w:themeColor="text1"/>
                          <w:sz w:val="20"/>
                          <w:szCs w:val="20"/>
                          <w:lang w:val="en-US"/>
                        </w:rPr>
                        <w:t>t</w:t>
                      </w:r>
                      <w:r w:rsidRPr="007E0732">
                        <w:rPr>
                          <w:color w:val="000000" w:themeColor="text1"/>
                          <w:sz w:val="20"/>
                          <w:szCs w:val="20"/>
                        </w:rPr>
                        <w:t xml:space="preserve">ë përdorimit </w:t>
                      </w:r>
                      <w:r w:rsidRPr="007E0732">
                        <w:rPr>
                          <w:color w:val="000000" w:themeColor="text1"/>
                          <w:sz w:val="20"/>
                          <w:szCs w:val="20"/>
                          <w:lang w:val="en-US"/>
                        </w:rPr>
                        <w:t>t</w:t>
                      </w:r>
                      <w:r w:rsidRPr="007E0732">
                        <w:rPr>
                          <w:color w:val="000000" w:themeColor="text1"/>
                          <w:sz w:val="20"/>
                          <w:szCs w:val="20"/>
                        </w:rPr>
                        <w:t xml:space="preserve">ë </w:t>
                      </w:r>
                      <w:r w:rsidRPr="007E0732">
                        <w:rPr>
                          <w:color w:val="000000" w:themeColor="text1"/>
                          <w:sz w:val="20"/>
                          <w:szCs w:val="20"/>
                          <w:lang w:val="en-US"/>
                        </w:rPr>
                        <w:t>DIU</w:t>
                      </w:r>
                      <w:r w:rsidR="00080C17">
                        <w:rPr>
                          <w:color w:val="000000" w:themeColor="text1"/>
                          <w:sz w:val="20"/>
                          <w:szCs w:val="20"/>
                          <w:lang w:val="en-US"/>
                        </w:rPr>
                        <w:t>-së</w:t>
                      </w:r>
                      <w:r w:rsidRPr="007E0732">
                        <w:rPr>
                          <w:color w:val="000000" w:themeColor="text1"/>
                          <w:sz w:val="20"/>
                          <w:szCs w:val="20"/>
                        </w:rPr>
                        <w:t>.</w:t>
                      </w:r>
                    </w:p>
                    <w:p w14:paraId="6F361F9F" w14:textId="77777777" w:rsidR="00294A92" w:rsidRPr="007E0732" w:rsidRDefault="00294A92">
                      <w:pPr>
                        <w:rPr>
                          <w:color w:val="000000" w:themeColor="text1"/>
                        </w:rPr>
                      </w:pPr>
                    </w:p>
                  </w:txbxContent>
                </v:textbox>
              </v:rect>
            </w:pict>
          </mc:Fallback>
        </mc:AlternateContent>
      </w:r>
    </w:p>
    <w:p w14:paraId="0FD8AF25" w14:textId="77777777" w:rsidR="00B66B30" w:rsidRPr="00200970" w:rsidRDefault="00B66B30" w:rsidP="00B66B30">
      <w:pPr>
        <w:rPr>
          <w:rFonts w:ascii="Times New Roman" w:hAnsi="Times New Roman"/>
        </w:rPr>
      </w:pPr>
    </w:p>
    <w:p w14:paraId="06C3CF86" w14:textId="77777777" w:rsidR="00B66B30" w:rsidRPr="00200970" w:rsidRDefault="00B66B30" w:rsidP="00B66B30">
      <w:pPr>
        <w:rPr>
          <w:rFonts w:ascii="Times New Roman" w:hAnsi="Times New Roman"/>
        </w:rPr>
      </w:pPr>
    </w:p>
    <w:p w14:paraId="20FCFA2F" w14:textId="77777777" w:rsidR="00B66B30" w:rsidRPr="00200970" w:rsidRDefault="00B66B30" w:rsidP="00B66B30">
      <w:pPr>
        <w:rPr>
          <w:rFonts w:ascii="Times New Roman" w:hAnsi="Times New Roman"/>
        </w:rPr>
      </w:pPr>
    </w:p>
    <w:p w14:paraId="2416A0E3" w14:textId="77777777" w:rsidR="00B66B30" w:rsidRPr="00200970" w:rsidRDefault="00B66B30" w:rsidP="00B66B30">
      <w:pPr>
        <w:rPr>
          <w:rFonts w:ascii="Times New Roman" w:hAnsi="Times New Roman"/>
        </w:rPr>
      </w:pPr>
    </w:p>
    <w:p w14:paraId="1326E6B4" w14:textId="77777777" w:rsidR="00B66B30" w:rsidRPr="00200970" w:rsidRDefault="00B66B30" w:rsidP="00B66B30">
      <w:pPr>
        <w:rPr>
          <w:rFonts w:ascii="Times New Roman" w:hAnsi="Times New Roman"/>
        </w:rPr>
      </w:pPr>
    </w:p>
    <w:p w14:paraId="566D50BF" w14:textId="77777777" w:rsidR="00B66B30" w:rsidRPr="00200970" w:rsidRDefault="00B66B30" w:rsidP="00B66B30">
      <w:pPr>
        <w:rPr>
          <w:rFonts w:ascii="Times New Roman" w:hAnsi="Times New Roman"/>
        </w:rPr>
      </w:pPr>
    </w:p>
    <w:p w14:paraId="3ABF828F" w14:textId="77777777" w:rsidR="00B66B30" w:rsidRPr="00200970" w:rsidRDefault="00B66B30" w:rsidP="00B66B30">
      <w:pPr>
        <w:rPr>
          <w:rFonts w:ascii="Times New Roman" w:hAnsi="Times New Roman"/>
        </w:rPr>
      </w:pPr>
    </w:p>
    <w:p w14:paraId="60007340" w14:textId="77777777" w:rsidR="00A32F93" w:rsidRPr="00200970" w:rsidRDefault="00B66B30" w:rsidP="00B66B30">
      <w:pPr>
        <w:tabs>
          <w:tab w:val="left" w:pos="3390"/>
        </w:tabs>
        <w:rPr>
          <w:rFonts w:ascii="Times New Roman" w:hAnsi="Times New Roman"/>
        </w:rPr>
      </w:pPr>
      <w:r w:rsidRPr="00200970">
        <w:rPr>
          <w:rFonts w:ascii="Times New Roman" w:hAnsi="Times New Roman"/>
        </w:rPr>
        <w:tab/>
      </w:r>
    </w:p>
    <w:p w14:paraId="0C524D26" w14:textId="77777777" w:rsidR="00B66B30" w:rsidRPr="00200970" w:rsidRDefault="00B66B30" w:rsidP="00B66B30">
      <w:pPr>
        <w:tabs>
          <w:tab w:val="left" w:pos="3390"/>
        </w:tabs>
        <w:rPr>
          <w:rFonts w:ascii="Times New Roman" w:hAnsi="Times New Roman"/>
        </w:rPr>
      </w:pPr>
    </w:p>
    <w:p w14:paraId="4C6657B0" w14:textId="77777777" w:rsidR="00B66B30" w:rsidRPr="00200970" w:rsidRDefault="00B66B30" w:rsidP="00B66B30">
      <w:pPr>
        <w:tabs>
          <w:tab w:val="left" w:pos="3390"/>
        </w:tabs>
        <w:rPr>
          <w:rFonts w:ascii="Times New Roman" w:hAnsi="Times New Roman"/>
        </w:rPr>
      </w:pPr>
    </w:p>
    <w:p w14:paraId="0D3ECD36" w14:textId="77777777" w:rsidR="00B66B30" w:rsidRPr="00200970" w:rsidRDefault="00B66B30" w:rsidP="00B66B30">
      <w:pPr>
        <w:tabs>
          <w:tab w:val="left" w:pos="3390"/>
        </w:tabs>
        <w:rPr>
          <w:rFonts w:ascii="Times New Roman" w:hAnsi="Times New Roman"/>
        </w:rPr>
      </w:pPr>
    </w:p>
    <w:p w14:paraId="3D535507" w14:textId="77777777" w:rsidR="00D9142F" w:rsidRPr="00200970" w:rsidRDefault="00D9142F" w:rsidP="00D9142F">
      <w:pPr>
        <w:pStyle w:val="NormalWeb"/>
        <w:rPr>
          <w:b/>
          <w:bCs/>
          <w:sz w:val="28"/>
          <w:szCs w:val="28"/>
        </w:rPr>
      </w:pPr>
      <w:bookmarkStart w:id="31" w:name="_Toc438644608"/>
    </w:p>
    <w:p w14:paraId="40F1C12A" w14:textId="77777777" w:rsidR="00A04C30" w:rsidRPr="00200970" w:rsidRDefault="00A04C30" w:rsidP="00D9142F">
      <w:pPr>
        <w:pStyle w:val="NormalWeb"/>
        <w:rPr>
          <w:b/>
          <w:bCs/>
          <w:sz w:val="28"/>
          <w:szCs w:val="28"/>
          <w:lang w:val="en-GB"/>
        </w:rPr>
      </w:pPr>
      <w:r w:rsidRPr="00200970">
        <w:rPr>
          <w:b/>
          <w:bCs/>
          <w:sz w:val="28"/>
          <w:szCs w:val="28"/>
          <w:lang w:val="en-GB"/>
        </w:rPr>
        <w:lastRenderedPageBreak/>
        <w:t>ANEKSE</w:t>
      </w:r>
    </w:p>
    <w:p w14:paraId="158C3703" w14:textId="77777777" w:rsidR="003762E4" w:rsidRPr="00200970" w:rsidRDefault="003762E4" w:rsidP="00D9142F">
      <w:pPr>
        <w:pStyle w:val="NormalWeb"/>
        <w:rPr>
          <w:b/>
          <w:bCs/>
          <w:sz w:val="28"/>
          <w:szCs w:val="28"/>
          <w:lang w:val="en-GB"/>
        </w:rPr>
      </w:pPr>
    </w:p>
    <w:p w14:paraId="3F271DE5" w14:textId="77777777" w:rsidR="00A04C30" w:rsidRPr="00200970" w:rsidRDefault="00D9142F" w:rsidP="00CE0BE3">
      <w:pPr>
        <w:pStyle w:val="NormalWeb"/>
        <w:pBdr>
          <w:top w:val="single" w:sz="4" w:space="1" w:color="auto"/>
          <w:left w:val="single" w:sz="4" w:space="4" w:color="auto"/>
          <w:bottom w:val="single" w:sz="4" w:space="1" w:color="auto"/>
          <w:right w:val="single" w:sz="4" w:space="4" w:color="auto"/>
        </w:pBdr>
        <w:rPr>
          <w:color w:val="00B050"/>
        </w:rPr>
      </w:pPr>
      <w:r w:rsidRPr="00200970">
        <w:rPr>
          <w:b/>
          <w:bCs/>
          <w:color w:val="00B050"/>
          <w:sz w:val="28"/>
          <w:szCs w:val="28"/>
        </w:rPr>
        <w:t xml:space="preserve">Pyetje depistuese për ekzaminim pelvik përpara vendosjes së DIU </w:t>
      </w:r>
    </w:p>
    <w:p w14:paraId="5AB2AFAF" w14:textId="77777777" w:rsidR="00A04C30" w:rsidRPr="00200970" w:rsidRDefault="00D9142F" w:rsidP="00CE0BE3">
      <w:pPr>
        <w:pStyle w:val="NormalWeb"/>
        <w:pBdr>
          <w:top w:val="single" w:sz="4" w:space="1" w:color="auto"/>
          <w:left w:val="single" w:sz="4" w:space="4" w:color="auto"/>
          <w:bottom w:val="single" w:sz="4" w:space="1" w:color="auto"/>
          <w:right w:val="single" w:sz="4" w:space="4" w:color="auto"/>
        </w:pBdr>
        <w:rPr>
          <w:sz w:val="22"/>
          <w:szCs w:val="22"/>
        </w:rPr>
      </w:pPr>
      <w:r w:rsidRPr="00200970">
        <w:rPr>
          <w:sz w:val="22"/>
          <w:szCs w:val="22"/>
        </w:rPr>
        <w:t xml:space="preserve">Kur kryeni ekzaminimin pelvik, pyetjet e mëposhtme do t`ju ndihmojnë të kontrolloni për shenja dhe gjendje të tjera, që do ta përjashtonin përdorimin e DIU. Nëse përgjigja ndaj të gjitha pyetjeve është "jo", atëherë mund t`i vendoset DIU. Nëse përgjigjja për ndonjërën nga pyetjet është "po", mos ia vendosni DIU. </w:t>
      </w:r>
    </w:p>
    <w:p w14:paraId="140AB015" w14:textId="77777777" w:rsidR="00D9142F" w:rsidRPr="00200970" w:rsidRDefault="00D9142F" w:rsidP="00CE0BE3">
      <w:pPr>
        <w:pStyle w:val="NormalWeb"/>
        <w:pBdr>
          <w:top w:val="single" w:sz="4" w:space="1" w:color="auto"/>
          <w:left w:val="single" w:sz="4" w:space="4" w:color="auto"/>
          <w:bottom w:val="single" w:sz="4" w:space="1" w:color="auto"/>
          <w:right w:val="single" w:sz="4" w:space="4" w:color="auto"/>
        </w:pBdr>
        <w:rPr>
          <w:sz w:val="22"/>
          <w:szCs w:val="22"/>
        </w:rPr>
      </w:pPr>
      <w:r w:rsidRPr="00200970">
        <w:rPr>
          <w:sz w:val="22"/>
          <w:szCs w:val="22"/>
        </w:rPr>
        <w:t xml:space="preserve">Nëse përgjigjja për pyetjet nga 1 deri në 5 është "po", referojeni për diagnostikim dhe trajtim sipas rastit. Ndihmojeni të zgjedhë një metodë tjetër, ose këshillojeni të përdorë prezervativë, nëse përballet me ndonjë rrezik nga infeksionet seksualisht të transmetueshme (IST). Jepini prezerva- tivë, nëse është e mundur. Nëse vërtetohet IST apo sëmundja inflamatore pelvike (SIP), por klientja dëshiron sërish të vendosë DIU, ajo mund të vendoset pasi të keni përfunduar me trajtimin, nëse nuk rrezikohet për t’u riinfektuar përpara vendosjes. </w:t>
      </w:r>
    </w:p>
    <w:p w14:paraId="7911D17E" w14:textId="77777777" w:rsidR="00A04C30" w:rsidRPr="00200970" w:rsidRDefault="00D9142F" w:rsidP="00CE0BE3">
      <w:pPr>
        <w:pStyle w:val="NormalWeb"/>
        <w:pBdr>
          <w:top w:val="single" w:sz="4" w:space="1" w:color="auto"/>
          <w:left w:val="single" w:sz="4" w:space="4" w:color="auto"/>
          <w:bottom w:val="single" w:sz="4" w:space="1" w:color="auto"/>
          <w:right w:val="single" w:sz="4" w:space="4" w:color="auto"/>
        </w:pBdr>
        <w:spacing w:before="0" w:beforeAutospacing="0" w:after="0" w:afterAutospacing="0"/>
        <w:rPr>
          <w:sz w:val="22"/>
          <w:szCs w:val="22"/>
        </w:rPr>
      </w:pPr>
      <w:r w:rsidRPr="00200970">
        <w:rPr>
          <w:b/>
          <w:bCs/>
          <w:sz w:val="22"/>
          <w:szCs w:val="22"/>
        </w:rPr>
        <w:t xml:space="preserve">1.A ka ndonjë lloj lezioni ulceroz në vulvë, në vaginë apo në cerviks? </w:t>
      </w:r>
    </w:p>
    <w:p w14:paraId="3B9ED3FF" w14:textId="77777777" w:rsidR="00D9142F" w:rsidRPr="00200970" w:rsidRDefault="00A04C30" w:rsidP="00CE0BE3">
      <w:pPr>
        <w:pBdr>
          <w:top w:val="single" w:sz="4" w:space="1" w:color="auto"/>
          <w:left w:val="single" w:sz="4" w:space="4" w:color="auto"/>
          <w:bottom w:val="single" w:sz="4" w:space="1" w:color="auto"/>
          <w:right w:val="single" w:sz="4" w:space="4" w:color="auto"/>
        </w:pBdr>
        <w:spacing w:after="0"/>
        <w:rPr>
          <w:rFonts w:ascii="Times New Roman" w:hAnsi="Times New Roman"/>
          <w:sz w:val="22"/>
          <w:szCs w:val="22"/>
        </w:rPr>
      </w:pPr>
      <w:r w:rsidRPr="00200970">
        <w:rPr>
          <w:rFonts w:ascii="Segoe UI Symbol" w:eastAsia="Times New Roman" w:hAnsi="Segoe UI Symbol" w:cs="Segoe UI Symbol"/>
          <w:sz w:val="22"/>
          <w:szCs w:val="22"/>
          <w:lang w:eastAsia="en-GB"/>
        </w:rPr>
        <w:t>☐</w:t>
      </w:r>
      <w:r w:rsidRPr="00200970">
        <w:rPr>
          <w:rFonts w:ascii="Times New Roman" w:eastAsia="Times New Roman" w:hAnsi="Times New Roman"/>
          <w:sz w:val="22"/>
          <w:szCs w:val="22"/>
          <w:lang w:val="en-GB" w:eastAsia="en-GB"/>
        </w:rPr>
        <w:t xml:space="preserve"> JO </w:t>
      </w:r>
      <w:r w:rsidRPr="00200970">
        <w:rPr>
          <w:rFonts w:ascii="Segoe UI Symbol" w:eastAsia="Times New Roman" w:hAnsi="Segoe UI Symbol" w:cs="Segoe UI Symbol"/>
          <w:sz w:val="22"/>
          <w:szCs w:val="22"/>
          <w:lang w:eastAsia="en-GB"/>
        </w:rPr>
        <w:t>☐</w:t>
      </w:r>
      <w:r w:rsidRPr="00200970">
        <w:rPr>
          <w:rFonts w:ascii="Times New Roman" w:eastAsia="Times New Roman" w:hAnsi="Times New Roman"/>
          <w:sz w:val="22"/>
          <w:szCs w:val="22"/>
          <w:lang w:val="en-GB" w:eastAsia="en-GB"/>
        </w:rPr>
        <w:t xml:space="preserve"> PO </w:t>
      </w:r>
      <w:r w:rsidR="00D9142F" w:rsidRPr="00200970">
        <w:rPr>
          <w:rFonts w:ascii="Times New Roman" w:hAnsi="Times New Roman"/>
          <w:sz w:val="22"/>
          <w:szCs w:val="22"/>
        </w:rPr>
        <w:t xml:space="preserve">Infeksione seksualisht të transmetueshme (IST) të mundshme. </w:t>
      </w:r>
    </w:p>
    <w:p w14:paraId="5737B5FA" w14:textId="77777777" w:rsidR="00CE0BE3" w:rsidRPr="00200970" w:rsidRDefault="00CE0BE3" w:rsidP="00CE0BE3">
      <w:pPr>
        <w:pBdr>
          <w:top w:val="single" w:sz="4" w:space="1" w:color="auto"/>
          <w:left w:val="single" w:sz="4" w:space="4" w:color="auto"/>
          <w:bottom w:val="single" w:sz="4" w:space="1" w:color="auto"/>
          <w:right w:val="single" w:sz="4" w:space="4" w:color="auto"/>
        </w:pBdr>
        <w:spacing w:after="0"/>
        <w:rPr>
          <w:rFonts w:ascii="Times New Roman" w:eastAsia="Times New Roman" w:hAnsi="Times New Roman"/>
          <w:sz w:val="22"/>
          <w:szCs w:val="22"/>
          <w:lang w:val="en-GB" w:eastAsia="en-GB"/>
        </w:rPr>
      </w:pPr>
    </w:p>
    <w:p w14:paraId="0F4D1795" w14:textId="77777777" w:rsidR="00D9142F" w:rsidRPr="00200970" w:rsidRDefault="00D9142F" w:rsidP="00CE0BE3">
      <w:pPr>
        <w:pStyle w:val="NormalWeb"/>
        <w:pBdr>
          <w:top w:val="single" w:sz="4" w:space="1" w:color="auto"/>
          <w:left w:val="single" w:sz="4" w:space="4" w:color="auto"/>
          <w:bottom w:val="single" w:sz="4" w:space="1" w:color="auto"/>
          <w:right w:val="single" w:sz="4" w:space="4" w:color="auto"/>
        </w:pBdr>
        <w:spacing w:before="0" w:beforeAutospacing="0" w:after="0" w:afterAutospacing="0"/>
        <w:rPr>
          <w:sz w:val="22"/>
          <w:szCs w:val="22"/>
        </w:rPr>
      </w:pPr>
      <w:r w:rsidRPr="00200970">
        <w:rPr>
          <w:b/>
          <w:bCs/>
          <w:sz w:val="22"/>
          <w:szCs w:val="22"/>
        </w:rPr>
        <w:t xml:space="preserve">2. A ndjen dhimbje në pjesën e poshtme të abdomenit kur i palponi qafën e mitrës? </w:t>
      </w:r>
    </w:p>
    <w:p w14:paraId="1B8E67DA" w14:textId="77777777" w:rsidR="00D9142F" w:rsidRPr="00200970" w:rsidRDefault="00A04C30" w:rsidP="00CE0BE3">
      <w:pPr>
        <w:pStyle w:val="NormalWeb"/>
        <w:pBdr>
          <w:top w:val="single" w:sz="4" w:space="1" w:color="auto"/>
          <w:left w:val="single" w:sz="4" w:space="4" w:color="auto"/>
          <w:bottom w:val="single" w:sz="4" w:space="1" w:color="auto"/>
          <w:right w:val="single" w:sz="4" w:space="4" w:color="auto"/>
        </w:pBdr>
        <w:spacing w:before="0" w:beforeAutospacing="0" w:after="0" w:afterAutospacing="0"/>
        <w:rPr>
          <w:sz w:val="22"/>
          <w:szCs w:val="22"/>
        </w:rPr>
      </w:pPr>
      <w:r w:rsidRPr="00200970">
        <w:rPr>
          <w:rFonts w:ascii="Segoe UI Symbol" w:hAnsi="Segoe UI Symbol" w:cs="Segoe UI Symbol"/>
          <w:sz w:val="22"/>
          <w:szCs w:val="22"/>
        </w:rPr>
        <w:t>☐</w:t>
      </w:r>
      <w:r w:rsidRPr="00200970">
        <w:rPr>
          <w:sz w:val="22"/>
          <w:szCs w:val="22"/>
          <w:lang w:val="en-GB"/>
        </w:rPr>
        <w:t xml:space="preserve"> JO </w:t>
      </w:r>
      <w:r w:rsidRPr="00200970">
        <w:rPr>
          <w:rFonts w:ascii="Segoe UI Symbol" w:hAnsi="Segoe UI Symbol" w:cs="Segoe UI Symbol"/>
          <w:sz w:val="22"/>
          <w:szCs w:val="22"/>
        </w:rPr>
        <w:t>☐</w:t>
      </w:r>
      <w:r w:rsidRPr="00200970">
        <w:rPr>
          <w:sz w:val="22"/>
          <w:szCs w:val="22"/>
          <w:lang w:val="en-GB"/>
        </w:rPr>
        <w:t xml:space="preserve"> PO </w:t>
      </w:r>
      <w:r w:rsidR="00D9142F" w:rsidRPr="00200970">
        <w:rPr>
          <w:sz w:val="22"/>
          <w:szCs w:val="22"/>
        </w:rPr>
        <w:t xml:space="preserve">Sëmundje inflamatore pelvike (SIP) e mundshme. </w:t>
      </w:r>
    </w:p>
    <w:p w14:paraId="4132DCEE" w14:textId="77777777" w:rsidR="00CE0BE3" w:rsidRPr="00200970" w:rsidRDefault="00CE0BE3" w:rsidP="00CE0BE3">
      <w:pPr>
        <w:pStyle w:val="NormalWeb"/>
        <w:pBdr>
          <w:top w:val="single" w:sz="4" w:space="1" w:color="auto"/>
          <w:left w:val="single" w:sz="4" w:space="4" w:color="auto"/>
          <w:bottom w:val="single" w:sz="4" w:space="1" w:color="auto"/>
          <w:right w:val="single" w:sz="4" w:space="4" w:color="auto"/>
        </w:pBdr>
        <w:spacing w:before="0" w:beforeAutospacing="0" w:after="0" w:afterAutospacing="0"/>
        <w:rPr>
          <w:sz w:val="22"/>
          <w:szCs w:val="22"/>
        </w:rPr>
      </w:pPr>
    </w:p>
    <w:p w14:paraId="57525BEB" w14:textId="77777777" w:rsidR="00D9142F" w:rsidRPr="00200970" w:rsidRDefault="00D9142F" w:rsidP="00CE0BE3">
      <w:pPr>
        <w:pStyle w:val="NormalWeb"/>
        <w:pBdr>
          <w:top w:val="single" w:sz="4" w:space="1" w:color="auto"/>
          <w:left w:val="single" w:sz="4" w:space="4" w:color="auto"/>
          <w:bottom w:val="single" w:sz="4" w:space="1" w:color="auto"/>
          <w:right w:val="single" w:sz="4" w:space="4" w:color="auto"/>
        </w:pBdr>
        <w:spacing w:before="0" w:beforeAutospacing="0" w:after="0" w:afterAutospacing="0"/>
        <w:rPr>
          <w:sz w:val="22"/>
          <w:szCs w:val="22"/>
        </w:rPr>
      </w:pPr>
      <w:r w:rsidRPr="00200970">
        <w:rPr>
          <w:b/>
          <w:bCs/>
          <w:sz w:val="22"/>
          <w:szCs w:val="22"/>
        </w:rPr>
        <w:t xml:space="preserve">3. A ka dhimbje gjatë palpacionit të adnekseve (të uterusit, ovareve apo tubave të fallopit)? </w:t>
      </w:r>
    </w:p>
    <w:p w14:paraId="0D9D2ED3" w14:textId="77777777" w:rsidR="00D9142F" w:rsidRPr="00200970" w:rsidRDefault="00A04C30" w:rsidP="00CE0BE3">
      <w:pPr>
        <w:pStyle w:val="NormalWeb"/>
        <w:pBdr>
          <w:top w:val="single" w:sz="4" w:space="1" w:color="auto"/>
          <w:left w:val="single" w:sz="4" w:space="4" w:color="auto"/>
          <w:bottom w:val="single" w:sz="4" w:space="1" w:color="auto"/>
          <w:right w:val="single" w:sz="4" w:space="4" w:color="auto"/>
        </w:pBdr>
        <w:spacing w:before="0" w:beforeAutospacing="0" w:after="0" w:afterAutospacing="0"/>
        <w:rPr>
          <w:sz w:val="22"/>
          <w:szCs w:val="22"/>
        </w:rPr>
      </w:pPr>
      <w:r w:rsidRPr="00200970">
        <w:rPr>
          <w:rFonts w:ascii="Segoe UI Symbol" w:hAnsi="Segoe UI Symbol" w:cs="Segoe UI Symbol"/>
          <w:sz w:val="22"/>
          <w:szCs w:val="22"/>
        </w:rPr>
        <w:t>☐</w:t>
      </w:r>
      <w:r w:rsidRPr="00200970">
        <w:rPr>
          <w:sz w:val="22"/>
          <w:szCs w:val="22"/>
          <w:lang w:val="en-GB"/>
        </w:rPr>
        <w:t xml:space="preserve"> JO </w:t>
      </w:r>
      <w:r w:rsidRPr="00200970">
        <w:rPr>
          <w:rFonts w:ascii="Segoe UI Symbol" w:hAnsi="Segoe UI Symbol" w:cs="Segoe UI Symbol"/>
          <w:sz w:val="22"/>
          <w:szCs w:val="22"/>
        </w:rPr>
        <w:t>☐</w:t>
      </w:r>
      <w:r w:rsidRPr="00200970">
        <w:rPr>
          <w:sz w:val="22"/>
          <w:szCs w:val="22"/>
          <w:lang w:val="en-GB"/>
        </w:rPr>
        <w:t xml:space="preserve"> PO </w:t>
      </w:r>
      <w:r w:rsidR="00D9142F" w:rsidRPr="00200970">
        <w:rPr>
          <w:sz w:val="22"/>
          <w:szCs w:val="22"/>
        </w:rPr>
        <w:t xml:space="preserve">Sëmundje inflamatore pelvike e mundshme. </w:t>
      </w:r>
    </w:p>
    <w:p w14:paraId="621A1012" w14:textId="77777777" w:rsidR="00CE0BE3" w:rsidRPr="00200970" w:rsidRDefault="00CE0BE3" w:rsidP="00CE0BE3">
      <w:pPr>
        <w:pStyle w:val="NormalWeb"/>
        <w:pBdr>
          <w:top w:val="single" w:sz="4" w:space="1" w:color="auto"/>
          <w:left w:val="single" w:sz="4" w:space="4" w:color="auto"/>
          <w:bottom w:val="single" w:sz="4" w:space="1" w:color="auto"/>
          <w:right w:val="single" w:sz="4" w:space="4" w:color="auto"/>
        </w:pBdr>
        <w:spacing w:before="0" w:beforeAutospacing="0" w:after="0" w:afterAutospacing="0"/>
        <w:rPr>
          <w:sz w:val="22"/>
          <w:szCs w:val="22"/>
        </w:rPr>
      </w:pPr>
    </w:p>
    <w:p w14:paraId="1CE75DF4" w14:textId="77777777" w:rsidR="00D9142F" w:rsidRPr="00200970" w:rsidRDefault="00D9142F" w:rsidP="00CE0BE3">
      <w:pPr>
        <w:pStyle w:val="NormalWeb"/>
        <w:pBdr>
          <w:top w:val="single" w:sz="4" w:space="1" w:color="auto"/>
          <w:left w:val="single" w:sz="4" w:space="4" w:color="auto"/>
          <w:bottom w:val="single" w:sz="4" w:space="1" w:color="auto"/>
          <w:right w:val="single" w:sz="4" w:space="4" w:color="auto"/>
        </w:pBdr>
        <w:spacing w:before="0" w:beforeAutospacing="0" w:after="0" w:afterAutospacing="0"/>
        <w:rPr>
          <w:sz w:val="22"/>
          <w:szCs w:val="22"/>
        </w:rPr>
      </w:pPr>
      <w:r w:rsidRPr="00200970">
        <w:rPr>
          <w:b/>
          <w:bCs/>
          <w:sz w:val="22"/>
          <w:szCs w:val="22"/>
        </w:rPr>
        <w:t xml:space="preserve">4. A ka sekrecione cervikale purulente? </w:t>
      </w:r>
    </w:p>
    <w:p w14:paraId="730C2431" w14:textId="77777777" w:rsidR="00D9142F" w:rsidRPr="00200970" w:rsidRDefault="00A04C30" w:rsidP="00CE0BE3">
      <w:pPr>
        <w:pStyle w:val="NormalWeb"/>
        <w:pBdr>
          <w:top w:val="single" w:sz="4" w:space="1" w:color="auto"/>
          <w:left w:val="single" w:sz="4" w:space="4" w:color="auto"/>
          <w:bottom w:val="single" w:sz="4" w:space="1" w:color="auto"/>
          <w:right w:val="single" w:sz="4" w:space="4" w:color="auto"/>
        </w:pBdr>
        <w:spacing w:before="0" w:beforeAutospacing="0" w:after="0" w:afterAutospacing="0"/>
        <w:rPr>
          <w:sz w:val="22"/>
          <w:szCs w:val="22"/>
        </w:rPr>
      </w:pPr>
      <w:r w:rsidRPr="00200970">
        <w:rPr>
          <w:rFonts w:ascii="Segoe UI Symbol" w:hAnsi="Segoe UI Symbol" w:cs="Segoe UI Symbol"/>
          <w:sz w:val="22"/>
          <w:szCs w:val="22"/>
        </w:rPr>
        <w:t>☐</w:t>
      </w:r>
      <w:r w:rsidRPr="00200970">
        <w:rPr>
          <w:sz w:val="22"/>
          <w:szCs w:val="22"/>
          <w:lang w:val="en-GB"/>
        </w:rPr>
        <w:t xml:space="preserve"> JO </w:t>
      </w:r>
      <w:r w:rsidRPr="00200970">
        <w:rPr>
          <w:rFonts w:ascii="Segoe UI Symbol" w:hAnsi="Segoe UI Symbol" w:cs="Segoe UI Symbol"/>
          <w:sz w:val="22"/>
          <w:szCs w:val="22"/>
        </w:rPr>
        <w:t>☐</w:t>
      </w:r>
      <w:r w:rsidRPr="00200970">
        <w:rPr>
          <w:sz w:val="22"/>
          <w:szCs w:val="22"/>
          <w:lang w:val="en-GB"/>
        </w:rPr>
        <w:t xml:space="preserve"> PO </w:t>
      </w:r>
      <w:r w:rsidR="00D9142F" w:rsidRPr="00200970">
        <w:rPr>
          <w:sz w:val="22"/>
          <w:szCs w:val="22"/>
        </w:rPr>
        <w:t xml:space="preserve">Sëmundje inflamatore pelvike e mundshme. </w:t>
      </w:r>
    </w:p>
    <w:p w14:paraId="33D561BD" w14:textId="77777777" w:rsidR="00CE0BE3" w:rsidRPr="00200970" w:rsidRDefault="00CE0BE3" w:rsidP="00CE0BE3">
      <w:pPr>
        <w:pStyle w:val="NormalWeb"/>
        <w:pBdr>
          <w:top w:val="single" w:sz="4" w:space="1" w:color="auto"/>
          <w:left w:val="single" w:sz="4" w:space="4" w:color="auto"/>
          <w:bottom w:val="single" w:sz="4" w:space="1" w:color="auto"/>
          <w:right w:val="single" w:sz="4" w:space="4" w:color="auto"/>
        </w:pBdr>
        <w:spacing w:before="0" w:beforeAutospacing="0" w:after="0" w:afterAutospacing="0"/>
        <w:rPr>
          <w:sz w:val="22"/>
          <w:szCs w:val="22"/>
        </w:rPr>
      </w:pPr>
    </w:p>
    <w:p w14:paraId="1C1365E8" w14:textId="77777777" w:rsidR="00D9142F" w:rsidRPr="00200970" w:rsidRDefault="00D9142F" w:rsidP="00CE0BE3">
      <w:pPr>
        <w:pStyle w:val="NormalWeb"/>
        <w:pBdr>
          <w:top w:val="single" w:sz="4" w:space="1" w:color="auto"/>
          <w:left w:val="single" w:sz="4" w:space="4" w:color="auto"/>
          <w:bottom w:val="single" w:sz="4" w:space="1" w:color="auto"/>
          <w:right w:val="single" w:sz="4" w:space="4" w:color="auto"/>
        </w:pBdr>
        <w:spacing w:before="0" w:beforeAutospacing="0" w:after="0" w:afterAutospacing="0"/>
        <w:rPr>
          <w:sz w:val="22"/>
          <w:szCs w:val="22"/>
        </w:rPr>
      </w:pPr>
      <w:r w:rsidRPr="00200970">
        <w:rPr>
          <w:b/>
          <w:bCs/>
          <w:sz w:val="22"/>
          <w:szCs w:val="22"/>
        </w:rPr>
        <w:t xml:space="preserve">5. A ka gjakosje të lehtë të cerviksit në prekje? </w:t>
      </w:r>
    </w:p>
    <w:p w14:paraId="2F392B61" w14:textId="77777777" w:rsidR="00D9142F" w:rsidRPr="00200970" w:rsidRDefault="00A04C30" w:rsidP="00CE0BE3">
      <w:pPr>
        <w:pStyle w:val="NormalWeb"/>
        <w:pBdr>
          <w:top w:val="single" w:sz="4" w:space="1" w:color="auto"/>
          <w:left w:val="single" w:sz="4" w:space="4" w:color="auto"/>
          <w:bottom w:val="single" w:sz="4" w:space="1" w:color="auto"/>
          <w:right w:val="single" w:sz="4" w:space="4" w:color="auto"/>
        </w:pBdr>
        <w:spacing w:before="0" w:beforeAutospacing="0" w:after="0" w:afterAutospacing="0"/>
        <w:rPr>
          <w:sz w:val="22"/>
          <w:szCs w:val="22"/>
        </w:rPr>
      </w:pPr>
      <w:r w:rsidRPr="00200970">
        <w:rPr>
          <w:rFonts w:ascii="Segoe UI Symbol" w:hAnsi="Segoe UI Symbol" w:cs="Segoe UI Symbol"/>
          <w:sz w:val="22"/>
          <w:szCs w:val="22"/>
        </w:rPr>
        <w:t>☐</w:t>
      </w:r>
      <w:r w:rsidRPr="00200970">
        <w:rPr>
          <w:sz w:val="22"/>
          <w:szCs w:val="22"/>
          <w:lang w:val="en-GB"/>
        </w:rPr>
        <w:t xml:space="preserve"> JO </w:t>
      </w:r>
      <w:r w:rsidRPr="00200970">
        <w:rPr>
          <w:rFonts w:ascii="Segoe UI Symbol" w:hAnsi="Segoe UI Symbol" w:cs="Segoe UI Symbol"/>
          <w:sz w:val="22"/>
          <w:szCs w:val="22"/>
        </w:rPr>
        <w:t>☐</w:t>
      </w:r>
      <w:r w:rsidRPr="00200970">
        <w:rPr>
          <w:sz w:val="22"/>
          <w:szCs w:val="22"/>
          <w:lang w:val="en-GB"/>
        </w:rPr>
        <w:t xml:space="preserve"> PO </w:t>
      </w:r>
      <w:r w:rsidR="00D9142F" w:rsidRPr="00200970">
        <w:rPr>
          <w:sz w:val="22"/>
          <w:szCs w:val="22"/>
        </w:rPr>
        <w:t xml:space="preserve">Infeksione seksualisht të transmetueshme ose kancer cervikal i mundshëm. </w:t>
      </w:r>
    </w:p>
    <w:p w14:paraId="3F42079F" w14:textId="77777777" w:rsidR="00CE0BE3" w:rsidRPr="00200970" w:rsidRDefault="00CE0BE3" w:rsidP="00CE0BE3">
      <w:pPr>
        <w:pStyle w:val="NormalWeb"/>
        <w:pBdr>
          <w:top w:val="single" w:sz="4" w:space="1" w:color="auto"/>
          <w:left w:val="single" w:sz="4" w:space="4" w:color="auto"/>
          <w:bottom w:val="single" w:sz="4" w:space="1" w:color="auto"/>
          <w:right w:val="single" w:sz="4" w:space="4" w:color="auto"/>
        </w:pBdr>
        <w:spacing w:before="0" w:beforeAutospacing="0" w:after="0" w:afterAutospacing="0"/>
        <w:rPr>
          <w:sz w:val="22"/>
          <w:szCs w:val="22"/>
        </w:rPr>
      </w:pPr>
    </w:p>
    <w:p w14:paraId="632B415E" w14:textId="77777777" w:rsidR="00D9142F" w:rsidRPr="00200970" w:rsidRDefault="00D9142F" w:rsidP="00CE0BE3">
      <w:pPr>
        <w:pStyle w:val="NormalWeb"/>
        <w:pBdr>
          <w:top w:val="single" w:sz="4" w:space="1" w:color="auto"/>
          <w:left w:val="single" w:sz="4" w:space="4" w:color="auto"/>
          <w:bottom w:val="single" w:sz="4" w:space="1" w:color="auto"/>
          <w:right w:val="single" w:sz="4" w:space="4" w:color="auto"/>
        </w:pBdr>
        <w:spacing w:before="0" w:beforeAutospacing="0" w:after="0" w:afterAutospacing="0"/>
        <w:rPr>
          <w:sz w:val="22"/>
          <w:szCs w:val="22"/>
        </w:rPr>
      </w:pPr>
      <w:r w:rsidRPr="00200970">
        <w:rPr>
          <w:b/>
          <w:bCs/>
          <w:sz w:val="22"/>
          <w:szCs w:val="22"/>
        </w:rPr>
        <w:t xml:space="preserve">6. A ka ndonjë anomali anatomike në kavitetin uterin, që do të pengonte vendosjen e saktë të DIU? </w:t>
      </w:r>
    </w:p>
    <w:p w14:paraId="0D778E7D" w14:textId="77777777" w:rsidR="00D9142F" w:rsidRPr="00200970" w:rsidRDefault="00A04C30" w:rsidP="00CE0BE3">
      <w:pPr>
        <w:pStyle w:val="NormalWeb"/>
        <w:pBdr>
          <w:top w:val="single" w:sz="4" w:space="1" w:color="auto"/>
          <w:left w:val="single" w:sz="4" w:space="4" w:color="auto"/>
          <w:bottom w:val="single" w:sz="4" w:space="1" w:color="auto"/>
          <w:right w:val="single" w:sz="4" w:space="4" w:color="auto"/>
        </w:pBdr>
        <w:spacing w:before="0" w:beforeAutospacing="0" w:after="0" w:afterAutospacing="0"/>
        <w:rPr>
          <w:sz w:val="22"/>
          <w:szCs w:val="22"/>
        </w:rPr>
      </w:pPr>
      <w:r w:rsidRPr="00200970">
        <w:rPr>
          <w:rFonts w:ascii="Segoe UI Symbol" w:hAnsi="Segoe UI Symbol" w:cs="Segoe UI Symbol"/>
          <w:sz w:val="22"/>
          <w:szCs w:val="22"/>
        </w:rPr>
        <w:t>☐</w:t>
      </w:r>
      <w:r w:rsidRPr="00200970">
        <w:rPr>
          <w:sz w:val="22"/>
          <w:szCs w:val="22"/>
          <w:lang w:val="en-GB"/>
        </w:rPr>
        <w:t xml:space="preserve"> JO </w:t>
      </w:r>
      <w:r w:rsidRPr="00200970">
        <w:rPr>
          <w:rFonts w:ascii="Segoe UI Symbol" w:hAnsi="Segoe UI Symbol" w:cs="Segoe UI Symbol"/>
          <w:sz w:val="22"/>
          <w:szCs w:val="22"/>
        </w:rPr>
        <w:t>☐</w:t>
      </w:r>
      <w:r w:rsidRPr="00200970">
        <w:rPr>
          <w:sz w:val="22"/>
          <w:szCs w:val="22"/>
          <w:lang w:val="en-GB"/>
        </w:rPr>
        <w:t xml:space="preserve"> PO </w:t>
      </w:r>
      <w:r w:rsidR="00D9142F" w:rsidRPr="00200970">
        <w:rPr>
          <w:sz w:val="22"/>
          <w:szCs w:val="22"/>
        </w:rPr>
        <w:t xml:space="preserve">Nëse anomalia anatomike shtrembëron kavitetin uterin, vendosja e saktë e DIU mund të jetë e pamundur. Ndihmojeni atë të zgjedhë një metodë tjetër. </w:t>
      </w:r>
    </w:p>
    <w:p w14:paraId="3EA214FF" w14:textId="77777777" w:rsidR="00CE0BE3" w:rsidRPr="00200970" w:rsidRDefault="00CE0BE3" w:rsidP="00CE0BE3">
      <w:pPr>
        <w:pStyle w:val="NormalWeb"/>
        <w:pBdr>
          <w:top w:val="single" w:sz="4" w:space="1" w:color="auto"/>
          <w:left w:val="single" w:sz="4" w:space="4" w:color="auto"/>
          <w:bottom w:val="single" w:sz="4" w:space="1" w:color="auto"/>
          <w:right w:val="single" w:sz="4" w:space="4" w:color="auto"/>
        </w:pBdr>
        <w:spacing w:before="0" w:beforeAutospacing="0" w:after="0" w:afterAutospacing="0"/>
        <w:rPr>
          <w:sz w:val="22"/>
          <w:szCs w:val="22"/>
        </w:rPr>
      </w:pPr>
    </w:p>
    <w:p w14:paraId="6B0C4E54" w14:textId="77777777" w:rsidR="00D9142F" w:rsidRPr="00200970" w:rsidRDefault="00D9142F" w:rsidP="00CE0BE3">
      <w:pPr>
        <w:pStyle w:val="NormalWeb"/>
        <w:pBdr>
          <w:top w:val="single" w:sz="4" w:space="1" w:color="auto"/>
          <w:left w:val="single" w:sz="4" w:space="4" w:color="auto"/>
          <w:bottom w:val="single" w:sz="4" w:space="1" w:color="auto"/>
          <w:right w:val="single" w:sz="4" w:space="4" w:color="auto"/>
        </w:pBdr>
        <w:spacing w:before="0" w:beforeAutospacing="0" w:after="0" w:afterAutospacing="0"/>
        <w:rPr>
          <w:sz w:val="22"/>
          <w:szCs w:val="22"/>
        </w:rPr>
      </w:pPr>
      <w:r w:rsidRPr="00200970">
        <w:rPr>
          <w:b/>
          <w:bCs/>
          <w:sz w:val="22"/>
          <w:szCs w:val="22"/>
        </w:rPr>
        <w:t xml:space="preserve">7. A jeni në gjendje të përcaktoni madhësinë dhe/ose pozicionin e uterusit? </w:t>
      </w:r>
    </w:p>
    <w:p w14:paraId="5225E899" w14:textId="77777777" w:rsidR="00D9142F" w:rsidRPr="00200970" w:rsidRDefault="00A04C30" w:rsidP="00CE0BE3">
      <w:pPr>
        <w:pStyle w:val="NormalWeb"/>
        <w:pBdr>
          <w:top w:val="single" w:sz="4" w:space="1" w:color="auto"/>
          <w:left w:val="single" w:sz="4" w:space="4" w:color="auto"/>
          <w:bottom w:val="single" w:sz="4" w:space="1" w:color="auto"/>
          <w:right w:val="single" w:sz="4" w:space="4" w:color="auto"/>
        </w:pBdr>
        <w:spacing w:before="0" w:beforeAutospacing="0" w:after="0" w:afterAutospacing="0"/>
        <w:rPr>
          <w:sz w:val="22"/>
          <w:szCs w:val="22"/>
        </w:rPr>
      </w:pPr>
      <w:r w:rsidRPr="00200970">
        <w:rPr>
          <w:rFonts w:ascii="Segoe UI Symbol" w:hAnsi="Segoe UI Symbol" w:cs="Segoe UI Symbol"/>
          <w:sz w:val="22"/>
          <w:szCs w:val="22"/>
        </w:rPr>
        <w:t>☐</w:t>
      </w:r>
      <w:r w:rsidRPr="00200970">
        <w:rPr>
          <w:sz w:val="22"/>
          <w:szCs w:val="22"/>
          <w:lang w:val="en-GB"/>
        </w:rPr>
        <w:t xml:space="preserve"> JO </w:t>
      </w:r>
      <w:r w:rsidRPr="00200970">
        <w:rPr>
          <w:rFonts w:ascii="Segoe UI Symbol" w:hAnsi="Segoe UI Symbol" w:cs="Segoe UI Symbol"/>
          <w:sz w:val="22"/>
          <w:szCs w:val="22"/>
        </w:rPr>
        <w:t>☐</w:t>
      </w:r>
      <w:r w:rsidRPr="00200970">
        <w:rPr>
          <w:sz w:val="22"/>
          <w:szCs w:val="22"/>
          <w:lang w:val="en-GB"/>
        </w:rPr>
        <w:t xml:space="preserve"> PO </w:t>
      </w:r>
      <w:r w:rsidR="00D9142F" w:rsidRPr="00200970">
        <w:rPr>
          <w:sz w:val="22"/>
          <w:szCs w:val="22"/>
        </w:rPr>
        <w:t xml:space="preserve">Përcaktimi i madhësisë dhe i pozicionit të uterusit përpara vendosjes së DIU është themelor për të siguruar vendosjen lart të DIU dhe për të pakësuar rrezikun e perforacionit. Nëse madhësia dhe pozicioni nuk mund të përcaktohen, mos e vendosni DIU. Ndihmojeni të zgjedhë një tjetër metodë. </w:t>
      </w:r>
    </w:p>
    <w:p w14:paraId="135907A2" w14:textId="77777777" w:rsidR="00DE6C0B" w:rsidRPr="00200970" w:rsidRDefault="00DE6C0B" w:rsidP="00DE6C0B">
      <w:pPr>
        <w:pStyle w:val="NormalWeb"/>
        <w:rPr>
          <w:b/>
          <w:bCs/>
          <w:sz w:val="28"/>
          <w:szCs w:val="28"/>
        </w:rPr>
      </w:pPr>
    </w:p>
    <w:p w14:paraId="5986815B" w14:textId="77777777" w:rsidR="003762E4" w:rsidRPr="00200970" w:rsidRDefault="003762E4" w:rsidP="00DE6C0B">
      <w:pPr>
        <w:pStyle w:val="NormalWeb"/>
        <w:rPr>
          <w:b/>
          <w:bCs/>
          <w:sz w:val="28"/>
          <w:szCs w:val="28"/>
          <w:lang w:val="en-GB"/>
        </w:rPr>
      </w:pPr>
    </w:p>
    <w:p w14:paraId="181D600B" w14:textId="77777777" w:rsidR="00DE6C0B" w:rsidRPr="00200970" w:rsidRDefault="00DE6C0B" w:rsidP="003762E4">
      <w:pPr>
        <w:pStyle w:val="NormalWeb"/>
        <w:pBdr>
          <w:top w:val="single" w:sz="4" w:space="1" w:color="auto"/>
          <w:left w:val="single" w:sz="4" w:space="4" w:color="auto"/>
          <w:bottom w:val="single" w:sz="4" w:space="1" w:color="auto"/>
          <w:right w:val="single" w:sz="4" w:space="4" w:color="auto"/>
        </w:pBdr>
        <w:rPr>
          <w:color w:val="00B050"/>
        </w:rPr>
      </w:pPr>
      <w:r w:rsidRPr="00200970">
        <w:rPr>
          <w:b/>
          <w:bCs/>
          <w:color w:val="00B050"/>
          <w:sz w:val="28"/>
          <w:szCs w:val="28"/>
        </w:rPr>
        <w:lastRenderedPageBreak/>
        <w:t xml:space="preserve">Vlerësimi i rrezikut për infeksioneve seksualisht të transmetueshme </w:t>
      </w:r>
    </w:p>
    <w:p w14:paraId="39FA539F" w14:textId="77777777" w:rsidR="00DE6C0B" w:rsidRPr="00200970" w:rsidRDefault="00DE6C0B" w:rsidP="003762E4">
      <w:pPr>
        <w:pStyle w:val="NormalWeb"/>
        <w:pBdr>
          <w:top w:val="single" w:sz="4" w:space="1" w:color="auto"/>
          <w:left w:val="single" w:sz="4" w:space="4" w:color="auto"/>
          <w:bottom w:val="single" w:sz="4" w:space="1" w:color="auto"/>
          <w:right w:val="single" w:sz="4" w:space="4" w:color="auto"/>
        </w:pBdr>
      </w:pPr>
      <w:r w:rsidRPr="00200970">
        <w:rPr>
          <w:sz w:val="22"/>
          <w:szCs w:val="22"/>
        </w:rPr>
        <w:t xml:space="preserve">Një gruaje që ka gonorre apo klamidia, nuk duhet t’i vendoset DIU. Nëse këto infeksione seksualisht të transmetueshme (IST) i ka të pranishme në momentin e vendosjes së DIU, kjo mund të rrisë rrezikun për sëmundje inflamatore pelvike. Diagnostikimi klinik i këtyre IST mund të jetë i vështirë dhe analizat e besueshme laboratorike kërkojnë kohë për t’u kryer, janë të kushtueshme dhe shpesh nuk janë të mundura. Në mungesë të shenjave klinike dhe të testeve laboratorike, i vetmi tregues për mundësinë e ndonjë IST është sjellja dhe situata e gruas, që mund ta vendosin atë në rrezik të lartë personal për infektim. Përgjithësisht, nëse ky rrezik për individin / klienten është shumë i lartë, nuk duhet t’i vendoset DIU.* (Shkalla e përhapjes së infeksioneve seksualisht të transmetueshme në zonën ku jeton klientja, nuk është bazë për të gjykuar rrezikun personal të saj.) </w:t>
      </w:r>
    </w:p>
    <w:p w14:paraId="5366DB7E" w14:textId="77777777" w:rsidR="00DE6C0B" w:rsidRPr="00200970" w:rsidRDefault="00DE6C0B" w:rsidP="003762E4">
      <w:pPr>
        <w:pStyle w:val="NormalWeb"/>
        <w:pBdr>
          <w:top w:val="single" w:sz="4" w:space="1" w:color="auto"/>
          <w:left w:val="single" w:sz="4" w:space="4" w:color="auto"/>
          <w:bottom w:val="single" w:sz="4" w:space="1" w:color="auto"/>
          <w:right w:val="single" w:sz="4" w:space="4" w:color="auto"/>
        </w:pBdr>
      </w:pPr>
      <w:r w:rsidRPr="00200970">
        <w:rPr>
          <w:sz w:val="22"/>
          <w:szCs w:val="22"/>
        </w:rPr>
        <w:t xml:space="preserve">Nuk ekziston një numër gjithëpërfshirës pyetjesh që do të mund të përcaktonin nëse femra është në rrezik të lartë vetjak për gonorre ose klamidia. Në vend të pyetjeve, ofruesi i shërbimit mund të diskutojë me klienten sjelljet individuale të saj dhe kushtet në komunitetin ku jeton, që kanë më shumë gjasa t’i rrezikojnë femrat ndaj infeksioneve seksualisht të transmetueshme (IST). </w:t>
      </w:r>
    </w:p>
    <w:p w14:paraId="2BFF5DB9" w14:textId="77777777" w:rsidR="00DE6C0B" w:rsidRPr="00200970" w:rsidRDefault="00DE6C0B" w:rsidP="003762E4">
      <w:pPr>
        <w:pStyle w:val="NormalWeb"/>
        <w:pBdr>
          <w:top w:val="single" w:sz="4" w:space="1" w:color="auto"/>
          <w:left w:val="single" w:sz="4" w:space="4" w:color="auto"/>
          <w:bottom w:val="single" w:sz="4" w:space="1" w:color="auto"/>
          <w:right w:val="single" w:sz="4" w:space="4" w:color="auto"/>
        </w:pBdr>
      </w:pPr>
      <w:r w:rsidRPr="00200970">
        <w:rPr>
          <w:sz w:val="22"/>
          <w:szCs w:val="22"/>
        </w:rPr>
        <w:t xml:space="preserve">Hapa që duhet të ndërmerren: </w:t>
      </w:r>
    </w:p>
    <w:p w14:paraId="7EBB39BA" w14:textId="77777777" w:rsidR="00DE6C0B" w:rsidRPr="00200970" w:rsidRDefault="00DE6C0B" w:rsidP="003762E4">
      <w:pPr>
        <w:pStyle w:val="NormalWeb"/>
        <w:pBdr>
          <w:top w:val="single" w:sz="4" w:space="1" w:color="auto"/>
          <w:left w:val="single" w:sz="4" w:space="4" w:color="auto"/>
          <w:bottom w:val="single" w:sz="4" w:space="1" w:color="auto"/>
          <w:right w:val="single" w:sz="4" w:space="4" w:color="auto"/>
        </w:pBdr>
      </w:pPr>
      <w:r w:rsidRPr="00200970">
        <w:rPr>
          <w:b/>
          <w:bCs/>
          <w:sz w:val="22"/>
          <w:szCs w:val="22"/>
        </w:rPr>
        <w:t xml:space="preserve">1. </w:t>
      </w:r>
      <w:r w:rsidRPr="00200970">
        <w:rPr>
          <w:sz w:val="22"/>
          <w:szCs w:val="22"/>
        </w:rPr>
        <w:t xml:space="preserve">I thoni klientes se një grua që përballet me rrezik shumë të lartë individual për IST të caktuara, në përgjithësi nuk duhet të vendosë DIU. </w:t>
      </w:r>
    </w:p>
    <w:p w14:paraId="6FA28543" w14:textId="77777777" w:rsidR="00DE6C0B" w:rsidRPr="00200970" w:rsidRDefault="00DE6C0B" w:rsidP="003762E4">
      <w:pPr>
        <w:pStyle w:val="NormalWeb"/>
        <w:pBdr>
          <w:top w:val="single" w:sz="4" w:space="1" w:color="auto"/>
          <w:left w:val="single" w:sz="4" w:space="4" w:color="auto"/>
          <w:bottom w:val="single" w:sz="4" w:space="1" w:color="auto"/>
          <w:right w:val="single" w:sz="4" w:space="4" w:color="auto"/>
        </w:pBdr>
        <w:rPr>
          <w:i/>
          <w:iCs/>
          <w:sz w:val="16"/>
          <w:szCs w:val="16"/>
        </w:rPr>
      </w:pPr>
      <w:r w:rsidRPr="00200970">
        <w:rPr>
          <w:i/>
          <w:iCs/>
          <w:sz w:val="16"/>
          <w:szCs w:val="16"/>
        </w:rPr>
        <w:t xml:space="preserve">* Në të kundërt, nëse situata e klientes që përdor DIU ndryshon dhe ajo kupton që karrezik të lartë individuall për t’u infektuar nga gonorreja apo klamidia, klientja mund të vazhdojë ta mbajë DIU. </w:t>
      </w:r>
    </w:p>
    <w:p w14:paraId="48DF3C5F" w14:textId="77777777" w:rsidR="00DE6C0B" w:rsidRPr="00200970" w:rsidRDefault="00DE6C0B" w:rsidP="003762E4">
      <w:pPr>
        <w:pBdr>
          <w:top w:val="single" w:sz="4" w:space="1" w:color="auto"/>
          <w:left w:val="single" w:sz="4" w:space="4" w:color="auto"/>
          <w:bottom w:val="single" w:sz="4" w:space="1" w:color="auto"/>
          <w:right w:val="single" w:sz="4" w:space="4" w:color="auto"/>
        </w:pBdr>
        <w:spacing w:before="100" w:beforeAutospacing="1" w:after="100" w:afterAutospacing="1"/>
        <w:rPr>
          <w:rFonts w:ascii="Times New Roman" w:eastAsia="Times New Roman" w:hAnsi="Times New Roman"/>
          <w:lang w:eastAsia="en-GB"/>
        </w:rPr>
      </w:pPr>
      <w:r w:rsidRPr="00200970">
        <w:rPr>
          <w:rFonts w:ascii="Times New Roman" w:eastAsia="Times New Roman" w:hAnsi="Times New Roman"/>
          <w:b/>
          <w:bCs/>
          <w:sz w:val="22"/>
          <w:szCs w:val="22"/>
          <w:lang w:eastAsia="en-GB"/>
        </w:rPr>
        <w:t xml:space="preserve">2. </w:t>
      </w:r>
      <w:r w:rsidRPr="00200970">
        <w:rPr>
          <w:rFonts w:ascii="Times New Roman" w:eastAsia="Times New Roman" w:hAnsi="Times New Roman"/>
          <w:sz w:val="22"/>
          <w:szCs w:val="22"/>
          <w:lang w:eastAsia="en-GB"/>
        </w:rPr>
        <w:t xml:space="preserve">Kërkojini klientes që të shqyrtojë shkallën e rrezikut dhe të mendojë nëse mund të ketë ndonjë IST. Klientja e shërbimeve të planifikimit familjar shpesh është gjykatësi më i mirë i rrezikut të vet.‡ Nuk është e nevojshme që t’i tregojë ofruesit të shërbimit rreth sjelljes së saj apo të partnerit. Ofruesi i shërbimit mund t’ia shpjegojë klientes situatat e rrezikshme, të cilat mund ta ekspozojnë atë ndaj një rreziku të lartë individual. Klientja mund të mendojë vetë nëse ka qenë në situata të tilla kohët e fundit (për shembull, në 3 muajt e fundit apo më shumë). Nëse është kështu, ajo mund të ketë një IST dhe mund të dëshirojë të zgjedhë një tjetër metodë në vend të DIU. </w:t>
      </w:r>
    </w:p>
    <w:p w14:paraId="371BEB0B" w14:textId="77777777" w:rsidR="00DE6C0B" w:rsidRPr="00200970" w:rsidRDefault="00DE6C0B" w:rsidP="003762E4">
      <w:pPr>
        <w:pBdr>
          <w:top w:val="single" w:sz="4" w:space="1" w:color="auto"/>
          <w:left w:val="single" w:sz="4" w:space="4" w:color="auto"/>
          <w:bottom w:val="single" w:sz="4" w:space="1" w:color="auto"/>
          <w:right w:val="single" w:sz="4" w:space="4" w:color="auto"/>
        </w:pBdr>
        <w:spacing w:before="100" w:beforeAutospacing="1" w:after="100" w:afterAutospacing="1"/>
        <w:rPr>
          <w:rFonts w:ascii="Times New Roman" w:eastAsia="Times New Roman" w:hAnsi="Times New Roman"/>
          <w:lang w:eastAsia="en-GB"/>
        </w:rPr>
      </w:pPr>
      <w:r w:rsidRPr="00200970">
        <w:rPr>
          <w:rFonts w:ascii="Times New Roman" w:eastAsia="Times New Roman" w:hAnsi="Times New Roman"/>
          <w:sz w:val="22"/>
          <w:szCs w:val="22"/>
          <w:lang w:eastAsia="en-GB"/>
        </w:rPr>
        <w:t xml:space="preserve">Situatat e mundshme për rrezik përfshijnë: </w:t>
      </w:r>
    </w:p>
    <w:p w14:paraId="4514D95E" w14:textId="77777777" w:rsidR="00DE6C0B" w:rsidRPr="00200970" w:rsidRDefault="00DE6C0B" w:rsidP="003762E4">
      <w:pPr>
        <w:pStyle w:val="ListParagraph"/>
        <w:numPr>
          <w:ilvl w:val="0"/>
          <w:numId w:val="39"/>
        </w:numPr>
        <w:pBdr>
          <w:top w:val="single" w:sz="4" w:space="1" w:color="auto"/>
          <w:left w:val="single" w:sz="4" w:space="4" w:color="auto"/>
          <w:bottom w:val="single" w:sz="4" w:space="1" w:color="auto"/>
          <w:right w:val="single" w:sz="4" w:space="4" w:color="auto"/>
          <w:bar w:val="single" w:sz="4" w:color="auto"/>
        </w:pBdr>
        <w:spacing w:before="100" w:beforeAutospacing="1" w:after="100" w:afterAutospacing="1"/>
        <w:rPr>
          <w:rFonts w:ascii="Times New Roman" w:eastAsia="Times New Roman" w:hAnsi="Times New Roman"/>
          <w:lang w:eastAsia="en-GB"/>
        </w:rPr>
      </w:pPr>
      <w:r w:rsidRPr="00200970">
        <w:rPr>
          <w:rFonts w:ascii="Times New Roman" w:eastAsia="Times New Roman" w:hAnsi="Times New Roman"/>
          <w:sz w:val="22"/>
          <w:szCs w:val="22"/>
          <w:lang w:eastAsia="en-GB"/>
        </w:rPr>
        <w:t xml:space="preserve">Partneri seksual ka simptoma të IST, si në rastet kur i delin sekrecione purulente nga meatusi uretral (penisi), ka dhimbje apo djegie gjatë urinimit, ose ka plagë të hapura në pjesën gjenitale. </w:t>
      </w:r>
    </w:p>
    <w:p w14:paraId="4BE3B2DB" w14:textId="77777777" w:rsidR="00DE6C0B" w:rsidRPr="00200970" w:rsidRDefault="00DE6C0B" w:rsidP="003762E4">
      <w:pPr>
        <w:pStyle w:val="ListParagraph"/>
        <w:numPr>
          <w:ilvl w:val="0"/>
          <w:numId w:val="39"/>
        </w:numPr>
        <w:pBdr>
          <w:top w:val="single" w:sz="4" w:space="1" w:color="auto"/>
          <w:left w:val="single" w:sz="4" w:space="4" w:color="auto"/>
          <w:bottom w:val="single" w:sz="4" w:space="1" w:color="auto"/>
          <w:right w:val="single" w:sz="4" w:space="4" w:color="auto"/>
          <w:bar w:val="single" w:sz="4" w:color="auto"/>
        </w:pBdr>
        <w:spacing w:before="100" w:beforeAutospacing="1" w:after="100" w:afterAutospacing="1"/>
        <w:rPr>
          <w:rFonts w:ascii="Times New Roman" w:eastAsia="Times New Roman" w:hAnsi="Times New Roman"/>
          <w:lang w:eastAsia="en-GB"/>
        </w:rPr>
      </w:pPr>
      <w:r w:rsidRPr="00200970">
        <w:rPr>
          <w:rFonts w:ascii="Times New Roman" w:eastAsia="Times New Roman" w:hAnsi="Times New Roman"/>
          <w:sz w:val="22"/>
          <w:szCs w:val="22"/>
          <w:lang w:eastAsia="en-GB"/>
        </w:rPr>
        <w:t xml:space="preserve">Ajo ose partneri seksual i saj janë diagnostikuar kohët e fundit me IST. </w:t>
      </w:r>
      <w:r w:rsidRPr="00200970">
        <w:rPr>
          <w:rFonts w:ascii="Times New Roman" w:eastAsia="Times New Roman" w:hAnsi="Times New Roman"/>
          <w:b/>
          <w:bCs/>
          <w:color w:val="FFFFFF"/>
          <w:sz w:val="18"/>
          <w:szCs w:val="18"/>
          <w:lang w:eastAsia="en-GB"/>
        </w:rPr>
        <w:t xml:space="preserve">ja ose partneri i saj përdorin vazhdimisht dhe në mënyrë të rregullt prezervativë. </w:t>
      </w:r>
    </w:p>
    <w:p w14:paraId="79514EE0" w14:textId="77777777" w:rsidR="00DE6C0B" w:rsidRPr="00200970" w:rsidRDefault="00DE6C0B" w:rsidP="003762E4">
      <w:pPr>
        <w:pStyle w:val="ListParagraph"/>
        <w:numPr>
          <w:ilvl w:val="0"/>
          <w:numId w:val="39"/>
        </w:numPr>
        <w:pBdr>
          <w:top w:val="single" w:sz="4" w:space="1" w:color="auto"/>
          <w:left w:val="single" w:sz="4" w:space="4" w:color="auto"/>
          <w:bottom w:val="single" w:sz="4" w:space="1" w:color="auto"/>
          <w:right w:val="single" w:sz="4" w:space="4" w:color="auto"/>
          <w:bar w:val="single" w:sz="4" w:color="auto"/>
        </w:pBdr>
        <w:spacing w:before="100" w:beforeAutospacing="1" w:after="100" w:afterAutospacing="1"/>
        <w:rPr>
          <w:rFonts w:ascii="Times New Roman" w:eastAsia="Times New Roman" w:hAnsi="Times New Roman"/>
          <w:lang w:eastAsia="en-GB"/>
        </w:rPr>
      </w:pPr>
      <w:r w:rsidRPr="00200970">
        <w:rPr>
          <w:rFonts w:ascii="Times New Roman" w:eastAsia="Times New Roman" w:hAnsi="Times New Roman"/>
          <w:sz w:val="22"/>
          <w:szCs w:val="22"/>
          <w:lang w:eastAsia="en-GB"/>
        </w:rPr>
        <w:t xml:space="preserve">Kohët e fundit ka pasur më shumë se një partner seksual. </w:t>
      </w:r>
    </w:p>
    <w:p w14:paraId="3F4BE6FA" w14:textId="77777777" w:rsidR="00DE6C0B" w:rsidRPr="00200970" w:rsidRDefault="00DE6C0B" w:rsidP="003762E4">
      <w:pPr>
        <w:pStyle w:val="ListParagraph"/>
        <w:numPr>
          <w:ilvl w:val="0"/>
          <w:numId w:val="39"/>
        </w:numPr>
        <w:pBdr>
          <w:top w:val="single" w:sz="4" w:space="1" w:color="auto"/>
          <w:left w:val="single" w:sz="4" w:space="4" w:color="auto"/>
          <w:bottom w:val="single" w:sz="4" w:space="1" w:color="auto"/>
          <w:right w:val="single" w:sz="4" w:space="4" w:color="auto"/>
          <w:bar w:val="single" w:sz="4" w:color="auto"/>
        </w:pBdr>
        <w:spacing w:before="100" w:beforeAutospacing="1" w:after="100" w:afterAutospacing="1"/>
        <w:rPr>
          <w:rFonts w:ascii="Times New Roman" w:eastAsia="Times New Roman" w:hAnsi="Times New Roman"/>
          <w:lang w:eastAsia="en-GB"/>
        </w:rPr>
      </w:pPr>
      <w:r w:rsidRPr="00200970">
        <w:rPr>
          <w:rFonts w:ascii="Times New Roman" w:eastAsia="Times New Roman" w:hAnsi="Times New Roman"/>
          <w:sz w:val="22"/>
          <w:szCs w:val="22"/>
          <w:lang w:eastAsia="en-GB"/>
        </w:rPr>
        <w:t xml:space="preserve">Ka një partner seksual, i cili ka pasur partnerë të tjerë kohët e fundit. </w:t>
      </w:r>
    </w:p>
    <w:p w14:paraId="5DE8EB8C" w14:textId="77777777" w:rsidR="00DE6C0B" w:rsidRPr="00200970" w:rsidRDefault="00DE6C0B" w:rsidP="003762E4">
      <w:pPr>
        <w:pBdr>
          <w:top w:val="single" w:sz="4" w:space="1" w:color="auto"/>
          <w:left w:val="single" w:sz="4" w:space="4" w:color="auto"/>
          <w:bottom w:val="single" w:sz="4" w:space="1" w:color="auto"/>
          <w:right w:val="single" w:sz="4" w:space="4" w:color="auto"/>
        </w:pBdr>
        <w:spacing w:before="100" w:beforeAutospacing="1" w:after="100" w:afterAutospacing="1"/>
        <w:rPr>
          <w:rFonts w:ascii="Times New Roman" w:eastAsia="Times New Roman" w:hAnsi="Times New Roman"/>
          <w:lang w:eastAsia="en-GB"/>
        </w:rPr>
      </w:pPr>
      <w:r w:rsidRPr="00200970">
        <w:rPr>
          <w:rFonts w:ascii="Times New Roman" w:eastAsia="Times New Roman" w:hAnsi="Times New Roman"/>
          <w:sz w:val="22"/>
          <w:szCs w:val="22"/>
          <w:lang w:eastAsia="en-GB"/>
        </w:rPr>
        <w:t xml:space="preserve">Gjithashtu, ofruesi i shërbimit shëndetësor mund të përmendë edhe situata të tjera të rrezikshme që ekzistojnë në zonën ku jeton klientja. </w:t>
      </w:r>
    </w:p>
    <w:p w14:paraId="4BA134D2" w14:textId="77777777" w:rsidR="00DE6C0B" w:rsidRPr="00200970" w:rsidRDefault="00DE6C0B" w:rsidP="003762E4">
      <w:pPr>
        <w:pBdr>
          <w:top w:val="single" w:sz="4" w:space="1" w:color="auto"/>
          <w:left w:val="single" w:sz="4" w:space="4" w:color="auto"/>
          <w:bottom w:val="single" w:sz="4" w:space="1" w:color="auto"/>
          <w:right w:val="single" w:sz="4" w:space="4" w:color="auto"/>
        </w:pBdr>
        <w:spacing w:before="100" w:beforeAutospacing="1" w:after="100" w:afterAutospacing="1"/>
        <w:rPr>
          <w:rFonts w:ascii="Times New Roman" w:eastAsia="Times New Roman" w:hAnsi="Times New Roman"/>
          <w:lang w:eastAsia="en-GB"/>
        </w:rPr>
      </w:pPr>
      <w:r w:rsidRPr="00200970">
        <w:rPr>
          <w:rFonts w:ascii="Times New Roman" w:eastAsia="Times New Roman" w:hAnsi="Times New Roman"/>
          <w:b/>
          <w:bCs/>
          <w:sz w:val="22"/>
          <w:szCs w:val="22"/>
          <w:lang w:eastAsia="en-GB"/>
        </w:rPr>
        <w:t xml:space="preserve">3. </w:t>
      </w:r>
      <w:r w:rsidRPr="00200970">
        <w:rPr>
          <w:rFonts w:ascii="Times New Roman" w:eastAsia="Times New Roman" w:hAnsi="Times New Roman"/>
          <w:sz w:val="22"/>
          <w:szCs w:val="22"/>
          <w:lang w:eastAsia="en-GB"/>
        </w:rPr>
        <w:t xml:space="preserve">Pyeteni klienten nëse mendon se është kandidate e mirë për përdorimin e DIU apo dëshiron ndonjë tjetër metodë kontraceptive. Nëse, pasi ka shqyrtuar rrezikun e saj individual, mendon se është kandidate e mirë dhe kualifikohet si e tillë, i vendosni DIU. Nëse dëshiron të zgjedhë një metodë tjetër, ose nëse ju </w:t>
      </w:r>
      <w:r w:rsidRPr="00200970">
        <w:rPr>
          <w:rFonts w:ascii="Times New Roman" w:eastAsia="Times New Roman" w:hAnsi="Times New Roman"/>
          <w:sz w:val="22"/>
          <w:szCs w:val="22"/>
          <w:lang w:eastAsia="en-GB"/>
        </w:rPr>
        <w:lastRenderedPageBreak/>
        <w:t xml:space="preserve">keni arsye të forta për të besuar se klientja përballet me rrezik të lartë individual për t’u infektuar, ndihmojeni të zgjedhë një metodë tjetër. </w:t>
      </w:r>
    </w:p>
    <w:p w14:paraId="027449C3" w14:textId="77777777" w:rsidR="00DE6C0B" w:rsidRPr="00200970" w:rsidRDefault="00DE6C0B" w:rsidP="003762E4">
      <w:pPr>
        <w:pBdr>
          <w:top w:val="single" w:sz="4" w:space="1" w:color="auto"/>
          <w:left w:val="single" w:sz="4" w:space="4" w:color="auto"/>
          <w:bottom w:val="single" w:sz="4" w:space="1" w:color="auto"/>
          <w:right w:val="single" w:sz="4" w:space="4" w:color="auto"/>
        </w:pBdr>
        <w:spacing w:before="100" w:beforeAutospacing="1" w:after="100" w:afterAutospacing="1"/>
        <w:rPr>
          <w:rFonts w:ascii="Times New Roman" w:eastAsia="Times New Roman" w:hAnsi="Times New Roman"/>
          <w:lang w:eastAsia="en-GB"/>
        </w:rPr>
      </w:pPr>
      <w:r w:rsidRPr="00200970">
        <w:rPr>
          <w:rFonts w:ascii="Times New Roman" w:eastAsia="Times New Roman" w:hAnsi="Times New Roman"/>
          <w:sz w:val="18"/>
          <w:szCs w:val="18"/>
          <w:lang w:eastAsia="en-GB"/>
        </w:rPr>
        <w:t xml:space="preserve">Shënim: Nëse klientja dëshiron sërish të vendosë DIU, ndërkohë që është në rrezik shumë të lartë individual për gonorre dhe klamidia, dhe nëse është e mundur të bëhen teste të besueshme, gruaja që del negative mund të vendosë DIU. Gruaja që del pozitive, mund të vendosë DIU sapo të ketë mbaruar trajtimin, në rast se nuk është në rrezik për t’u infektuar sërish deri në kohën e vendosjes. </w:t>
      </w:r>
    </w:p>
    <w:p w14:paraId="423E7FC7" w14:textId="77777777" w:rsidR="00DE6C0B" w:rsidRPr="00200970" w:rsidRDefault="00DE6C0B" w:rsidP="003762E4">
      <w:pPr>
        <w:pBdr>
          <w:top w:val="single" w:sz="4" w:space="1" w:color="auto"/>
          <w:left w:val="single" w:sz="4" w:space="4" w:color="auto"/>
          <w:bottom w:val="single" w:sz="4" w:space="1" w:color="auto"/>
          <w:right w:val="single" w:sz="4" w:space="4" w:color="auto"/>
        </w:pBdr>
        <w:spacing w:before="100" w:beforeAutospacing="1" w:after="100" w:afterAutospacing="1"/>
        <w:rPr>
          <w:rFonts w:ascii="Times New Roman" w:eastAsia="Times New Roman" w:hAnsi="Times New Roman"/>
          <w:lang w:eastAsia="en-GB"/>
        </w:rPr>
      </w:pPr>
      <w:r w:rsidRPr="00200970">
        <w:rPr>
          <w:rFonts w:ascii="Times New Roman" w:eastAsia="Times New Roman" w:hAnsi="Times New Roman"/>
          <w:sz w:val="18"/>
          <w:szCs w:val="18"/>
          <w:lang w:eastAsia="en-GB"/>
        </w:rPr>
        <w:t xml:space="preserve">Në rrethana të veçanta, kur nuk disponon metoda të tjera të përshtatshme apo të pranueshme, ofruesi i shërbimit i trajnuar mund të vlerësojë me kujdes gjendjen dhe situatën specifike të gruas me rrezik shumë të lartë individual për IST, për të vendosur nëse mund ti vendoset apo jo DIU, edhe në rastet kur nuk janë të disponueshme testet për IST. (Në varësi të rrethanave, ofruesi i shërbimit shëndetësor mund të marrë në shqyrtim trajtimin e saj me një dozë të plotë antibio- tikësh që kurojnë si gonorrenë, ashtu edhe klamidian dhe pas përfundimit të trajtimit mund të vendoset DIU.) Pavarësisht faktit nëse ajo merr apo jo trajtimin e sugjeruar, ofruesi i shërbimit shëndetësor duhet të sigurohet që klientja do të vijë për vizitën e radhës, të ekzaminohet me kujdes për infeksione dhe, nëse nevojitet, të trajtohet menjëherë. Ajo duhet të kthehet menjëherë nëse ka temperaturë apo ndien dhimbje në pjesën e poshtme të abdomenit, ose ka sekrecione të pazakonta vaginale, apo të dyja gjendjet së bashku </w:t>
      </w:r>
    </w:p>
    <w:p w14:paraId="72B8C923" w14:textId="77777777" w:rsidR="00DE6C0B" w:rsidRPr="00200970" w:rsidRDefault="00DE6C0B" w:rsidP="003762E4">
      <w:pPr>
        <w:pBdr>
          <w:top w:val="single" w:sz="4" w:space="1" w:color="auto"/>
          <w:left w:val="single" w:sz="4" w:space="4" w:color="auto"/>
          <w:bottom w:val="single" w:sz="4" w:space="1" w:color="auto"/>
          <w:right w:val="single" w:sz="4" w:space="4" w:color="auto"/>
        </w:pBdr>
        <w:spacing w:before="100" w:beforeAutospacing="1" w:after="100" w:afterAutospacing="1"/>
        <w:rPr>
          <w:rFonts w:ascii="Times New Roman" w:eastAsia="Times New Roman" w:hAnsi="Times New Roman"/>
          <w:lang w:eastAsia="en-GB"/>
        </w:rPr>
      </w:pPr>
      <w:r w:rsidRPr="00200970">
        <w:rPr>
          <w:rFonts w:ascii="Times New Roman" w:eastAsia="Times New Roman" w:hAnsi="Times New Roman"/>
          <w:position w:val="6"/>
          <w:sz w:val="12"/>
          <w:szCs w:val="12"/>
          <w:lang w:eastAsia="en-GB"/>
        </w:rPr>
        <w:t>‡</w:t>
      </w:r>
      <w:r w:rsidRPr="00200970">
        <w:rPr>
          <w:rFonts w:ascii="Times New Roman" w:eastAsia="Times New Roman" w:hAnsi="Times New Roman"/>
          <w:i/>
          <w:iCs/>
          <w:sz w:val="16"/>
          <w:szCs w:val="16"/>
          <w:lang w:eastAsia="en-GB"/>
        </w:rPr>
        <w:t>Çdo femër që mendon se mund të ketë ndonjë IST, duhet të marrë menjëherë kujdes shëndetësor</w:t>
      </w:r>
    </w:p>
    <w:p w14:paraId="36093E60" w14:textId="77777777" w:rsidR="009B3CD2" w:rsidRPr="00200970" w:rsidRDefault="009B3CD2" w:rsidP="009B3CD2">
      <w:pPr>
        <w:spacing w:before="100" w:beforeAutospacing="1" w:after="100" w:afterAutospacing="1"/>
        <w:rPr>
          <w:rFonts w:ascii="Times New Roman" w:eastAsia="Times New Roman" w:hAnsi="Times New Roman"/>
          <w:color w:val="00B050"/>
          <w:lang w:eastAsia="en-GB"/>
        </w:rPr>
      </w:pPr>
      <w:r w:rsidRPr="00200970">
        <w:rPr>
          <w:rFonts w:ascii="Times New Roman" w:eastAsia="Times New Roman" w:hAnsi="Times New Roman"/>
          <w:b/>
          <w:bCs/>
          <w:color w:val="00B050"/>
          <w:sz w:val="28"/>
          <w:szCs w:val="28"/>
          <w:lang w:eastAsia="en-GB"/>
        </w:rPr>
        <w:t xml:space="preserve">Vendosja e DIU </w:t>
      </w:r>
    </w:p>
    <w:tbl>
      <w:tblPr>
        <w:tblStyle w:val="TableGrid"/>
        <w:tblW w:w="0" w:type="auto"/>
        <w:tblLook w:val="04A0" w:firstRow="1" w:lastRow="0" w:firstColumn="1" w:lastColumn="0" w:noHBand="0" w:noVBand="1"/>
      </w:tblPr>
      <w:tblGrid>
        <w:gridCol w:w="2547"/>
        <w:gridCol w:w="6803"/>
      </w:tblGrid>
      <w:tr w:rsidR="009B3CD2" w:rsidRPr="00200970" w14:paraId="13B5DA79" w14:textId="77777777" w:rsidTr="009B3CD2">
        <w:tc>
          <w:tcPr>
            <w:tcW w:w="2547" w:type="dxa"/>
          </w:tcPr>
          <w:p w14:paraId="1BAAA9B1" w14:textId="77777777" w:rsidR="009B3CD2" w:rsidRPr="00200970" w:rsidRDefault="009B3CD2" w:rsidP="009B3CD2">
            <w:pPr>
              <w:pStyle w:val="NormalWeb"/>
            </w:pPr>
            <w:r w:rsidRPr="00200970">
              <w:rPr>
                <w:b/>
                <w:bCs/>
                <w:sz w:val="22"/>
                <w:szCs w:val="22"/>
              </w:rPr>
              <w:t xml:space="preserve">Bisedoni me klienten përpara kryerjes së procedurës </w:t>
            </w:r>
          </w:p>
          <w:p w14:paraId="7D3CA358" w14:textId="77777777" w:rsidR="009B3CD2" w:rsidRPr="00200970" w:rsidRDefault="009B3CD2" w:rsidP="009B3CD2">
            <w:pPr>
              <w:pStyle w:val="NormalWeb"/>
              <w:rPr>
                <w:b/>
                <w:bCs/>
                <w:sz w:val="28"/>
                <w:szCs w:val="28"/>
              </w:rPr>
            </w:pPr>
          </w:p>
        </w:tc>
        <w:tc>
          <w:tcPr>
            <w:tcW w:w="6803" w:type="dxa"/>
          </w:tcPr>
          <w:p w14:paraId="1A536214" w14:textId="77777777" w:rsidR="009B3CD2" w:rsidRPr="00200970" w:rsidRDefault="009B3CD2" w:rsidP="009B3CD2">
            <w:pPr>
              <w:pStyle w:val="NormalWeb"/>
              <w:numPr>
                <w:ilvl w:val="0"/>
                <w:numId w:val="41"/>
              </w:numPr>
            </w:pPr>
            <w:r w:rsidRPr="00200970">
              <w:rPr>
                <w:sz w:val="22"/>
                <w:szCs w:val="22"/>
              </w:rPr>
              <w:t xml:space="preserve">Shpjegojini procedurën e vendosjes së DIU  </w:t>
            </w:r>
          </w:p>
          <w:p w14:paraId="0BE65D87" w14:textId="77777777" w:rsidR="009B3CD2" w:rsidRPr="00200970" w:rsidRDefault="009B3CD2" w:rsidP="009B3CD2">
            <w:pPr>
              <w:pStyle w:val="NormalWeb"/>
              <w:numPr>
                <w:ilvl w:val="0"/>
                <w:numId w:val="41"/>
              </w:numPr>
            </w:pPr>
            <w:r w:rsidRPr="00200970">
              <w:rPr>
                <w:sz w:val="22"/>
                <w:szCs w:val="22"/>
              </w:rPr>
              <w:t xml:space="preserve">Tregojini spekulumin, tenakulumin dhe tubin inserues në paketë. </w:t>
            </w:r>
          </w:p>
          <w:p w14:paraId="1F9EC9BB" w14:textId="77777777" w:rsidR="009B3CD2" w:rsidRPr="00200970" w:rsidRDefault="009B3CD2" w:rsidP="009B3CD2">
            <w:pPr>
              <w:pStyle w:val="NormalWeb"/>
              <w:numPr>
                <w:ilvl w:val="0"/>
                <w:numId w:val="41"/>
              </w:numPr>
            </w:pPr>
            <w:r w:rsidRPr="00200970">
              <w:rPr>
                <w:sz w:val="22"/>
                <w:szCs w:val="22"/>
              </w:rPr>
              <w:t xml:space="preserve">I thoni se do të ndiejë shqetësim dhe krampe gjatë procedurës dhe se kjo është diçka e pritshme. </w:t>
            </w:r>
          </w:p>
          <w:p w14:paraId="29ADBB90" w14:textId="77777777" w:rsidR="009B3CD2" w:rsidRPr="00200970" w:rsidRDefault="009B3CD2" w:rsidP="009B3CD2">
            <w:pPr>
              <w:pStyle w:val="NormalWeb"/>
              <w:numPr>
                <w:ilvl w:val="0"/>
                <w:numId w:val="41"/>
              </w:numPr>
            </w:pPr>
            <w:r w:rsidRPr="00200970">
              <w:rPr>
                <w:sz w:val="22"/>
                <w:szCs w:val="22"/>
              </w:rPr>
              <w:t xml:space="preserve">Kërkojini t`ju tregojë sa herë që do të ndiejë shqetësime apo dhimbje. </w:t>
            </w:r>
          </w:p>
          <w:p w14:paraId="090158BC" w14:textId="77777777" w:rsidR="009B3CD2" w:rsidRPr="00200970" w:rsidRDefault="009B3CD2" w:rsidP="009B3CD2">
            <w:pPr>
              <w:pStyle w:val="NormalWeb"/>
              <w:numPr>
                <w:ilvl w:val="0"/>
                <w:numId w:val="41"/>
              </w:numPr>
            </w:pPr>
            <w:r w:rsidRPr="00200970">
              <w:rPr>
                <w:sz w:val="22"/>
                <w:szCs w:val="22"/>
              </w:rPr>
              <w:t xml:space="preserve">Ibuprofen (200-400 mg), Paracetamol (325-1000 mg) ose analgjezikë të tjerë mund të jepen 30 minuta para se të fillohet me procedurën, me qëllim që të reduktohen krampet dhe dhimbjet. Mos i jepni aspirinë, për shkak se aspirina e ul shpejtësinë e koagulimit gjakut. </w:t>
            </w:r>
          </w:p>
        </w:tc>
      </w:tr>
      <w:tr w:rsidR="009B3CD2" w:rsidRPr="00200970" w14:paraId="3CA54BE1" w14:textId="77777777" w:rsidTr="009B3CD2">
        <w:tc>
          <w:tcPr>
            <w:tcW w:w="2547" w:type="dxa"/>
          </w:tcPr>
          <w:p w14:paraId="428B13F2" w14:textId="77777777" w:rsidR="009B3CD2" w:rsidRPr="00200970" w:rsidRDefault="009B3CD2" w:rsidP="009B3CD2">
            <w:pPr>
              <w:pStyle w:val="NormalWeb"/>
            </w:pPr>
            <w:r w:rsidRPr="00200970">
              <w:rPr>
                <w:b/>
                <w:bCs/>
                <w:sz w:val="22"/>
                <w:szCs w:val="22"/>
              </w:rPr>
              <w:t xml:space="preserve">Bisedoni me klienten gjatë kryerjes së procedurës </w:t>
            </w:r>
          </w:p>
          <w:p w14:paraId="6C890965" w14:textId="77777777" w:rsidR="009B3CD2" w:rsidRPr="00200970" w:rsidRDefault="009B3CD2" w:rsidP="009B3CD2">
            <w:pPr>
              <w:pStyle w:val="NormalWeb"/>
              <w:rPr>
                <w:b/>
                <w:bCs/>
                <w:sz w:val="28"/>
                <w:szCs w:val="28"/>
              </w:rPr>
            </w:pPr>
          </w:p>
        </w:tc>
        <w:tc>
          <w:tcPr>
            <w:tcW w:w="6803" w:type="dxa"/>
          </w:tcPr>
          <w:p w14:paraId="603A69C4" w14:textId="77777777" w:rsidR="009B3CD2" w:rsidRPr="00200970" w:rsidRDefault="009B3CD2" w:rsidP="009B3CD2">
            <w:pPr>
              <w:pStyle w:val="NormalWeb"/>
              <w:numPr>
                <w:ilvl w:val="0"/>
                <w:numId w:val="42"/>
              </w:numPr>
            </w:pPr>
            <w:r w:rsidRPr="00200970">
              <w:rPr>
                <w:sz w:val="22"/>
                <w:szCs w:val="22"/>
              </w:rPr>
              <w:t xml:space="preserve">Tregojini se çfarë po ndodh hap pas hapi dhe qetësojeni. </w:t>
            </w:r>
          </w:p>
          <w:p w14:paraId="3BF86AA1" w14:textId="77777777" w:rsidR="009B3CD2" w:rsidRPr="00200970" w:rsidRDefault="009B3CD2" w:rsidP="009B3CD2">
            <w:pPr>
              <w:pStyle w:val="NormalWeb"/>
              <w:numPr>
                <w:ilvl w:val="0"/>
                <w:numId w:val="42"/>
              </w:numPr>
            </w:pPr>
            <w:r w:rsidRPr="00200970">
              <w:rPr>
                <w:sz w:val="22"/>
                <w:szCs w:val="22"/>
              </w:rPr>
              <w:t xml:space="preserve">Paralajmërojeni përpara çdo hapi se mund të ketë dhimbje ose mund të trembet. </w:t>
            </w:r>
          </w:p>
          <w:p w14:paraId="441F87F1" w14:textId="77777777" w:rsidR="009B3CD2" w:rsidRPr="00200970" w:rsidRDefault="009B3CD2" w:rsidP="009B3CD2">
            <w:pPr>
              <w:pStyle w:val="NormalWeb"/>
              <w:numPr>
                <w:ilvl w:val="0"/>
                <w:numId w:val="42"/>
              </w:numPr>
            </w:pPr>
            <w:r w:rsidRPr="00200970">
              <w:rPr>
                <w:sz w:val="22"/>
                <w:szCs w:val="22"/>
              </w:rPr>
              <w:t xml:space="preserve">Kohë pas kohe pyeteni nëse ka dhimbje. </w:t>
            </w:r>
          </w:p>
          <w:p w14:paraId="08AF0025" w14:textId="77777777" w:rsidR="009B3CD2" w:rsidRPr="00200970" w:rsidRDefault="009B3CD2" w:rsidP="009B3CD2">
            <w:pPr>
              <w:pStyle w:val="NormalWeb"/>
              <w:rPr>
                <w:b/>
                <w:bCs/>
                <w:sz w:val="28"/>
                <w:szCs w:val="28"/>
              </w:rPr>
            </w:pPr>
          </w:p>
        </w:tc>
      </w:tr>
    </w:tbl>
    <w:p w14:paraId="2C5CD8AC" w14:textId="77777777" w:rsidR="009B3CD2" w:rsidRPr="00200970" w:rsidRDefault="009B3CD2" w:rsidP="009B3CD2">
      <w:pPr>
        <w:pStyle w:val="NormalWeb"/>
        <w:rPr>
          <w:b/>
          <w:bCs/>
          <w:sz w:val="28"/>
          <w:szCs w:val="28"/>
        </w:rPr>
      </w:pPr>
    </w:p>
    <w:p w14:paraId="00F10179" w14:textId="77777777" w:rsidR="00194427" w:rsidRPr="00200970" w:rsidRDefault="00194427" w:rsidP="009B3CD2">
      <w:pPr>
        <w:pStyle w:val="NormalWeb"/>
        <w:rPr>
          <w:b/>
          <w:bCs/>
          <w:sz w:val="28"/>
          <w:szCs w:val="28"/>
        </w:rPr>
      </w:pPr>
    </w:p>
    <w:p w14:paraId="38D24145" w14:textId="77777777" w:rsidR="009B3CD2" w:rsidRPr="00200970" w:rsidRDefault="009B3CD2" w:rsidP="009B3CD2">
      <w:pPr>
        <w:pStyle w:val="NormalWeb"/>
        <w:rPr>
          <w:color w:val="00B050"/>
        </w:rPr>
      </w:pPr>
      <w:r w:rsidRPr="00200970">
        <w:rPr>
          <w:b/>
          <w:bCs/>
          <w:color w:val="00B050"/>
          <w:sz w:val="28"/>
          <w:szCs w:val="28"/>
        </w:rPr>
        <w:t xml:space="preserve">Heqja e dispozitivit intrauterin </w:t>
      </w:r>
    </w:p>
    <w:p w14:paraId="751EC463" w14:textId="77777777" w:rsidR="009B3CD2" w:rsidRPr="00200970" w:rsidRDefault="009B3CD2" w:rsidP="00194427">
      <w:pPr>
        <w:pStyle w:val="NormalWeb"/>
        <w:pBdr>
          <w:top w:val="single" w:sz="4" w:space="1" w:color="auto"/>
          <w:left w:val="single" w:sz="4" w:space="4" w:color="auto"/>
          <w:bottom w:val="single" w:sz="4" w:space="1" w:color="auto"/>
          <w:right w:val="single" w:sz="4" w:space="4" w:color="auto"/>
        </w:pBdr>
      </w:pPr>
      <w:r w:rsidRPr="00200970">
        <w:rPr>
          <w:b/>
          <w:bCs/>
          <w:sz w:val="22"/>
          <w:szCs w:val="22"/>
        </w:rPr>
        <w:t xml:space="preserve">E RËNDËSISHME: </w:t>
      </w:r>
      <w:r w:rsidRPr="00200970">
        <w:rPr>
          <w:sz w:val="22"/>
          <w:szCs w:val="22"/>
        </w:rPr>
        <w:t xml:space="preserve">Ofruesi i shërbimeve shëndetësore nuk duhet të refuzo- jë apo të shtyjë kohën e heqjes së DIU kur një kliente e kërkon këtë, pavarë- sisht nga arsyet që ka, qofshin ato personale apo mjekësore. I gjithë personeli duhet të kuptojë dhe të bjerë dakord se nuk duhet t`i bëhet presion ose ta detyrojë të vazhdojë të përdorë DIU. </w:t>
      </w:r>
    </w:p>
    <w:p w14:paraId="38610AD8" w14:textId="77777777" w:rsidR="009B3CD2" w:rsidRPr="00200970" w:rsidRDefault="009B3CD2" w:rsidP="00194427">
      <w:pPr>
        <w:pStyle w:val="NormalWeb"/>
        <w:pBdr>
          <w:top w:val="single" w:sz="4" w:space="1" w:color="auto"/>
          <w:left w:val="single" w:sz="4" w:space="4" w:color="auto"/>
          <w:bottom w:val="single" w:sz="4" w:space="1" w:color="auto"/>
          <w:right w:val="single" w:sz="4" w:space="4" w:color="auto"/>
        </w:pBdr>
      </w:pPr>
      <w:r w:rsidRPr="00200970">
        <w:rPr>
          <w:sz w:val="22"/>
          <w:szCs w:val="22"/>
        </w:rPr>
        <w:lastRenderedPageBreak/>
        <w:t xml:space="preserve">Nëse efektet anësore i duken të vështira për t’u përballuar, bisedoni për problemet që po përjeton. Bisedoni me të nëse parapëlqen të menaxhojë problemet apo kërkon heqjen e menjëhershme të DIU. </w:t>
      </w:r>
    </w:p>
    <w:p w14:paraId="7DE9C420" w14:textId="77777777" w:rsidR="009B3CD2" w:rsidRPr="00200970" w:rsidRDefault="009B3CD2" w:rsidP="00194427">
      <w:pPr>
        <w:pStyle w:val="NormalWeb"/>
        <w:pBdr>
          <w:top w:val="single" w:sz="4" w:space="1" w:color="auto"/>
          <w:left w:val="single" w:sz="4" w:space="4" w:color="auto"/>
          <w:bottom w:val="single" w:sz="4" w:space="1" w:color="auto"/>
          <w:right w:val="single" w:sz="4" w:space="4" w:color="auto"/>
        </w:pBdr>
        <w:rPr>
          <w:sz w:val="22"/>
          <w:szCs w:val="22"/>
        </w:rPr>
      </w:pPr>
      <w:r w:rsidRPr="00200970">
        <w:rPr>
          <w:sz w:val="22"/>
          <w:szCs w:val="22"/>
        </w:rPr>
        <w:t xml:space="preserve">Zakonisht, heqja e DIU është e thjeshtë. Ajo mund të bëhet në çdo kohë të muajit. Heqja mund të jetë më e lehtë kur gruaja është me cikël menstrual, kur cerviksi është vetvetiu i zbutur. Në rastet e perforacionit të uterusit, ose nëse heqja nuk është e lehtë, referojeni klienten te ndonjë mjek me përvojë në klinikë, i cili mund të zbatojë një teknikë të përshtatshme për heqjen e DIU. </w:t>
      </w:r>
    </w:p>
    <w:p w14:paraId="0C1600A8" w14:textId="77777777" w:rsidR="00194427" w:rsidRPr="00200970" w:rsidRDefault="00194427" w:rsidP="00194427">
      <w:pPr>
        <w:pStyle w:val="NormalWeb"/>
        <w:pBdr>
          <w:top w:val="single" w:sz="4" w:space="1" w:color="auto"/>
          <w:left w:val="single" w:sz="4" w:space="4" w:color="auto"/>
          <w:bottom w:val="single" w:sz="4" w:space="1" w:color="auto"/>
          <w:right w:val="single" w:sz="4" w:space="4" w:color="auto"/>
        </w:pBdr>
      </w:pPr>
      <w:r w:rsidRPr="00200970">
        <w:rPr>
          <w:b/>
          <w:bCs/>
        </w:rPr>
        <w:t xml:space="preserve">Shpjegimi i procedurës për heqjen e DIU </w:t>
      </w:r>
    </w:p>
    <w:p w14:paraId="4323D86A" w14:textId="77777777" w:rsidR="00194427" w:rsidRPr="00200970" w:rsidRDefault="00194427" w:rsidP="00194427">
      <w:pPr>
        <w:pStyle w:val="NormalWeb"/>
        <w:pBdr>
          <w:top w:val="single" w:sz="4" w:space="1" w:color="auto"/>
          <w:left w:val="single" w:sz="4" w:space="4" w:color="auto"/>
          <w:bottom w:val="single" w:sz="4" w:space="1" w:color="auto"/>
          <w:right w:val="single" w:sz="4" w:space="4" w:color="auto"/>
        </w:pBdr>
      </w:pPr>
      <w:r w:rsidRPr="00200970">
        <w:rPr>
          <w:sz w:val="22"/>
          <w:szCs w:val="22"/>
        </w:rPr>
        <w:t xml:space="preserve">Përpara se t’ia hiqni DIU, shpjegojini se çfarë do të ndodhë gjatë procesit të heqjes: </w:t>
      </w:r>
    </w:p>
    <w:p w14:paraId="51323ADD" w14:textId="77777777" w:rsidR="00194427" w:rsidRPr="00200970" w:rsidRDefault="00194427" w:rsidP="00194427">
      <w:pPr>
        <w:pStyle w:val="NormalWeb"/>
        <w:pBdr>
          <w:top w:val="single" w:sz="4" w:space="1" w:color="auto"/>
          <w:left w:val="single" w:sz="4" w:space="4" w:color="auto"/>
          <w:bottom w:val="single" w:sz="4" w:space="1" w:color="auto"/>
          <w:right w:val="single" w:sz="4" w:space="4" w:color="auto"/>
        </w:pBdr>
      </w:pPr>
      <w:r w:rsidRPr="00200970">
        <w:rPr>
          <w:sz w:val="22"/>
          <w:szCs w:val="22"/>
          <w:lang w:val="en-GB"/>
        </w:rPr>
        <w:t>-</w:t>
      </w:r>
      <w:r w:rsidRPr="00200970">
        <w:rPr>
          <w:sz w:val="22"/>
          <w:szCs w:val="22"/>
        </w:rPr>
        <w:t xml:space="preserve">Ofruesi i shërbimit shëndetësor fut spekulumin për të parë cerviksin dhe fijet e DIU dhe me kujdes e pastron cerviksin dhe vaginën, me solucion antiseptik, si për shembull, me jod. </w:t>
      </w:r>
    </w:p>
    <w:p w14:paraId="0F0920C1" w14:textId="77777777" w:rsidR="00194427" w:rsidRPr="00200970" w:rsidRDefault="00194427" w:rsidP="00194427">
      <w:pPr>
        <w:pStyle w:val="NormalWeb"/>
        <w:pBdr>
          <w:top w:val="single" w:sz="4" w:space="1" w:color="auto"/>
          <w:left w:val="single" w:sz="4" w:space="4" w:color="auto"/>
          <w:bottom w:val="single" w:sz="4" w:space="1" w:color="auto"/>
          <w:right w:val="single" w:sz="4" w:space="4" w:color="auto"/>
        </w:pBdr>
      </w:pPr>
      <w:r w:rsidRPr="00200970">
        <w:rPr>
          <w:sz w:val="22"/>
          <w:szCs w:val="22"/>
          <w:lang w:val="en-GB"/>
        </w:rPr>
        <w:t>-</w:t>
      </w:r>
      <w:r w:rsidRPr="00200970">
        <w:rPr>
          <w:sz w:val="22"/>
          <w:szCs w:val="22"/>
        </w:rPr>
        <w:t xml:space="preserve">Ofruesi i shërbimit shëndetësor kërkon nga klientja që të marrë frymë ngadalë, thellë dhe të qetësohet. Gruaja duhet të tregojë nëse ndien dhimbje gjatë procedurës. </w:t>
      </w:r>
    </w:p>
    <w:p w14:paraId="6C3A583D" w14:textId="77777777" w:rsidR="00194427" w:rsidRPr="00200970" w:rsidRDefault="00194427" w:rsidP="00194427">
      <w:pPr>
        <w:pStyle w:val="NormalWeb"/>
        <w:pBdr>
          <w:top w:val="single" w:sz="4" w:space="1" w:color="auto"/>
          <w:left w:val="single" w:sz="4" w:space="4" w:color="auto"/>
          <w:bottom w:val="single" w:sz="4" w:space="1" w:color="auto"/>
          <w:right w:val="single" w:sz="4" w:space="4" w:color="auto"/>
        </w:pBdr>
      </w:pPr>
      <w:r w:rsidRPr="00200970">
        <w:rPr>
          <w:sz w:val="22"/>
          <w:szCs w:val="22"/>
          <w:lang w:val="en-GB"/>
        </w:rPr>
        <w:t>-</w:t>
      </w:r>
      <w:r w:rsidRPr="00200970">
        <w:rPr>
          <w:sz w:val="22"/>
          <w:szCs w:val="22"/>
        </w:rPr>
        <w:t xml:space="preserve">Me një klem, ofruesi i shërbimit shëndetësor i tërheq ngadalë dhe me kujdes fijet e DIU, derisa ajo të dalë krejtësisht jashtë cerviksit. </w:t>
      </w:r>
    </w:p>
    <w:p w14:paraId="15580AFB" w14:textId="77777777" w:rsidR="00194427" w:rsidRPr="00200970" w:rsidRDefault="00194427" w:rsidP="00194427">
      <w:pPr>
        <w:pStyle w:val="Heading1"/>
        <w:rPr>
          <w:rFonts w:ascii="Times New Roman" w:hAnsi="Times New Roman"/>
          <w:b w:val="0"/>
          <w:color w:val="auto"/>
          <w:sz w:val="24"/>
          <w:szCs w:val="24"/>
          <w:lang w:val="sq-AL"/>
        </w:rPr>
      </w:pPr>
    </w:p>
    <w:p w14:paraId="6DAA0B88" w14:textId="77777777" w:rsidR="00B66B30" w:rsidRPr="00200970" w:rsidRDefault="00B66B30" w:rsidP="00334219">
      <w:pPr>
        <w:pStyle w:val="Heading1"/>
        <w:rPr>
          <w:rFonts w:ascii="Times New Roman" w:hAnsi="Times New Roman"/>
          <w:b w:val="0"/>
          <w:color w:val="auto"/>
          <w:sz w:val="24"/>
          <w:szCs w:val="24"/>
          <w:lang w:val="sq-AL"/>
        </w:rPr>
      </w:pPr>
      <w:r w:rsidRPr="00200970">
        <w:rPr>
          <w:rFonts w:ascii="Times New Roman" w:hAnsi="Times New Roman"/>
          <w:b w:val="0"/>
          <w:color w:val="auto"/>
          <w:sz w:val="24"/>
          <w:szCs w:val="24"/>
          <w:lang w:val="sq-AL"/>
        </w:rPr>
        <w:t>BIBLIOGRAFIA</w:t>
      </w:r>
      <w:bookmarkEnd w:id="31"/>
    </w:p>
    <w:p w14:paraId="2F896422" w14:textId="77777777" w:rsidR="00334219" w:rsidRPr="00200970" w:rsidRDefault="00334219" w:rsidP="00334219">
      <w:pPr>
        <w:pStyle w:val="xmsolistparagraph"/>
        <w:numPr>
          <w:ilvl w:val="0"/>
          <w:numId w:val="20"/>
        </w:numPr>
        <w:shd w:val="clear" w:color="auto" w:fill="FFFFFF"/>
        <w:spacing w:before="0" w:beforeAutospacing="0" w:after="0" w:afterAutospacing="0"/>
        <w:jc w:val="both"/>
        <w:rPr>
          <w:color w:val="000000"/>
          <w:lang w:val="sq-AL"/>
        </w:rPr>
      </w:pPr>
      <w:r w:rsidRPr="00200970">
        <w:rPr>
          <w:color w:val="000000"/>
          <w:lang w:val="sq-AL"/>
        </w:rPr>
        <w:t>WHO 2012</w:t>
      </w:r>
      <w:r w:rsidR="00621876" w:rsidRPr="00200970">
        <w:rPr>
          <w:color w:val="000000"/>
          <w:lang w:val="sq-AL"/>
        </w:rPr>
        <w:t>,</w:t>
      </w:r>
      <w:r w:rsidRPr="00200970">
        <w:rPr>
          <w:color w:val="000000"/>
          <w:lang w:val="sq-AL"/>
        </w:rPr>
        <w:t xml:space="preserve"> </w:t>
      </w:r>
      <w:r w:rsidRPr="00200970">
        <w:rPr>
          <w:i/>
          <w:color w:val="000000"/>
          <w:lang w:val="sq-AL"/>
        </w:rPr>
        <w:t xml:space="preserve">A guide to family planning for community health Workers and their </w:t>
      </w:r>
      <w:r w:rsidR="00621876" w:rsidRPr="00200970">
        <w:rPr>
          <w:i/>
          <w:color w:val="000000"/>
          <w:lang w:val="sq-AL"/>
        </w:rPr>
        <w:t>klient.</w:t>
      </w:r>
    </w:p>
    <w:p w14:paraId="44D32C6A" w14:textId="77777777" w:rsidR="00334219" w:rsidRPr="00200970" w:rsidRDefault="00334219" w:rsidP="00334219">
      <w:pPr>
        <w:pStyle w:val="xmsolistparagraph"/>
        <w:numPr>
          <w:ilvl w:val="0"/>
          <w:numId w:val="20"/>
        </w:numPr>
        <w:shd w:val="clear" w:color="auto" w:fill="FFFFFF"/>
        <w:spacing w:before="0" w:beforeAutospacing="0" w:after="0" w:afterAutospacing="0"/>
        <w:jc w:val="both"/>
        <w:rPr>
          <w:color w:val="000000"/>
          <w:lang w:val="sq-AL"/>
        </w:rPr>
      </w:pPr>
      <w:r w:rsidRPr="00200970">
        <w:rPr>
          <w:i/>
          <w:color w:val="000000"/>
          <w:lang w:val="sq-AL"/>
        </w:rPr>
        <w:t>The Balanced Counseling Strategy: A Toolkit for Family Planning Service Providers</w:t>
      </w:r>
      <w:r w:rsidRPr="00200970">
        <w:rPr>
          <w:color w:val="000000"/>
          <w:lang w:val="sq-AL"/>
        </w:rPr>
        <w:t>,</w:t>
      </w:r>
      <w:r w:rsidRPr="00200970">
        <w:rPr>
          <w:rStyle w:val="apple-converted-space"/>
          <w:color w:val="000000"/>
          <w:lang w:val="sq-AL"/>
        </w:rPr>
        <w:t> </w:t>
      </w:r>
      <w:r w:rsidRPr="00200970">
        <w:rPr>
          <w:color w:val="000000"/>
          <w:lang w:val="sq-AL"/>
        </w:rPr>
        <w:t>León et al., Washington, DC: Population Council.</w:t>
      </w:r>
    </w:p>
    <w:p w14:paraId="745BC3F5" w14:textId="77777777" w:rsidR="00334219" w:rsidRPr="00200970" w:rsidRDefault="00334219" w:rsidP="00334219">
      <w:pPr>
        <w:pStyle w:val="xmsolistparagraph"/>
        <w:numPr>
          <w:ilvl w:val="0"/>
          <w:numId w:val="20"/>
        </w:numPr>
        <w:shd w:val="clear" w:color="auto" w:fill="FFFFFF"/>
        <w:spacing w:before="0" w:beforeAutospacing="0" w:after="0" w:afterAutospacing="0"/>
        <w:jc w:val="both"/>
        <w:rPr>
          <w:color w:val="000000"/>
          <w:lang w:val="sq-AL"/>
        </w:rPr>
      </w:pPr>
      <w:r w:rsidRPr="00200970">
        <w:rPr>
          <w:i/>
          <w:color w:val="000000"/>
          <w:lang w:val="sq-AL"/>
        </w:rPr>
        <w:t>National Guideline for Family Planning Services in Ethiopia</w:t>
      </w:r>
      <w:r w:rsidRPr="00200970">
        <w:rPr>
          <w:color w:val="000000"/>
          <w:lang w:val="sq-AL"/>
        </w:rPr>
        <w:t>, MOH 2011</w:t>
      </w:r>
      <w:r w:rsidR="00621876" w:rsidRPr="00200970">
        <w:rPr>
          <w:color w:val="000000"/>
          <w:lang w:val="sq-AL"/>
        </w:rPr>
        <w:t>.</w:t>
      </w:r>
    </w:p>
    <w:p w14:paraId="7F798BF4" w14:textId="77777777" w:rsidR="00334219" w:rsidRPr="00200970" w:rsidRDefault="00334219" w:rsidP="00334219">
      <w:pPr>
        <w:pStyle w:val="xmsolistparagraph"/>
        <w:numPr>
          <w:ilvl w:val="0"/>
          <w:numId w:val="20"/>
        </w:numPr>
        <w:shd w:val="clear" w:color="auto" w:fill="FFFFFF"/>
        <w:spacing w:before="0" w:beforeAutospacing="0" w:after="0" w:afterAutospacing="0"/>
        <w:jc w:val="both"/>
        <w:rPr>
          <w:color w:val="000000"/>
          <w:lang w:val="sq-AL"/>
        </w:rPr>
      </w:pPr>
      <w:r w:rsidRPr="00200970">
        <w:rPr>
          <w:i/>
          <w:color w:val="000000"/>
          <w:lang w:val="sq-AL"/>
        </w:rPr>
        <w:t xml:space="preserve">Elements of Family Planning </w:t>
      </w:r>
      <w:r w:rsidR="00BE3E72" w:rsidRPr="00200970">
        <w:rPr>
          <w:i/>
          <w:color w:val="000000"/>
          <w:lang w:val="sq-AL"/>
        </w:rPr>
        <w:t>Counseling</w:t>
      </w:r>
      <w:r w:rsidRPr="00200970">
        <w:rPr>
          <w:i/>
          <w:color w:val="000000"/>
          <w:lang w:val="sq-AL"/>
        </w:rPr>
        <w:t xml:space="preserve"> and Reproductive Rights</w:t>
      </w:r>
      <w:r w:rsidR="00621876" w:rsidRPr="00200970">
        <w:rPr>
          <w:color w:val="000000"/>
          <w:lang w:val="sq-AL"/>
        </w:rPr>
        <w:t>,</w:t>
      </w:r>
      <w:r w:rsidRPr="00200970">
        <w:rPr>
          <w:color w:val="000000"/>
          <w:lang w:val="sq-AL"/>
        </w:rPr>
        <w:t xml:space="preserve"> Mario Festin Lead Specialist, </w:t>
      </w:r>
      <w:r w:rsidRPr="00200970">
        <w:rPr>
          <w:i/>
          <w:color w:val="000000"/>
          <w:lang w:val="sq-AL"/>
        </w:rPr>
        <w:t>Promoting Family Planning Department of Reproductive Health and Research</w:t>
      </w:r>
      <w:r w:rsidR="00621876" w:rsidRPr="00200970">
        <w:rPr>
          <w:color w:val="000000"/>
          <w:lang w:val="sq-AL"/>
        </w:rPr>
        <w:t>,</w:t>
      </w:r>
      <w:r w:rsidRPr="00200970">
        <w:rPr>
          <w:color w:val="000000"/>
          <w:lang w:val="sq-AL"/>
        </w:rPr>
        <w:t xml:space="preserve"> World Health Organization, </w:t>
      </w:r>
      <w:r w:rsidRPr="00200970">
        <w:rPr>
          <w:i/>
          <w:color w:val="000000"/>
          <w:lang w:val="sq-AL"/>
        </w:rPr>
        <w:t>Training Course in Sexual and Reproductive Health Research</w:t>
      </w:r>
      <w:r w:rsidR="00621876" w:rsidRPr="00200970">
        <w:rPr>
          <w:i/>
          <w:color w:val="000000"/>
          <w:lang w:val="sq-AL"/>
        </w:rPr>
        <w:t>,</w:t>
      </w:r>
      <w:r w:rsidRPr="00200970">
        <w:rPr>
          <w:color w:val="000000"/>
          <w:lang w:val="sq-AL"/>
        </w:rPr>
        <w:t xml:space="preserve"> Geneva 2012</w:t>
      </w:r>
      <w:r w:rsidR="00621876" w:rsidRPr="00200970">
        <w:rPr>
          <w:color w:val="000000"/>
          <w:lang w:val="sq-AL"/>
        </w:rPr>
        <w:t>.</w:t>
      </w:r>
    </w:p>
    <w:p w14:paraId="74FB1CE1" w14:textId="77777777" w:rsidR="00334219" w:rsidRPr="00200970" w:rsidRDefault="00334219" w:rsidP="00334219">
      <w:pPr>
        <w:pStyle w:val="xmsolistparagraph"/>
        <w:numPr>
          <w:ilvl w:val="0"/>
          <w:numId w:val="20"/>
        </w:numPr>
        <w:shd w:val="clear" w:color="auto" w:fill="FFFFFF"/>
        <w:spacing w:before="0" w:beforeAutospacing="0" w:after="0" w:afterAutospacing="0"/>
        <w:jc w:val="both"/>
        <w:rPr>
          <w:color w:val="000000"/>
          <w:lang w:val="sq-AL"/>
        </w:rPr>
      </w:pPr>
      <w:r w:rsidRPr="00200970">
        <w:rPr>
          <w:i/>
          <w:color w:val="000000"/>
          <w:lang w:val="sq-AL"/>
        </w:rPr>
        <w:t>Clinical protocol family planning</w:t>
      </w:r>
      <w:r w:rsidRPr="00200970">
        <w:rPr>
          <w:color w:val="000000"/>
          <w:lang w:val="sq-AL"/>
        </w:rPr>
        <w:t xml:space="preserve">, Ministry of Health </w:t>
      </w:r>
      <w:r w:rsidR="00BE3E72" w:rsidRPr="00200970">
        <w:rPr>
          <w:color w:val="000000"/>
          <w:lang w:val="sq-AL"/>
        </w:rPr>
        <w:t>Ukraine</w:t>
      </w:r>
      <w:r w:rsidRPr="00200970">
        <w:rPr>
          <w:color w:val="000000"/>
          <w:lang w:val="sq-AL"/>
        </w:rPr>
        <w:t xml:space="preserve"> 2006</w:t>
      </w:r>
      <w:r w:rsidR="00621876" w:rsidRPr="00200970">
        <w:rPr>
          <w:color w:val="000000"/>
          <w:lang w:val="sq-AL"/>
        </w:rPr>
        <w:t>.</w:t>
      </w:r>
    </w:p>
    <w:p w14:paraId="608FCCB6" w14:textId="77777777" w:rsidR="00334219" w:rsidRPr="00200970" w:rsidRDefault="00334219" w:rsidP="00334219">
      <w:pPr>
        <w:pStyle w:val="xmsolistparagraph"/>
        <w:numPr>
          <w:ilvl w:val="0"/>
          <w:numId w:val="20"/>
        </w:numPr>
        <w:shd w:val="clear" w:color="auto" w:fill="FFFFFF"/>
        <w:spacing w:before="0" w:beforeAutospacing="0" w:after="0" w:afterAutospacing="0"/>
        <w:jc w:val="both"/>
        <w:rPr>
          <w:color w:val="000000"/>
          <w:lang w:val="sq-AL"/>
        </w:rPr>
      </w:pPr>
      <w:r w:rsidRPr="00200970">
        <w:rPr>
          <w:i/>
          <w:color w:val="000000"/>
          <w:lang w:val="sq-AL"/>
        </w:rPr>
        <w:t>Family planning A global handbook for health care provider</w:t>
      </w:r>
      <w:r w:rsidRPr="00200970">
        <w:rPr>
          <w:color w:val="000000"/>
          <w:lang w:val="sq-AL"/>
        </w:rPr>
        <w:t>, revisited version 2011. A WHO Family Planning Cornerstone</w:t>
      </w:r>
      <w:r w:rsidR="00621876" w:rsidRPr="00200970">
        <w:rPr>
          <w:color w:val="000000"/>
          <w:lang w:val="sq-AL"/>
        </w:rPr>
        <w:t>.</w:t>
      </w:r>
    </w:p>
    <w:p w14:paraId="07AD4E64" w14:textId="77777777" w:rsidR="00334219" w:rsidRPr="00200970" w:rsidRDefault="00334219" w:rsidP="00334219">
      <w:pPr>
        <w:pStyle w:val="xmsolistparagraph"/>
        <w:numPr>
          <w:ilvl w:val="0"/>
          <w:numId w:val="20"/>
        </w:numPr>
        <w:shd w:val="clear" w:color="auto" w:fill="FFFFFF"/>
        <w:spacing w:before="0" w:beforeAutospacing="0" w:after="0" w:afterAutospacing="0"/>
        <w:jc w:val="both"/>
        <w:rPr>
          <w:color w:val="000000"/>
          <w:lang w:val="sq-AL"/>
        </w:rPr>
      </w:pPr>
      <w:r w:rsidRPr="00200970">
        <w:rPr>
          <w:i/>
          <w:color w:val="000000"/>
          <w:lang w:val="sq-AL"/>
        </w:rPr>
        <w:t>National Family Planning/Reproductive Health Service Protocols</w:t>
      </w:r>
      <w:r w:rsidRPr="00200970">
        <w:rPr>
          <w:color w:val="000000"/>
          <w:lang w:val="sq-AL"/>
        </w:rPr>
        <w:t>. Revised edition 2009 Federal Ministry of Health Nigeria</w:t>
      </w:r>
      <w:r w:rsidR="00621876" w:rsidRPr="00200970">
        <w:rPr>
          <w:color w:val="000000"/>
          <w:lang w:val="sq-AL"/>
        </w:rPr>
        <w:t>.</w:t>
      </w:r>
    </w:p>
    <w:p w14:paraId="1EA517DD" w14:textId="77777777" w:rsidR="00334219" w:rsidRPr="00200970" w:rsidRDefault="00334219" w:rsidP="00334219">
      <w:pPr>
        <w:pStyle w:val="xmsolistparagraph"/>
        <w:numPr>
          <w:ilvl w:val="0"/>
          <w:numId w:val="20"/>
        </w:numPr>
        <w:shd w:val="clear" w:color="auto" w:fill="FFFFFF"/>
        <w:spacing w:before="0" w:beforeAutospacing="0" w:after="0" w:afterAutospacing="0"/>
        <w:jc w:val="both"/>
        <w:rPr>
          <w:color w:val="000000"/>
          <w:lang w:val="sq-AL"/>
        </w:rPr>
      </w:pPr>
      <w:r w:rsidRPr="00200970">
        <w:rPr>
          <w:color w:val="000000"/>
          <w:lang w:val="sq-AL"/>
        </w:rPr>
        <w:t>The ACQUIRE Project. 2008.</w:t>
      </w:r>
      <w:r w:rsidRPr="00200970">
        <w:rPr>
          <w:rStyle w:val="apple-converted-space"/>
          <w:color w:val="000000"/>
          <w:lang w:val="sq-AL"/>
        </w:rPr>
        <w:t> </w:t>
      </w:r>
      <w:r w:rsidRPr="00200970">
        <w:rPr>
          <w:i/>
          <w:iCs/>
          <w:color w:val="000000"/>
          <w:lang w:val="sq-AL"/>
        </w:rPr>
        <w:t>Counseling for effective use of family planning.Participant handbook</w:t>
      </w:r>
      <w:r w:rsidRPr="00200970">
        <w:rPr>
          <w:color w:val="000000"/>
          <w:lang w:val="sq-AL"/>
        </w:rPr>
        <w:t>.</w:t>
      </w:r>
      <w:r w:rsidRPr="00200970">
        <w:rPr>
          <w:rStyle w:val="apple-converted-space"/>
          <w:color w:val="000000"/>
          <w:lang w:val="sq-AL"/>
        </w:rPr>
        <w:t> </w:t>
      </w:r>
      <w:r w:rsidR="00BE3E72" w:rsidRPr="00200970">
        <w:rPr>
          <w:color w:val="000000"/>
          <w:lang w:val="sq-AL"/>
        </w:rPr>
        <w:t xml:space="preserve">New </w:t>
      </w:r>
      <w:r w:rsidRPr="00200970">
        <w:rPr>
          <w:color w:val="000000"/>
          <w:lang w:val="sq-AL"/>
        </w:rPr>
        <w:t>York: Engender</w:t>
      </w:r>
      <w:r w:rsidR="00621876" w:rsidRPr="00200970">
        <w:rPr>
          <w:color w:val="000000"/>
          <w:lang w:val="sq-AL"/>
        </w:rPr>
        <w:t xml:space="preserve"> </w:t>
      </w:r>
      <w:r w:rsidRPr="00200970">
        <w:rPr>
          <w:color w:val="000000"/>
          <w:lang w:val="sq-AL"/>
        </w:rPr>
        <w:t>Health/The ACQUIRE Project</w:t>
      </w:r>
      <w:r w:rsidR="00621876" w:rsidRPr="00200970">
        <w:rPr>
          <w:color w:val="000000"/>
          <w:lang w:val="sq-AL"/>
        </w:rPr>
        <w:t>.</w:t>
      </w:r>
    </w:p>
    <w:p w14:paraId="3E914257" w14:textId="77777777" w:rsidR="00334219" w:rsidRPr="00200970" w:rsidRDefault="00334219" w:rsidP="00334219">
      <w:pPr>
        <w:pStyle w:val="xmsolistparagraph"/>
        <w:numPr>
          <w:ilvl w:val="0"/>
          <w:numId w:val="20"/>
        </w:numPr>
        <w:shd w:val="clear" w:color="auto" w:fill="FFFFFF"/>
        <w:spacing w:before="0" w:beforeAutospacing="0" w:after="0" w:afterAutospacing="0"/>
        <w:jc w:val="both"/>
        <w:rPr>
          <w:color w:val="000000"/>
          <w:lang w:val="sq-AL"/>
        </w:rPr>
      </w:pPr>
      <w:r w:rsidRPr="00200970">
        <w:rPr>
          <w:i/>
          <w:color w:val="000000"/>
          <w:lang w:val="sq-AL"/>
        </w:rPr>
        <w:t>Decision-Making Tool for Family Planning Clients and Providers World Health Organization (WHO)</w:t>
      </w:r>
      <w:r w:rsidRPr="00200970">
        <w:rPr>
          <w:color w:val="000000"/>
          <w:lang w:val="sq-AL"/>
        </w:rPr>
        <w:t>.</w:t>
      </w:r>
      <w:r w:rsidR="00621876" w:rsidRPr="00200970">
        <w:rPr>
          <w:color w:val="000000"/>
          <w:lang w:val="sq-AL"/>
        </w:rPr>
        <w:t xml:space="preserve"> </w:t>
      </w:r>
      <w:r w:rsidRPr="00200970">
        <w:rPr>
          <w:color w:val="000000"/>
          <w:lang w:val="sq-AL"/>
        </w:rPr>
        <w:t>2005 ISBN 92 4 159322</w:t>
      </w:r>
      <w:r w:rsidR="00621876" w:rsidRPr="00200970">
        <w:rPr>
          <w:color w:val="000000"/>
          <w:lang w:val="sq-AL"/>
        </w:rPr>
        <w:t xml:space="preserve"> 9 (NLM Classification: WA 550).</w:t>
      </w:r>
    </w:p>
    <w:p w14:paraId="65AAE144" w14:textId="77777777" w:rsidR="00334219" w:rsidRPr="00200970" w:rsidRDefault="00334219" w:rsidP="00BE3E72">
      <w:pPr>
        <w:pStyle w:val="xmsolistparagraph"/>
        <w:numPr>
          <w:ilvl w:val="0"/>
          <w:numId w:val="20"/>
        </w:numPr>
        <w:shd w:val="clear" w:color="auto" w:fill="FFFFFF"/>
        <w:spacing w:before="0" w:beforeAutospacing="0" w:after="0" w:afterAutospacing="0"/>
        <w:jc w:val="both"/>
        <w:rPr>
          <w:color w:val="000000"/>
          <w:lang w:val="sq-AL"/>
        </w:rPr>
      </w:pPr>
      <w:r w:rsidRPr="00200970">
        <w:rPr>
          <w:i/>
          <w:color w:val="000000"/>
          <w:lang w:val="sq-AL"/>
        </w:rPr>
        <w:t>Sh</w:t>
      </w:r>
      <w:r w:rsidR="00BE3E72" w:rsidRPr="00200970">
        <w:rPr>
          <w:i/>
          <w:color w:val="000000"/>
          <w:lang w:val="sq-AL"/>
        </w:rPr>
        <w:t>ë</w:t>
      </w:r>
      <w:r w:rsidRPr="00200970">
        <w:rPr>
          <w:i/>
          <w:color w:val="000000"/>
          <w:lang w:val="sq-AL"/>
        </w:rPr>
        <w:t>ndeti</w:t>
      </w:r>
      <w:r w:rsidR="00621876" w:rsidRPr="00200970">
        <w:rPr>
          <w:i/>
          <w:color w:val="000000"/>
          <w:lang w:val="sq-AL"/>
        </w:rPr>
        <w:t xml:space="preserve"> r</w:t>
      </w:r>
      <w:r w:rsidRPr="00200970">
        <w:rPr>
          <w:i/>
          <w:color w:val="000000"/>
          <w:lang w:val="sq-AL"/>
        </w:rPr>
        <w:t>iprodhues, Praktik</w:t>
      </w:r>
      <w:r w:rsidR="00621876" w:rsidRPr="00200970">
        <w:rPr>
          <w:i/>
          <w:color w:val="000000"/>
          <w:lang w:val="sq-AL"/>
        </w:rPr>
        <w:t xml:space="preserve"> </w:t>
      </w:r>
      <w:r w:rsidRPr="00200970">
        <w:rPr>
          <w:i/>
          <w:color w:val="000000"/>
          <w:lang w:val="sq-AL"/>
        </w:rPr>
        <w:t>dhe</w:t>
      </w:r>
      <w:r w:rsidR="00621876" w:rsidRPr="00200970">
        <w:rPr>
          <w:i/>
          <w:color w:val="000000"/>
          <w:lang w:val="sq-AL"/>
        </w:rPr>
        <w:t xml:space="preserve"> </w:t>
      </w:r>
      <w:r w:rsidR="00BE3E72" w:rsidRPr="00200970">
        <w:rPr>
          <w:i/>
          <w:color w:val="000000"/>
          <w:lang w:val="sq-AL"/>
        </w:rPr>
        <w:t>Udhërrëfyes</w:t>
      </w:r>
      <w:r w:rsidR="00621876" w:rsidRPr="00200970">
        <w:rPr>
          <w:i/>
          <w:color w:val="000000"/>
          <w:lang w:val="sq-AL"/>
        </w:rPr>
        <w:t>,</w:t>
      </w:r>
      <w:r w:rsidR="00621876" w:rsidRPr="00200970">
        <w:rPr>
          <w:color w:val="000000"/>
          <w:lang w:val="sq-AL"/>
        </w:rPr>
        <w:t xml:space="preserve"> </w:t>
      </w:r>
      <w:r w:rsidRPr="00200970">
        <w:rPr>
          <w:color w:val="000000"/>
          <w:lang w:val="sq-AL"/>
        </w:rPr>
        <w:t>Dr Gaston LEGRAIN, Profesor Pierre DELVOYE, Profesor Justin RANJALAHY RASOLOFOMANANA</w:t>
      </w:r>
      <w:r w:rsidR="00621876" w:rsidRPr="00200970">
        <w:rPr>
          <w:b/>
          <w:bCs/>
          <w:color w:val="000000"/>
          <w:lang w:val="sq-AL"/>
        </w:rPr>
        <w:t>.</w:t>
      </w:r>
    </w:p>
    <w:p w14:paraId="6790C97D" w14:textId="77777777" w:rsidR="00334219" w:rsidRPr="00200970" w:rsidRDefault="00334219" w:rsidP="00334219">
      <w:pPr>
        <w:pStyle w:val="xmsolistparagraph"/>
        <w:numPr>
          <w:ilvl w:val="0"/>
          <w:numId w:val="20"/>
        </w:numPr>
        <w:shd w:val="clear" w:color="auto" w:fill="FFFFFF"/>
        <w:spacing w:before="0" w:beforeAutospacing="0" w:after="0" w:afterAutospacing="0"/>
        <w:jc w:val="both"/>
        <w:rPr>
          <w:color w:val="000000"/>
          <w:lang w:val="sq-AL"/>
        </w:rPr>
      </w:pPr>
      <w:r w:rsidRPr="00200970">
        <w:rPr>
          <w:i/>
          <w:color w:val="000000"/>
          <w:lang w:val="sq-AL"/>
        </w:rPr>
        <w:lastRenderedPageBreak/>
        <w:t>Family planning clinical protocols 2010</w:t>
      </w:r>
      <w:r w:rsidR="00621876" w:rsidRPr="00200970">
        <w:rPr>
          <w:i/>
          <w:color w:val="000000"/>
          <w:lang w:val="sq-AL"/>
        </w:rPr>
        <w:t xml:space="preserve">, </w:t>
      </w:r>
      <w:r w:rsidRPr="00200970">
        <w:rPr>
          <w:color w:val="000000"/>
          <w:lang w:val="sq-AL"/>
        </w:rPr>
        <w:t>Ohio department of health</w:t>
      </w:r>
      <w:r w:rsidR="00621876" w:rsidRPr="00200970">
        <w:rPr>
          <w:color w:val="000000"/>
          <w:lang w:val="sq-AL"/>
        </w:rPr>
        <w:t xml:space="preserve"> </w:t>
      </w:r>
      <w:r w:rsidRPr="00200970">
        <w:rPr>
          <w:color w:val="000000"/>
          <w:lang w:val="sq-AL"/>
        </w:rPr>
        <w:t>246 north high street Columbus, Ohio 43215.</w:t>
      </w:r>
    </w:p>
    <w:p w14:paraId="388EADCE" w14:textId="77777777" w:rsidR="00334219" w:rsidRPr="00200970" w:rsidRDefault="00334219" w:rsidP="00334219">
      <w:pPr>
        <w:rPr>
          <w:rFonts w:ascii="Times New Roman" w:hAnsi="Times New Roman"/>
        </w:rPr>
      </w:pPr>
    </w:p>
    <w:p w14:paraId="54AE992B" w14:textId="77777777" w:rsidR="00B66B30" w:rsidRPr="00200970" w:rsidRDefault="00B66B30" w:rsidP="00B66B30">
      <w:pPr>
        <w:tabs>
          <w:tab w:val="left" w:pos="3390"/>
        </w:tabs>
        <w:rPr>
          <w:rFonts w:ascii="Times New Roman" w:hAnsi="Times New Roman"/>
        </w:rPr>
      </w:pPr>
    </w:p>
    <w:p w14:paraId="4936DE96" w14:textId="77777777" w:rsidR="00B66B30" w:rsidRPr="00200970" w:rsidRDefault="00B66B30" w:rsidP="00B66B30">
      <w:pPr>
        <w:tabs>
          <w:tab w:val="left" w:pos="3390"/>
        </w:tabs>
        <w:rPr>
          <w:rFonts w:ascii="Times New Roman" w:hAnsi="Times New Roman"/>
        </w:rPr>
      </w:pPr>
    </w:p>
    <w:p w14:paraId="590603C5" w14:textId="77777777" w:rsidR="00B66B30" w:rsidRPr="00200970" w:rsidRDefault="00B66B30" w:rsidP="00B66B30">
      <w:pPr>
        <w:tabs>
          <w:tab w:val="left" w:pos="3390"/>
        </w:tabs>
        <w:rPr>
          <w:rFonts w:ascii="Times New Roman" w:hAnsi="Times New Roman"/>
        </w:rPr>
      </w:pPr>
    </w:p>
    <w:p w14:paraId="56CB9041" w14:textId="77777777" w:rsidR="00B66B30" w:rsidRPr="00592569" w:rsidRDefault="00B66B30" w:rsidP="00B66B30">
      <w:pPr>
        <w:tabs>
          <w:tab w:val="left" w:pos="3390"/>
        </w:tabs>
        <w:rPr>
          <w:rFonts w:ascii="Times New Roman" w:hAnsi="Times New Roman"/>
        </w:rPr>
      </w:pPr>
    </w:p>
    <w:p w14:paraId="5A69F8D6" w14:textId="77777777" w:rsidR="00B66B30" w:rsidRPr="00592569" w:rsidRDefault="00B66B30" w:rsidP="00B66B30">
      <w:pPr>
        <w:tabs>
          <w:tab w:val="left" w:pos="3390"/>
        </w:tabs>
        <w:rPr>
          <w:rFonts w:ascii="Times New Roman" w:hAnsi="Times New Roman"/>
        </w:rPr>
      </w:pPr>
    </w:p>
    <w:p w14:paraId="2E7C00CF" w14:textId="77777777" w:rsidR="00B66B30" w:rsidRPr="00592569" w:rsidRDefault="00B66B30" w:rsidP="00B66B30">
      <w:pPr>
        <w:tabs>
          <w:tab w:val="left" w:pos="3390"/>
        </w:tabs>
        <w:rPr>
          <w:rFonts w:ascii="Times New Roman" w:hAnsi="Times New Roman"/>
        </w:rPr>
      </w:pPr>
    </w:p>
    <w:sectPr w:rsidR="00B66B30" w:rsidRPr="00592569" w:rsidSect="00334219">
      <w:type w:val="continuous"/>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9418D" w14:textId="77777777" w:rsidR="003B5571" w:rsidRDefault="003B5571" w:rsidP="00AC76BC">
      <w:pPr>
        <w:spacing w:after="0"/>
      </w:pPr>
      <w:r>
        <w:separator/>
      </w:r>
    </w:p>
  </w:endnote>
  <w:endnote w:type="continuationSeparator" w:id="0">
    <w:p w14:paraId="3E35112B" w14:textId="77777777" w:rsidR="003B5571" w:rsidRDefault="003B5571" w:rsidP="00AC76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ios">
    <w:altName w:val="Times New Roman"/>
    <w:panose1 w:val="00000000000000000000"/>
    <w:charset w:val="CC"/>
    <w:family w:val="auto"/>
    <w:notTrueType/>
    <w:pitch w:val="default"/>
    <w:sig w:usb0="00000201" w:usb1="00000000" w:usb2="00000000" w:usb3="00000000" w:csb0="00000004"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illSansM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7825E" w14:textId="48D10853" w:rsidR="00294A92" w:rsidRDefault="00817A9F">
    <w:pPr>
      <w:pStyle w:val="Footer"/>
      <w:jc w:val="center"/>
    </w:pPr>
    <w:r>
      <w:fldChar w:fldCharType="begin"/>
    </w:r>
    <w:r>
      <w:instrText xml:space="preserve"> PAGE   \* MERGEFORMAT </w:instrText>
    </w:r>
    <w:r>
      <w:fldChar w:fldCharType="separate"/>
    </w:r>
    <w:r w:rsidR="00052B2A">
      <w:rPr>
        <w:noProof/>
      </w:rPr>
      <w:t>2</w:t>
    </w:r>
    <w:r>
      <w:rPr>
        <w:noProof/>
      </w:rPr>
      <w:fldChar w:fldCharType="end"/>
    </w:r>
  </w:p>
  <w:p w14:paraId="4A513693" w14:textId="77777777" w:rsidR="00294A92" w:rsidRDefault="00294A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4E9301" w14:textId="77777777" w:rsidR="003B5571" w:rsidRDefault="003B5571" w:rsidP="00AC76BC">
      <w:pPr>
        <w:spacing w:after="0"/>
      </w:pPr>
      <w:r>
        <w:separator/>
      </w:r>
    </w:p>
  </w:footnote>
  <w:footnote w:type="continuationSeparator" w:id="0">
    <w:p w14:paraId="7BB35959" w14:textId="77777777" w:rsidR="003B5571" w:rsidRDefault="003B5571" w:rsidP="00AC76B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8683A"/>
    <w:multiLevelType w:val="hybridMultilevel"/>
    <w:tmpl w:val="79FE86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FA078C"/>
    <w:multiLevelType w:val="hybridMultilevel"/>
    <w:tmpl w:val="8B827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B67066"/>
    <w:multiLevelType w:val="hybridMultilevel"/>
    <w:tmpl w:val="B3703C76"/>
    <w:lvl w:ilvl="0" w:tplc="32E022A8">
      <w:numFmt w:val="bullet"/>
      <w:lvlText w:val="•"/>
      <w:lvlJc w:val="left"/>
      <w:pPr>
        <w:ind w:left="360" w:hanging="360"/>
      </w:pPr>
      <w:rPr>
        <w:rFonts w:ascii="Helios" w:eastAsia="Calibri" w:hAnsi="Helios" w:cs="Helio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7E5FC4"/>
    <w:multiLevelType w:val="hybridMultilevel"/>
    <w:tmpl w:val="65ACD438"/>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4" w15:restartNumberingAfterBreak="0">
    <w:nsid w:val="1AEC0376"/>
    <w:multiLevelType w:val="hybridMultilevel"/>
    <w:tmpl w:val="DD18823C"/>
    <w:lvl w:ilvl="0" w:tplc="D5A476EC">
      <w:numFmt w:val="bullet"/>
      <w:lvlText w:val="-"/>
      <w:lvlJc w:val="left"/>
      <w:pPr>
        <w:ind w:left="720" w:hanging="360"/>
      </w:pPr>
      <w:rPr>
        <w:rFonts w:ascii="Arial" w:eastAsia="Calibri" w:hAnsi="Arial" w:cs="Aria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5" w15:restartNumberingAfterBreak="0">
    <w:nsid w:val="1E751C94"/>
    <w:multiLevelType w:val="hybridMultilevel"/>
    <w:tmpl w:val="2F7E4CF2"/>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6" w15:restartNumberingAfterBreak="0">
    <w:nsid w:val="24981AD4"/>
    <w:multiLevelType w:val="hybridMultilevel"/>
    <w:tmpl w:val="D2C446C4"/>
    <w:lvl w:ilvl="0" w:tplc="32E022A8">
      <w:numFmt w:val="bullet"/>
      <w:lvlText w:val="•"/>
      <w:lvlJc w:val="left"/>
      <w:pPr>
        <w:ind w:left="360" w:hanging="360"/>
      </w:pPr>
      <w:rPr>
        <w:rFonts w:ascii="Helios" w:eastAsia="Calibri" w:hAnsi="Helios" w:cs="Helio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CBC5F5A"/>
    <w:multiLevelType w:val="hybridMultilevel"/>
    <w:tmpl w:val="61BCC65A"/>
    <w:lvl w:ilvl="0" w:tplc="041C0001">
      <w:start w:val="1"/>
      <w:numFmt w:val="bullet"/>
      <w:lvlText w:val=""/>
      <w:lvlJc w:val="left"/>
      <w:pPr>
        <w:ind w:left="1080" w:hanging="360"/>
      </w:pPr>
      <w:rPr>
        <w:rFonts w:ascii="Symbol" w:hAnsi="Symbol"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8" w15:restartNumberingAfterBreak="0">
    <w:nsid w:val="2F6D2919"/>
    <w:multiLevelType w:val="multilevel"/>
    <w:tmpl w:val="CE24B9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0F6C42"/>
    <w:multiLevelType w:val="hybridMultilevel"/>
    <w:tmpl w:val="CA7EE62E"/>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0" w15:restartNumberingAfterBreak="0">
    <w:nsid w:val="33613DBD"/>
    <w:multiLevelType w:val="hybridMultilevel"/>
    <w:tmpl w:val="4A8071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5C92D04"/>
    <w:multiLevelType w:val="hybridMultilevel"/>
    <w:tmpl w:val="8760D326"/>
    <w:lvl w:ilvl="0" w:tplc="5C162EB6">
      <w:numFmt w:val="bullet"/>
      <w:lvlText w:val="–"/>
      <w:lvlJc w:val="left"/>
      <w:pPr>
        <w:ind w:left="720" w:hanging="360"/>
      </w:pPr>
      <w:rPr>
        <w:rFonts w:ascii="Times New Roman" w:eastAsia="Calibri"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2" w15:restartNumberingAfterBreak="0">
    <w:nsid w:val="38D46F38"/>
    <w:multiLevelType w:val="multilevel"/>
    <w:tmpl w:val="F538F2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D8C7729"/>
    <w:multiLevelType w:val="hybridMultilevel"/>
    <w:tmpl w:val="E6609238"/>
    <w:lvl w:ilvl="0" w:tplc="E7CC2EBE">
      <w:start w:val="1"/>
      <w:numFmt w:val="bullet"/>
      <w:lvlText w:val=""/>
      <w:lvlJc w:val="left"/>
      <w:pPr>
        <w:ind w:left="828" w:hanging="360"/>
      </w:pPr>
      <w:rPr>
        <w:rFonts w:ascii="Symbol" w:eastAsia="Calibri" w:hAnsi="Symbol" w:cs="Times New Roman" w:hint="default"/>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8366BD"/>
    <w:multiLevelType w:val="hybridMultilevel"/>
    <w:tmpl w:val="74566D18"/>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5" w15:restartNumberingAfterBreak="0">
    <w:nsid w:val="43F97156"/>
    <w:multiLevelType w:val="hybridMultilevel"/>
    <w:tmpl w:val="90F6C0E6"/>
    <w:lvl w:ilvl="0" w:tplc="6E30AB9E">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4A00A4"/>
    <w:multiLevelType w:val="hybridMultilevel"/>
    <w:tmpl w:val="A7A62F72"/>
    <w:lvl w:ilvl="0" w:tplc="041C0001">
      <w:start w:val="1"/>
      <w:numFmt w:val="bullet"/>
      <w:lvlText w:val=""/>
      <w:lvlJc w:val="left"/>
      <w:pPr>
        <w:ind w:left="720" w:hanging="360"/>
      </w:pPr>
      <w:rPr>
        <w:rFonts w:ascii="Symbol" w:hAnsi="Symbol" w:hint="default"/>
      </w:rPr>
    </w:lvl>
    <w:lvl w:ilvl="1" w:tplc="041C0003">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7" w15:restartNumberingAfterBreak="0">
    <w:nsid w:val="447A3881"/>
    <w:multiLevelType w:val="hybridMultilevel"/>
    <w:tmpl w:val="B54E191C"/>
    <w:lvl w:ilvl="0" w:tplc="D5A476EC">
      <w:numFmt w:val="bullet"/>
      <w:lvlText w:val="-"/>
      <w:lvlJc w:val="left"/>
      <w:pPr>
        <w:ind w:left="1080" w:hanging="360"/>
      </w:pPr>
      <w:rPr>
        <w:rFonts w:ascii="Arial" w:eastAsia="Calibr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80955F0"/>
    <w:multiLevelType w:val="hybridMultilevel"/>
    <w:tmpl w:val="5A468834"/>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9" w15:restartNumberingAfterBreak="0">
    <w:nsid w:val="4C9831C0"/>
    <w:multiLevelType w:val="hybridMultilevel"/>
    <w:tmpl w:val="B628A122"/>
    <w:lvl w:ilvl="0" w:tplc="041C0001">
      <w:start w:val="1"/>
      <w:numFmt w:val="bullet"/>
      <w:lvlText w:val=""/>
      <w:lvlJc w:val="left"/>
      <w:pPr>
        <w:ind w:left="900" w:hanging="360"/>
      </w:pPr>
      <w:rPr>
        <w:rFonts w:ascii="Symbol" w:hAnsi="Symbol" w:hint="default"/>
      </w:rPr>
    </w:lvl>
    <w:lvl w:ilvl="1" w:tplc="041C0003" w:tentative="1">
      <w:start w:val="1"/>
      <w:numFmt w:val="bullet"/>
      <w:lvlText w:val="o"/>
      <w:lvlJc w:val="left"/>
      <w:pPr>
        <w:ind w:left="1620" w:hanging="360"/>
      </w:pPr>
      <w:rPr>
        <w:rFonts w:ascii="Courier New" w:hAnsi="Courier New" w:cs="Courier New" w:hint="default"/>
      </w:rPr>
    </w:lvl>
    <w:lvl w:ilvl="2" w:tplc="041C0005" w:tentative="1">
      <w:start w:val="1"/>
      <w:numFmt w:val="bullet"/>
      <w:lvlText w:val=""/>
      <w:lvlJc w:val="left"/>
      <w:pPr>
        <w:ind w:left="2340" w:hanging="360"/>
      </w:pPr>
      <w:rPr>
        <w:rFonts w:ascii="Wingdings" w:hAnsi="Wingdings" w:hint="default"/>
      </w:rPr>
    </w:lvl>
    <w:lvl w:ilvl="3" w:tplc="041C0001" w:tentative="1">
      <w:start w:val="1"/>
      <w:numFmt w:val="bullet"/>
      <w:lvlText w:val=""/>
      <w:lvlJc w:val="left"/>
      <w:pPr>
        <w:ind w:left="3060" w:hanging="360"/>
      </w:pPr>
      <w:rPr>
        <w:rFonts w:ascii="Symbol" w:hAnsi="Symbol" w:hint="default"/>
      </w:rPr>
    </w:lvl>
    <w:lvl w:ilvl="4" w:tplc="041C0003" w:tentative="1">
      <w:start w:val="1"/>
      <w:numFmt w:val="bullet"/>
      <w:lvlText w:val="o"/>
      <w:lvlJc w:val="left"/>
      <w:pPr>
        <w:ind w:left="3780" w:hanging="360"/>
      </w:pPr>
      <w:rPr>
        <w:rFonts w:ascii="Courier New" w:hAnsi="Courier New" w:cs="Courier New" w:hint="default"/>
      </w:rPr>
    </w:lvl>
    <w:lvl w:ilvl="5" w:tplc="041C0005" w:tentative="1">
      <w:start w:val="1"/>
      <w:numFmt w:val="bullet"/>
      <w:lvlText w:val=""/>
      <w:lvlJc w:val="left"/>
      <w:pPr>
        <w:ind w:left="4500" w:hanging="360"/>
      </w:pPr>
      <w:rPr>
        <w:rFonts w:ascii="Wingdings" w:hAnsi="Wingdings" w:hint="default"/>
      </w:rPr>
    </w:lvl>
    <w:lvl w:ilvl="6" w:tplc="041C0001" w:tentative="1">
      <w:start w:val="1"/>
      <w:numFmt w:val="bullet"/>
      <w:lvlText w:val=""/>
      <w:lvlJc w:val="left"/>
      <w:pPr>
        <w:ind w:left="5220" w:hanging="360"/>
      </w:pPr>
      <w:rPr>
        <w:rFonts w:ascii="Symbol" w:hAnsi="Symbol" w:hint="default"/>
      </w:rPr>
    </w:lvl>
    <w:lvl w:ilvl="7" w:tplc="041C0003" w:tentative="1">
      <w:start w:val="1"/>
      <w:numFmt w:val="bullet"/>
      <w:lvlText w:val="o"/>
      <w:lvlJc w:val="left"/>
      <w:pPr>
        <w:ind w:left="5940" w:hanging="360"/>
      </w:pPr>
      <w:rPr>
        <w:rFonts w:ascii="Courier New" w:hAnsi="Courier New" w:cs="Courier New" w:hint="default"/>
      </w:rPr>
    </w:lvl>
    <w:lvl w:ilvl="8" w:tplc="041C0005" w:tentative="1">
      <w:start w:val="1"/>
      <w:numFmt w:val="bullet"/>
      <w:lvlText w:val=""/>
      <w:lvlJc w:val="left"/>
      <w:pPr>
        <w:ind w:left="6660" w:hanging="360"/>
      </w:pPr>
      <w:rPr>
        <w:rFonts w:ascii="Wingdings" w:hAnsi="Wingdings" w:hint="default"/>
      </w:rPr>
    </w:lvl>
  </w:abstractNum>
  <w:abstractNum w:abstractNumId="20" w15:restartNumberingAfterBreak="0">
    <w:nsid w:val="4D421158"/>
    <w:multiLevelType w:val="hybridMultilevel"/>
    <w:tmpl w:val="377C1900"/>
    <w:lvl w:ilvl="0" w:tplc="5C162EB6">
      <w:numFmt w:val="bullet"/>
      <w:lvlText w:val="–"/>
      <w:lvlJc w:val="left"/>
      <w:pPr>
        <w:ind w:left="1080" w:hanging="360"/>
      </w:pPr>
      <w:rPr>
        <w:rFonts w:ascii="Times New Roman" w:eastAsia="Calibri" w:hAnsi="Times New Roman" w:cs="Times New Roman"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21" w15:restartNumberingAfterBreak="0">
    <w:nsid w:val="4D5C15F6"/>
    <w:multiLevelType w:val="hybridMultilevel"/>
    <w:tmpl w:val="75C0D2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EE91785"/>
    <w:multiLevelType w:val="hybridMultilevel"/>
    <w:tmpl w:val="EAB6D300"/>
    <w:lvl w:ilvl="0" w:tplc="32E022A8">
      <w:numFmt w:val="bullet"/>
      <w:lvlText w:val="•"/>
      <w:lvlJc w:val="left"/>
      <w:pPr>
        <w:ind w:left="360" w:hanging="360"/>
      </w:pPr>
      <w:rPr>
        <w:rFonts w:ascii="Helios" w:eastAsia="Calibri" w:hAnsi="Helios" w:cs="Helio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F041B5A"/>
    <w:multiLevelType w:val="hybridMultilevel"/>
    <w:tmpl w:val="EBDA9062"/>
    <w:lvl w:ilvl="0" w:tplc="D5A476EC">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C623FC"/>
    <w:multiLevelType w:val="hybridMultilevel"/>
    <w:tmpl w:val="5E30F42E"/>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5" w15:restartNumberingAfterBreak="0">
    <w:nsid w:val="534E2A5B"/>
    <w:multiLevelType w:val="hybridMultilevel"/>
    <w:tmpl w:val="5C76A57E"/>
    <w:lvl w:ilvl="0" w:tplc="D5A476EC">
      <w:numFmt w:val="bullet"/>
      <w:lvlText w:val="-"/>
      <w:lvlJc w:val="left"/>
      <w:pPr>
        <w:ind w:left="1080" w:hanging="360"/>
      </w:pPr>
      <w:rPr>
        <w:rFonts w:ascii="Arial" w:eastAsia="Calibri" w:hAnsi="Arial" w:cs="Aria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6" w15:restartNumberingAfterBreak="0">
    <w:nsid w:val="588B2470"/>
    <w:multiLevelType w:val="hybridMultilevel"/>
    <w:tmpl w:val="40D22578"/>
    <w:lvl w:ilvl="0" w:tplc="32E022A8">
      <w:numFmt w:val="bullet"/>
      <w:lvlText w:val="•"/>
      <w:lvlJc w:val="left"/>
      <w:pPr>
        <w:ind w:left="360" w:hanging="360"/>
      </w:pPr>
      <w:rPr>
        <w:rFonts w:ascii="Helios" w:eastAsia="Calibri" w:hAnsi="Helios" w:cs="Helio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91F4968"/>
    <w:multiLevelType w:val="hybridMultilevel"/>
    <w:tmpl w:val="BC302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64266D"/>
    <w:multiLevelType w:val="hybridMultilevel"/>
    <w:tmpl w:val="37260B7C"/>
    <w:lvl w:ilvl="0" w:tplc="14486684">
      <w:start w:val="1"/>
      <w:numFmt w:val="decimal"/>
      <w:lvlText w:val="%1."/>
      <w:lvlJc w:val="left"/>
      <w:pPr>
        <w:ind w:left="720" w:hanging="360"/>
      </w:pPr>
      <w:rPr>
        <w:rFonts w:ascii="GillSansMT" w:hAnsi="GillSansMT"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B9C445C"/>
    <w:multiLevelType w:val="hybridMultilevel"/>
    <w:tmpl w:val="9CD0473A"/>
    <w:lvl w:ilvl="0" w:tplc="32E022A8">
      <w:numFmt w:val="bullet"/>
      <w:lvlText w:val="•"/>
      <w:lvlJc w:val="left"/>
      <w:pPr>
        <w:ind w:left="360" w:hanging="360"/>
      </w:pPr>
      <w:rPr>
        <w:rFonts w:ascii="Helios" w:eastAsia="Calibri" w:hAnsi="Helios" w:cs="Helio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B9E0138"/>
    <w:multiLevelType w:val="hybridMultilevel"/>
    <w:tmpl w:val="E5627034"/>
    <w:lvl w:ilvl="0" w:tplc="32E022A8">
      <w:numFmt w:val="bullet"/>
      <w:lvlText w:val="•"/>
      <w:lvlJc w:val="left"/>
      <w:pPr>
        <w:ind w:left="720" w:hanging="360"/>
      </w:pPr>
      <w:rPr>
        <w:rFonts w:ascii="Helios" w:eastAsia="Calibri" w:hAnsi="Helios" w:cs="Heli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1154CE"/>
    <w:multiLevelType w:val="hybridMultilevel"/>
    <w:tmpl w:val="5C50C9DE"/>
    <w:lvl w:ilvl="0" w:tplc="32E022A8">
      <w:numFmt w:val="bullet"/>
      <w:lvlText w:val="•"/>
      <w:lvlJc w:val="left"/>
      <w:pPr>
        <w:ind w:left="360" w:hanging="360"/>
      </w:pPr>
      <w:rPr>
        <w:rFonts w:ascii="Helios" w:eastAsia="Calibri" w:hAnsi="Helios" w:cs="Helio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D042E11"/>
    <w:multiLevelType w:val="hybridMultilevel"/>
    <w:tmpl w:val="21147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ED6E10"/>
    <w:multiLevelType w:val="hybridMultilevel"/>
    <w:tmpl w:val="5E42964A"/>
    <w:lvl w:ilvl="0" w:tplc="32E022A8">
      <w:numFmt w:val="bullet"/>
      <w:lvlText w:val="•"/>
      <w:lvlJc w:val="left"/>
      <w:pPr>
        <w:ind w:left="360" w:hanging="360"/>
      </w:pPr>
      <w:rPr>
        <w:rFonts w:ascii="Helios" w:eastAsia="Calibri" w:hAnsi="Helios" w:cs="Helio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49D34D3"/>
    <w:multiLevelType w:val="hybridMultilevel"/>
    <w:tmpl w:val="A3B29122"/>
    <w:lvl w:ilvl="0" w:tplc="32E022A8">
      <w:numFmt w:val="bullet"/>
      <w:lvlText w:val="•"/>
      <w:lvlJc w:val="left"/>
      <w:pPr>
        <w:ind w:left="1080" w:hanging="360"/>
      </w:pPr>
      <w:rPr>
        <w:rFonts w:ascii="Helios" w:eastAsia="Calibri" w:hAnsi="Helios" w:cs="Helios"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35" w15:restartNumberingAfterBreak="0">
    <w:nsid w:val="6AE778C8"/>
    <w:multiLevelType w:val="hybridMultilevel"/>
    <w:tmpl w:val="CEC85D30"/>
    <w:lvl w:ilvl="0" w:tplc="32E022A8">
      <w:numFmt w:val="bullet"/>
      <w:lvlText w:val="•"/>
      <w:lvlJc w:val="left"/>
      <w:pPr>
        <w:ind w:left="720" w:hanging="360"/>
      </w:pPr>
      <w:rPr>
        <w:rFonts w:ascii="Helios" w:eastAsia="Calibri" w:hAnsi="Helios" w:cs="Heli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82014F"/>
    <w:multiLevelType w:val="hybridMultilevel"/>
    <w:tmpl w:val="C5CA6A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6F7673"/>
    <w:multiLevelType w:val="hybridMultilevel"/>
    <w:tmpl w:val="F81267BC"/>
    <w:lvl w:ilvl="0" w:tplc="32E022A8">
      <w:numFmt w:val="bullet"/>
      <w:lvlText w:val="•"/>
      <w:lvlJc w:val="left"/>
      <w:pPr>
        <w:ind w:left="360" w:hanging="360"/>
      </w:pPr>
      <w:rPr>
        <w:rFonts w:ascii="Helios" w:eastAsia="Calibri" w:hAnsi="Helios" w:cs="Helio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EE047F9"/>
    <w:multiLevelType w:val="hybridMultilevel"/>
    <w:tmpl w:val="A2FE9D90"/>
    <w:lvl w:ilvl="0" w:tplc="32E022A8">
      <w:numFmt w:val="bullet"/>
      <w:lvlText w:val="•"/>
      <w:lvlJc w:val="left"/>
      <w:pPr>
        <w:ind w:left="360" w:hanging="360"/>
      </w:pPr>
      <w:rPr>
        <w:rFonts w:ascii="Helios" w:eastAsia="Calibri" w:hAnsi="Helios" w:cs="Helio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54B21CE"/>
    <w:multiLevelType w:val="hybridMultilevel"/>
    <w:tmpl w:val="274E39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61D02AF"/>
    <w:multiLevelType w:val="hybridMultilevel"/>
    <w:tmpl w:val="3452BD82"/>
    <w:lvl w:ilvl="0" w:tplc="57326E92">
      <w:start w:val="1"/>
      <w:numFmt w:val="decimal"/>
      <w:lvlText w:val="%1."/>
      <w:lvlJc w:val="left"/>
      <w:pPr>
        <w:ind w:left="720" w:hanging="360"/>
      </w:pPr>
      <w:rPr>
        <w:rFonts w:ascii="GillSansMT" w:hAnsi="GillSansMT"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8AA6383"/>
    <w:multiLevelType w:val="hybridMultilevel"/>
    <w:tmpl w:val="EA46083A"/>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42" w15:restartNumberingAfterBreak="0">
    <w:nsid w:val="791F5C0E"/>
    <w:multiLevelType w:val="multilevel"/>
    <w:tmpl w:val="C06A29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13"/>
  </w:num>
  <w:num w:numId="6">
    <w:abstractNumId w:val="17"/>
  </w:num>
  <w:num w:numId="7">
    <w:abstractNumId w:val="25"/>
  </w:num>
  <w:num w:numId="8">
    <w:abstractNumId w:val="24"/>
  </w:num>
  <w:num w:numId="9">
    <w:abstractNumId w:val="18"/>
  </w:num>
  <w:num w:numId="10">
    <w:abstractNumId w:val="7"/>
  </w:num>
  <w:num w:numId="11">
    <w:abstractNumId w:val="4"/>
  </w:num>
  <w:num w:numId="12">
    <w:abstractNumId w:val="41"/>
  </w:num>
  <w:num w:numId="13">
    <w:abstractNumId w:val="16"/>
  </w:num>
  <w:num w:numId="14">
    <w:abstractNumId w:val="12"/>
  </w:num>
  <w:num w:numId="15">
    <w:abstractNumId w:val="19"/>
  </w:num>
  <w:num w:numId="16">
    <w:abstractNumId w:val="5"/>
  </w:num>
  <w:num w:numId="17">
    <w:abstractNumId w:val="11"/>
  </w:num>
  <w:num w:numId="18">
    <w:abstractNumId w:val="20"/>
  </w:num>
  <w:num w:numId="19">
    <w:abstractNumId w:val="34"/>
  </w:num>
  <w:num w:numId="20">
    <w:abstractNumId w:val="9"/>
  </w:num>
  <w:num w:numId="21">
    <w:abstractNumId w:val="14"/>
  </w:num>
  <w:num w:numId="22">
    <w:abstractNumId w:val="3"/>
  </w:num>
  <w:num w:numId="23">
    <w:abstractNumId w:val="27"/>
  </w:num>
  <w:num w:numId="24">
    <w:abstractNumId w:val="2"/>
  </w:num>
  <w:num w:numId="25">
    <w:abstractNumId w:val="6"/>
  </w:num>
  <w:num w:numId="26">
    <w:abstractNumId w:val="38"/>
  </w:num>
  <w:num w:numId="27">
    <w:abstractNumId w:val="33"/>
  </w:num>
  <w:num w:numId="28">
    <w:abstractNumId w:val="37"/>
  </w:num>
  <w:num w:numId="29">
    <w:abstractNumId w:val="31"/>
  </w:num>
  <w:num w:numId="30">
    <w:abstractNumId w:val="35"/>
  </w:num>
  <w:num w:numId="31">
    <w:abstractNumId w:val="29"/>
  </w:num>
  <w:num w:numId="32">
    <w:abstractNumId w:val="22"/>
  </w:num>
  <w:num w:numId="33">
    <w:abstractNumId w:val="26"/>
  </w:num>
  <w:num w:numId="34">
    <w:abstractNumId w:val="30"/>
  </w:num>
  <w:num w:numId="35">
    <w:abstractNumId w:val="1"/>
  </w:num>
  <w:num w:numId="36">
    <w:abstractNumId w:val="32"/>
  </w:num>
  <w:num w:numId="37">
    <w:abstractNumId w:val="10"/>
  </w:num>
  <w:num w:numId="38">
    <w:abstractNumId w:val="36"/>
  </w:num>
  <w:num w:numId="39">
    <w:abstractNumId w:val="0"/>
  </w:num>
  <w:num w:numId="40">
    <w:abstractNumId w:val="42"/>
  </w:num>
  <w:num w:numId="41">
    <w:abstractNumId w:val="21"/>
  </w:num>
  <w:num w:numId="42">
    <w:abstractNumId w:val="39"/>
  </w:num>
  <w:num w:numId="43">
    <w:abstractNumId w:val="28"/>
  </w:num>
  <w:num w:numId="44">
    <w:abstractNumId w:val="8"/>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8C9"/>
    <w:rsid w:val="00003504"/>
    <w:rsid w:val="00024D57"/>
    <w:rsid w:val="00052B2A"/>
    <w:rsid w:val="000748F7"/>
    <w:rsid w:val="00080C17"/>
    <w:rsid w:val="000833BE"/>
    <w:rsid w:val="0008781C"/>
    <w:rsid w:val="000A64A8"/>
    <w:rsid w:val="000B3FBA"/>
    <w:rsid w:val="000C1A5D"/>
    <w:rsid w:val="000D0EE5"/>
    <w:rsid w:val="000D2588"/>
    <w:rsid w:val="001314A6"/>
    <w:rsid w:val="0014740C"/>
    <w:rsid w:val="00153E97"/>
    <w:rsid w:val="00194427"/>
    <w:rsid w:val="001B29A4"/>
    <w:rsid w:val="001C5A95"/>
    <w:rsid w:val="00200970"/>
    <w:rsid w:val="00222C26"/>
    <w:rsid w:val="00262B02"/>
    <w:rsid w:val="002637B5"/>
    <w:rsid w:val="00265597"/>
    <w:rsid w:val="00294A92"/>
    <w:rsid w:val="002B409A"/>
    <w:rsid w:val="002E4694"/>
    <w:rsid w:val="002F70E5"/>
    <w:rsid w:val="002F7DFD"/>
    <w:rsid w:val="003008BF"/>
    <w:rsid w:val="00322316"/>
    <w:rsid w:val="00334219"/>
    <w:rsid w:val="00341075"/>
    <w:rsid w:val="00372E7D"/>
    <w:rsid w:val="003762E4"/>
    <w:rsid w:val="003863D9"/>
    <w:rsid w:val="00390716"/>
    <w:rsid w:val="003B5571"/>
    <w:rsid w:val="003C0B2A"/>
    <w:rsid w:val="003C68BD"/>
    <w:rsid w:val="003D6DFA"/>
    <w:rsid w:val="003E3443"/>
    <w:rsid w:val="00407217"/>
    <w:rsid w:val="00460569"/>
    <w:rsid w:val="0047499F"/>
    <w:rsid w:val="00480565"/>
    <w:rsid w:val="004A053C"/>
    <w:rsid w:val="004B31E6"/>
    <w:rsid w:val="004B5CF4"/>
    <w:rsid w:val="004C7811"/>
    <w:rsid w:val="004E2448"/>
    <w:rsid w:val="004F3A9B"/>
    <w:rsid w:val="004F5F05"/>
    <w:rsid w:val="005146B9"/>
    <w:rsid w:val="00526DB0"/>
    <w:rsid w:val="00532863"/>
    <w:rsid w:val="00536F78"/>
    <w:rsid w:val="005534BF"/>
    <w:rsid w:val="00565108"/>
    <w:rsid w:val="005726BF"/>
    <w:rsid w:val="00590EC7"/>
    <w:rsid w:val="00592569"/>
    <w:rsid w:val="0059685B"/>
    <w:rsid w:val="005C58A3"/>
    <w:rsid w:val="005C71FE"/>
    <w:rsid w:val="005E4590"/>
    <w:rsid w:val="005F7794"/>
    <w:rsid w:val="0060283B"/>
    <w:rsid w:val="00612845"/>
    <w:rsid w:val="00621876"/>
    <w:rsid w:val="006470C6"/>
    <w:rsid w:val="00657585"/>
    <w:rsid w:val="00657EA4"/>
    <w:rsid w:val="0069265B"/>
    <w:rsid w:val="007037B0"/>
    <w:rsid w:val="00770B62"/>
    <w:rsid w:val="007A603D"/>
    <w:rsid w:val="007B4E18"/>
    <w:rsid w:val="007E05A4"/>
    <w:rsid w:val="007E0732"/>
    <w:rsid w:val="00813909"/>
    <w:rsid w:val="00817A9F"/>
    <w:rsid w:val="00834A5A"/>
    <w:rsid w:val="00840818"/>
    <w:rsid w:val="00851249"/>
    <w:rsid w:val="0085651C"/>
    <w:rsid w:val="008629AF"/>
    <w:rsid w:val="00862BB9"/>
    <w:rsid w:val="008778C9"/>
    <w:rsid w:val="00893D0A"/>
    <w:rsid w:val="008B44AE"/>
    <w:rsid w:val="008D7041"/>
    <w:rsid w:val="008E7A58"/>
    <w:rsid w:val="008F0A52"/>
    <w:rsid w:val="00903136"/>
    <w:rsid w:val="009170B7"/>
    <w:rsid w:val="00922572"/>
    <w:rsid w:val="00931B9A"/>
    <w:rsid w:val="009408CB"/>
    <w:rsid w:val="00960FC5"/>
    <w:rsid w:val="00974F41"/>
    <w:rsid w:val="0098572D"/>
    <w:rsid w:val="009B071B"/>
    <w:rsid w:val="009B3CD2"/>
    <w:rsid w:val="009D74CB"/>
    <w:rsid w:val="009E441D"/>
    <w:rsid w:val="009F10BD"/>
    <w:rsid w:val="009F58FD"/>
    <w:rsid w:val="00A04C30"/>
    <w:rsid w:val="00A32F93"/>
    <w:rsid w:val="00A52A03"/>
    <w:rsid w:val="00A61436"/>
    <w:rsid w:val="00A63623"/>
    <w:rsid w:val="00A75798"/>
    <w:rsid w:val="00AA0680"/>
    <w:rsid w:val="00AA0EE8"/>
    <w:rsid w:val="00AA3B2A"/>
    <w:rsid w:val="00AA688A"/>
    <w:rsid w:val="00AB4ECA"/>
    <w:rsid w:val="00AC76BC"/>
    <w:rsid w:val="00AD5209"/>
    <w:rsid w:val="00B0266A"/>
    <w:rsid w:val="00B1163B"/>
    <w:rsid w:val="00B13BA9"/>
    <w:rsid w:val="00B24C71"/>
    <w:rsid w:val="00B3317F"/>
    <w:rsid w:val="00B41BFF"/>
    <w:rsid w:val="00B6192E"/>
    <w:rsid w:val="00B66B30"/>
    <w:rsid w:val="00B674A7"/>
    <w:rsid w:val="00B82949"/>
    <w:rsid w:val="00B916F2"/>
    <w:rsid w:val="00BA61F3"/>
    <w:rsid w:val="00BC7E2D"/>
    <w:rsid w:val="00BE3E72"/>
    <w:rsid w:val="00C148C8"/>
    <w:rsid w:val="00C26237"/>
    <w:rsid w:val="00C27CEF"/>
    <w:rsid w:val="00C45641"/>
    <w:rsid w:val="00C53B05"/>
    <w:rsid w:val="00C60C51"/>
    <w:rsid w:val="00CB377B"/>
    <w:rsid w:val="00CE0BE3"/>
    <w:rsid w:val="00CF37CB"/>
    <w:rsid w:val="00D1013C"/>
    <w:rsid w:val="00D12CB2"/>
    <w:rsid w:val="00D219F1"/>
    <w:rsid w:val="00D536EE"/>
    <w:rsid w:val="00D8471C"/>
    <w:rsid w:val="00D9142F"/>
    <w:rsid w:val="00DE3E4C"/>
    <w:rsid w:val="00DE6C0B"/>
    <w:rsid w:val="00E22C05"/>
    <w:rsid w:val="00E4687D"/>
    <w:rsid w:val="00E773C1"/>
    <w:rsid w:val="00EB4039"/>
    <w:rsid w:val="00EB7EEA"/>
    <w:rsid w:val="00ED2003"/>
    <w:rsid w:val="00ED2C72"/>
    <w:rsid w:val="00EE1E59"/>
    <w:rsid w:val="00EF1CE8"/>
    <w:rsid w:val="00F1289C"/>
    <w:rsid w:val="00F36EF8"/>
    <w:rsid w:val="00F715B4"/>
    <w:rsid w:val="00FA06E6"/>
    <w:rsid w:val="00FA36DC"/>
    <w:rsid w:val="00FD22B9"/>
    <w:rsid w:val="00FE76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0BC4E"/>
  <w15:docId w15:val="{BB059D1A-0179-8848-BB54-0FBE08A63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1F3"/>
    <w:pPr>
      <w:spacing w:after="200"/>
    </w:pPr>
    <w:rPr>
      <w:sz w:val="24"/>
      <w:szCs w:val="24"/>
      <w:lang w:val="mk-MK"/>
    </w:rPr>
  </w:style>
  <w:style w:type="paragraph" w:styleId="Heading1">
    <w:name w:val="heading 1"/>
    <w:basedOn w:val="Normal"/>
    <w:next w:val="Normal"/>
    <w:link w:val="Heading1Char"/>
    <w:uiPriority w:val="9"/>
    <w:qFormat/>
    <w:rsid w:val="00960FC5"/>
    <w:pPr>
      <w:keepNext/>
      <w:keepLines/>
      <w:spacing w:before="480" w:after="0" w:line="276" w:lineRule="auto"/>
      <w:outlineLvl w:val="0"/>
    </w:pPr>
    <w:rPr>
      <w:rFonts w:ascii="Cambria" w:eastAsia="Times New Roman" w:hAnsi="Cambria"/>
      <w:b/>
      <w:bCs/>
      <w:color w:val="365F91"/>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78C9"/>
    <w:pPr>
      <w:ind w:left="720"/>
      <w:contextualSpacing/>
    </w:pPr>
  </w:style>
  <w:style w:type="table" w:styleId="TableGrid">
    <w:name w:val="Table Grid"/>
    <w:basedOn w:val="TableNormal"/>
    <w:uiPriority w:val="59"/>
    <w:rsid w:val="008778C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1"/>
    <w:rsid w:val="00960FC5"/>
    <w:rPr>
      <w:rFonts w:ascii="Cambria" w:eastAsia="Times New Roman" w:hAnsi="Cambria" w:cs="Times New Roman"/>
      <w:b/>
      <w:bCs/>
      <w:color w:val="365F91"/>
      <w:sz w:val="28"/>
      <w:szCs w:val="28"/>
    </w:rPr>
  </w:style>
  <w:style w:type="character" w:styleId="CommentReference">
    <w:name w:val="annotation reference"/>
    <w:uiPriority w:val="99"/>
    <w:semiHidden/>
    <w:unhideWhenUsed/>
    <w:rsid w:val="00960FC5"/>
    <w:rPr>
      <w:sz w:val="16"/>
      <w:szCs w:val="16"/>
    </w:rPr>
  </w:style>
  <w:style w:type="paragraph" w:styleId="CommentText">
    <w:name w:val="annotation text"/>
    <w:basedOn w:val="Normal"/>
    <w:link w:val="CommentTextChar"/>
    <w:uiPriority w:val="99"/>
    <w:semiHidden/>
    <w:unhideWhenUsed/>
    <w:rsid w:val="00960FC5"/>
    <w:rPr>
      <w:sz w:val="20"/>
      <w:szCs w:val="20"/>
    </w:rPr>
  </w:style>
  <w:style w:type="character" w:customStyle="1" w:styleId="CommentTextChar">
    <w:name w:val="Comment Text Char"/>
    <w:link w:val="CommentText"/>
    <w:uiPriority w:val="99"/>
    <w:semiHidden/>
    <w:rsid w:val="00960FC5"/>
    <w:rPr>
      <w:sz w:val="20"/>
      <w:szCs w:val="20"/>
      <w:lang w:val="mk-MK"/>
    </w:rPr>
  </w:style>
  <w:style w:type="paragraph" w:styleId="CommentSubject">
    <w:name w:val="annotation subject"/>
    <w:basedOn w:val="CommentText"/>
    <w:next w:val="CommentText"/>
    <w:link w:val="CommentSubjectChar"/>
    <w:uiPriority w:val="99"/>
    <w:semiHidden/>
    <w:unhideWhenUsed/>
    <w:rsid w:val="00960FC5"/>
    <w:rPr>
      <w:b/>
      <w:bCs/>
    </w:rPr>
  </w:style>
  <w:style w:type="character" w:customStyle="1" w:styleId="CommentSubjectChar">
    <w:name w:val="Comment Subject Char"/>
    <w:link w:val="CommentSubject"/>
    <w:uiPriority w:val="99"/>
    <w:semiHidden/>
    <w:rsid w:val="00960FC5"/>
    <w:rPr>
      <w:b/>
      <w:bCs/>
      <w:sz w:val="20"/>
      <w:szCs w:val="20"/>
      <w:lang w:val="mk-MK"/>
    </w:rPr>
  </w:style>
  <w:style w:type="paragraph" w:styleId="BalloonText">
    <w:name w:val="Balloon Text"/>
    <w:basedOn w:val="Normal"/>
    <w:link w:val="BalloonTextChar"/>
    <w:uiPriority w:val="99"/>
    <w:semiHidden/>
    <w:unhideWhenUsed/>
    <w:rsid w:val="00960FC5"/>
    <w:pPr>
      <w:spacing w:after="0"/>
    </w:pPr>
    <w:rPr>
      <w:rFonts w:ascii="Tahoma" w:hAnsi="Tahoma" w:cs="Tahoma"/>
      <w:sz w:val="16"/>
      <w:szCs w:val="16"/>
    </w:rPr>
  </w:style>
  <w:style w:type="character" w:customStyle="1" w:styleId="BalloonTextChar">
    <w:name w:val="Balloon Text Char"/>
    <w:link w:val="BalloonText"/>
    <w:uiPriority w:val="99"/>
    <w:semiHidden/>
    <w:rsid w:val="00960FC5"/>
    <w:rPr>
      <w:rFonts w:ascii="Tahoma" w:hAnsi="Tahoma" w:cs="Tahoma"/>
      <w:sz w:val="16"/>
      <w:szCs w:val="16"/>
      <w:lang w:val="mk-MK"/>
    </w:rPr>
  </w:style>
  <w:style w:type="paragraph" w:styleId="Header">
    <w:name w:val="header"/>
    <w:basedOn w:val="Normal"/>
    <w:link w:val="HeaderChar"/>
    <w:uiPriority w:val="99"/>
    <w:unhideWhenUsed/>
    <w:rsid w:val="00AC76BC"/>
    <w:pPr>
      <w:tabs>
        <w:tab w:val="center" w:pos="4513"/>
        <w:tab w:val="right" w:pos="9026"/>
      </w:tabs>
    </w:pPr>
  </w:style>
  <w:style w:type="character" w:customStyle="1" w:styleId="HeaderChar">
    <w:name w:val="Header Char"/>
    <w:link w:val="Header"/>
    <w:uiPriority w:val="99"/>
    <w:rsid w:val="00AC76BC"/>
    <w:rPr>
      <w:sz w:val="24"/>
      <w:szCs w:val="24"/>
      <w:lang w:val="mk-MK" w:eastAsia="en-US"/>
    </w:rPr>
  </w:style>
  <w:style w:type="paragraph" w:styleId="Footer">
    <w:name w:val="footer"/>
    <w:basedOn w:val="Normal"/>
    <w:link w:val="FooterChar"/>
    <w:uiPriority w:val="99"/>
    <w:unhideWhenUsed/>
    <w:rsid w:val="00AC76BC"/>
    <w:pPr>
      <w:tabs>
        <w:tab w:val="center" w:pos="4513"/>
        <w:tab w:val="right" w:pos="9026"/>
      </w:tabs>
    </w:pPr>
  </w:style>
  <w:style w:type="character" w:customStyle="1" w:styleId="FooterChar">
    <w:name w:val="Footer Char"/>
    <w:link w:val="Footer"/>
    <w:uiPriority w:val="99"/>
    <w:rsid w:val="00AC76BC"/>
    <w:rPr>
      <w:sz w:val="24"/>
      <w:szCs w:val="24"/>
      <w:lang w:val="mk-MK" w:eastAsia="en-US"/>
    </w:rPr>
  </w:style>
  <w:style w:type="paragraph" w:styleId="TOCHeading">
    <w:name w:val="TOC Heading"/>
    <w:basedOn w:val="Heading1"/>
    <w:next w:val="Normal"/>
    <w:uiPriority w:val="39"/>
    <w:semiHidden/>
    <w:unhideWhenUsed/>
    <w:qFormat/>
    <w:rsid w:val="00D219F1"/>
    <w:pPr>
      <w:outlineLvl w:val="9"/>
    </w:pPr>
    <w:rPr>
      <w:rFonts w:eastAsia="MS Gothic"/>
      <w:lang w:eastAsia="ja-JP"/>
    </w:rPr>
  </w:style>
  <w:style w:type="paragraph" w:styleId="TOC1">
    <w:name w:val="toc 1"/>
    <w:basedOn w:val="Normal"/>
    <w:next w:val="Normal"/>
    <w:autoRedefine/>
    <w:uiPriority w:val="39"/>
    <w:unhideWhenUsed/>
    <w:rsid w:val="00D219F1"/>
  </w:style>
  <w:style w:type="character" w:styleId="Hyperlink">
    <w:name w:val="Hyperlink"/>
    <w:uiPriority w:val="99"/>
    <w:unhideWhenUsed/>
    <w:rsid w:val="00D219F1"/>
    <w:rPr>
      <w:color w:val="0000FF"/>
      <w:u w:val="single"/>
    </w:rPr>
  </w:style>
  <w:style w:type="paragraph" w:customStyle="1" w:styleId="xmsolistparagraph">
    <w:name w:val="x_msolistparagraph"/>
    <w:basedOn w:val="Normal"/>
    <w:rsid w:val="00334219"/>
    <w:pPr>
      <w:spacing w:before="100" w:beforeAutospacing="1" w:after="100" w:afterAutospacing="1"/>
    </w:pPr>
    <w:rPr>
      <w:rFonts w:ascii="Times New Roman" w:eastAsia="Times New Roman" w:hAnsi="Times New Roman"/>
      <w:lang w:val="en-US"/>
    </w:rPr>
  </w:style>
  <w:style w:type="character" w:customStyle="1" w:styleId="apple-converted-space">
    <w:name w:val="apple-converted-space"/>
    <w:rsid w:val="00334219"/>
  </w:style>
  <w:style w:type="paragraph" w:styleId="NormalWeb">
    <w:name w:val="Normal (Web)"/>
    <w:basedOn w:val="Normal"/>
    <w:uiPriority w:val="99"/>
    <w:unhideWhenUsed/>
    <w:rsid w:val="00FE76AE"/>
    <w:pPr>
      <w:spacing w:before="100" w:beforeAutospacing="1" w:after="100" w:afterAutospacing="1"/>
    </w:pPr>
    <w:rPr>
      <w:rFonts w:ascii="Times New Roman" w:eastAsia="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0635">
      <w:bodyDiv w:val="1"/>
      <w:marLeft w:val="0"/>
      <w:marRight w:val="0"/>
      <w:marTop w:val="0"/>
      <w:marBottom w:val="0"/>
      <w:divBdr>
        <w:top w:val="none" w:sz="0" w:space="0" w:color="auto"/>
        <w:left w:val="none" w:sz="0" w:space="0" w:color="auto"/>
        <w:bottom w:val="none" w:sz="0" w:space="0" w:color="auto"/>
        <w:right w:val="none" w:sz="0" w:space="0" w:color="auto"/>
      </w:divBdr>
      <w:divsChild>
        <w:div w:id="1704011829">
          <w:marLeft w:val="0"/>
          <w:marRight w:val="0"/>
          <w:marTop w:val="0"/>
          <w:marBottom w:val="0"/>
          <w:divBdr>
            <w:top w:val="none" w:sz="0" w:space="0" w:color="auto"/>
            <w:left w:val="none" w:sz="0" w:space="0" w:color="auto"/>
            <w:bottom w:val="none" w:sz="0" w:space="0" w:color="auto"/>
            <w:right w:val="none" w:sz="0" w:space="0" w:color="auto"/>
          </w:divBdr>
          <w:divsChild>
            <w:div w:id="1930118438">
              <w:marLeft w:val="0"/>
              <w:marRight w:val="0"/>
              <w:marTop w:val="0"/>
              <w:marBottom w:val="0"/>
              <w:divBdr>
                <w:top w:val="none" w:sz="0" w:space="0" w:color="auto"/>
                <w:left w:val="none" w:sz="0" w:space="0" w:color="auto"/>
                <w:bottom w:val="none" w:sz="0" w:space="0" w:color="auto"/>
                <w:right w:val="none" w:sz="0" w:space="0" w:color="auto"/>
              </w:divBdr>
              <w:divsChild>
                <w:div w:id="1817448926">
                  <w:marLeft w:val="0"/>
                  <w:marRight w:val="0"/>
                  <w:marTop w:val="0"/>
                  <w:marBottom w:val="0"/>
                  <w:divBdr>
                    <w:top w:val="none" w:sz="0" w:space="0" w:color="auto"/>
                    <w:left w:val="none" w:sz="0" w:space="0" w:color="auto"/>
                    <w:bottom w:val="none" w:sz="0" w:space="0" w:color="auto"/>
                    <w:right w:val="none" w:sz="0" w:space="0" w:color="auto"/>
                  </w:divBdr>
                  <w:divsChild>
                    <w:div w:id="24022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64178">
      <w:bodyDiv w:val="1"/>
      <w:marLeft w:val="0"/>
      <w:marRight w:val="0"/>
      <w:marTop w:val="0"/>
      <w:marBottom w:val="0"/>
      <w:divBdr>
        <w:top w:val="none" w:sz="0" w:space="0" w:color="auto"/>
        <w:left w:val="none" w:sz="0" w:space="0" w:color="auto"/>
        <w:bottom w:val="none" w:sz="0" w:space="0" w:color="auto"/>
        <w:right w:val="none" w:sz="0" w:space="0" w:color="auto"/>
      </w:divBdr>
      <w:divsChild>
        <w:div w:id="794368152">
          <w:marLeft w:val="0"/>
          <w:marRight w:val="0"/>
          <w:marTop w:val="0"/>
          <w:marBottom w:val="0"/>
          <w:divBdr>
            <w:top w:val="none" w:sz="0" w:space="0" w:color="auto"/>
            <w:left w:val="none" w:sz="0" w:space="0" w:color="auto"/>
            <w:bottom w:val="none" w:sz="0" w:space="0" w:color="auto"/>
            <w:right w:val="none" w:sz="0" w:space="0" w:color="auto"/>
          </w:divBdr>
          <w:divsChild>
            <w:div w:id="728185087">
              <w:marLeft w:val="0"/>
              <w:marRight w:val="0"/>
              <w:marTop w:val="0"/>
              <w:marBottom w:val="0"/>
              <w:divBdr>
                <w:top w:val="none" w:sz="0" w:space="0" w:color="auto"/>
                <w:left w:val="none" w:sz="0" w:space="0" w:color="auto"/>
                <w:bottom w:val="none" w:sz="0" w:space="0" w:color="auto"/>
                <w:right w:val="none" w:sz="0" w:space="0" w:color="auto"/>
              </w:divBdr>
              <w:divsChild>
                <w:div w:id="2212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01228">
      <w:bodyDiv w:val="1"/>
      <w:marLeft w:val="0"/>
      <w:marRight w:val="0"/>
      <w:marTop w:val="0"/>
      <w:marBottom w:val="0"/>
      <w:divBdr>
        <w:top w:val="none" w:sz="0" w:space="0" w:color="auto"/>
        <w:left w:val="none" w:sz="0" w:space="0" w:color="auto"/>
        <w:bottom w:val="none" w:sz="0" w:space="0" w:color="auto"/>
        <w:right w:val="none" w:sz="0" w:space="0" w:color="auto"/>
      </w:divBdr>
      <w:divsChild>
        <w:div w:id="1799108699">
          <w:marLeft w:val="0"/>
          <w:marRight w:val="0"/>
          <w:marTop w:val="0"/>
          <w:marBottom w:val="0"/>
          <w:divBdr>
            <w:top w:val="none" w:sz="0" w:space="0" w:color="auto"/>
            <w:left w:val="none" w:sz="0" w:space="0" w:color="auto"/>
            <w:bottom w:val="none" w:sz="0" w:space="0" w:color="auto"/>
            <w:right w:val="none" w:sz="0" w:space="0" w:color="auto"/>
          </w:divBdr>
          <w:divsChild>
            <w:div w:id="2143842942">
              <w:marLeft w:val="0"/>
              <w:marRight w:val="0"/>
              <w:marTop w:val="0"/>
              <w:marBottom w:val="0"/>
              <w:divBdr>
                <w:top w:val="none" w:sz="0" w:space="0" w:color="auto"/>
                <w:left w:val="none" w:sz="0" w:space="0" w:color="auto"/>
                <w:bottom w:val="none" w:sz="0" w:space="0" w:color="auto"/>
                <w:right w:val="none" w:sz="0" w:space="0" w:color="auto"/>
              </w:divBdr>
              <w:divsChild>
                <w:div w:id="1952122804">
                  <w:marLeft w:val="0"/>
                  <w:marRight w:val="0"/>
                  <w:marTop w:val="0"/>
                  <w:marBottom w:val="0"/>
                  <w:divBdr>
                    <w:top w:val="none" w:sz="0" w:space="0" w:color="auto"/>
                    <w:left w:val="none" w:sz="0" w:space="0" w:color="auto"/>
                    <w:bottom w:val="none" w:sz="0" w:space="0" w:color="auto"/>
                    <w:right w:val="none" w:sz="0" w:space="0" w:color="auto"/>
                  </w:divBdr>
                  <w:divsChild>
                    <w:div w:id="55295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28753">
      <w:bodyDiv w:val="1"/>
      <w:marLeft w:val="0"/>
      <w:marRight w:val="0"/>
      <w:marTop w:val="0"/>
      <w:marBottom w:val="0"/>
      <w:divBdr>
        <w:top w:val="none" w:sz="0" w:space="0" w:color="auto"/>
        <w:left w:val="none" w:sz="0" w:space="0" w:color="auto"/>
        <w:bottom w:val="none" w:sz="0" w:space="0" w:color="auto"/>
        <w:right w:val="none" w:sz="0" w:space="0" w:color="auto"/>
      </w:divBdr>
      <w:divsChild>
        <w:div w:id="1608199518">
          <w:marLeft w:val="0"/>
          <w:marRight w:val="0"/>
          <w:marTop w:val="0"/>
          <w:marBottom w:val="0"/>
          <w:divBdr>
            <w:top w:val="none" w:sz="0" w:space="0" w:color="auto"/>
            <w:left w:val="none" w:sz="0" w:space="0" w:color="auto"/>
            <w:bottom w:val="none" w:sz="0" w:space="0" w:color="auto"/>
            <w:right w:val="none" w:sz="0" w:space="0" w:color="auto"/>
          </w:divBdr>
          <w:divsChild>
            <w:div w:id="830298127">
              <w:marLeft w:val="0"/>
              <w:marRight w:val="0"/>
              <w:marTop w:val="0"/>
              <w:marBottom w:val="0"/>
              <w:divBdr>
                <w:top w:val="none" w:sz="0" w:space="0" w:color="auto"/>
                <w:left w:val="none" w:sz="0" w:space="0" w:color="auto"/>
                <w:bottom w:val="none" w:sz="0" w:space="0" w:color="auto"/>
                <w:right w:val="none" w:sz="0" w:space="0" w:color="auto"/>
              </w:divBdr>
              <w:divsChild>
                <w:div w:id="179706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65274">
      <w:bodyDiv w:val="1"/>
      <w:marLeft w:val="0"/>
      <w:marRight w:val="0"/>
      <w:marTop w:val="0"/>
      <w:marBottom w:val="0"/>
      <w:divBdr>
        <w:top w:val="none" w:sz="0" w:space="0" w:color="auto"/>
        <w:left w:val="none" w:sz="0" w:space="0" w:color="auto"/>
        <w:bottom w:val="none" w:sz="0" w:space="0" w:color="auto"/>
        <w:right w:val="none" w:sz="0" w:space="0" w:color="auto"/>
      </w:divBdr>
      <w:divsChild>
        <w:div w:id="1497914351">
          <w:marLeft w:val="0"/>
          <w:marRight w:val="0"/>
          <w:marTop w:val="0"/>
          <w:marBottom w:val="0"/>
          <w:divBdr>
            <w:top w:val="none" w:sz="0" w:space="0" w:color="auto"/>
            <w:left w:val="none" w:sz="0" w:space="0" w:color="auto"/>
            <w:bottom w:val="none" w:sz="0" w:space="0" w:color="auto"/>
            <w:right w:val="none" w:sz="0" w:space="0" w:color="auto"/>
          </w:divBdr>
          <w:divsChild>
            <w:div w:id="1026252749">
              <w:marLeft w:val="0"/>
              <w:marRight w:val="0"/>
              <w:marTop w:val="0"/>
              <w:marBottom w:val="0"/>
              <w:divBdr>
                <w:top w:val="none" w:sz="0" w:space="0" w:color="auto"/>
                <w:left w:val="none" w:sz="0" w:space="0" w:color="auto"/>
                <w:bottom w:val="none" w:sz="0" w:space="0" w:color="auto"/>
                <w:right w:val="none" w:sz="0" w:space="0" w:color="auto"/>
              </w:divBdr>
              <w:divsChild>
                <w:div w:id="68767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93">
      <w:bodyDiv w:val="1"/>
      <w:marLeft w:val="0"/>
      <w:marRight w:val="0"/>
      <w:marTop w:val="0"/>
      <w:marBottom w:val="0"/>
      <w:divBdr>
        <w:top w:val="none" w:sz="0" w:space="0" w:color="auto"/>
        <w:left w:val="none" w:sz="0" w:space="0" w:color="auto"/>
        <w:bottom w:val="none" w:sz="0" w:space="0" w:color="auto"/>
        <w:right w:val="none" w:sz="0" w:space="0" w:color="auto"/>
      </w:divBdr>
      <w:divsChild>
        <w:div w:id="843935268">
          <w:marLeft w:val="0"/>
          <w:marRight w:val="0"/>
          <w:marTop w:val="0"/>
          <w:marBottom w:val="0"/>
          <w:divBdr>
            <w:top w:val="none" w:sz="0" w:space="0" w:color="auto"/>
            <w:left w:val="none" w:sz="0" w:space="0" w:color="auto"/>
            <w:bottom w:val="none" w:sz="0" w:space="0" w:color="auto"/>
            <w:right w:val="none" w:sz="0" w:space="0" w:color="auto"/>
          </w:divBdr>
          <w:divsChild>
            <w:div w:id="310522341">
              <w:marLeft w:val="0"/>
              <w:marRight w:val="0"/>
              <w:marTop w:val="0"/>
              <w:marBottom w:val="0"/>
              <w:divBdr>
                <w:top w:val="none" w:sz="0" w:space="0" w:color="auto"/>
                <w:left w:val="none" w:sz="0" w:space="0" w:color="auto"/>
                <w:bottom w:val="none" w:sz="0" w:space="0" w:color="auto"/>
                <w:right w:val="none" w:sz="0" w:space="0" w:color="auto"/>
              </w:divBdr>
              <w:divsChild>
                <w:div w:id="1174876431">
                  <w:marLeft w:val="0"/>
                  <w:marRight w:val="0"/>
                  <w:marTop w:val="0"/>
                  <w:marBottom w:val="0"/>
                  <w:divBdr>
                    <w:top w:val="none" w:sz="0" w:space="0" w:color="auto"/>
                    <w:left w:val="none" w:sz="0" w:space="0" w:color="auto"/>
                    <w:bottom w:val="none" w:sz="0" w:space="0" w:color="auto"/>
                    <w:right w:val="none" w:sz="0" w:space="0" w:color="auto"/>
                  </w:divBdr>
                  <w:divsChild>
                    <w:div w:id="50845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24332">
      <w:bodyDiv w:val="1"/>
      <w:marLeft w:val="0"/>
      <w:marRight w:val="0"/>
      <w:marTop w:val="0"/>
      <w:marBottom w:val="0"/>
      <w:divBdr>
        <w:top w:val="none" w:sz="0" w:space="0" w:color="auto"/>
        <w:left w:val="none" w:sz="0" w:space="0" w:color="auto"/>
        <w:bottom w:val="none" w:sz="0" w:space="0" w:color="auto"/>
        <w:right w:val="none" w:sz="0" w:space="0" w:color="auto"/>
      </w:divBdr>
      <w:divsChild>
        <w:div w:id="1577090547">
          <w:marLeft w:val="0"/>
          <w:marRight w:val="0"/>
          <w:marTop w:val="0"/>
          <w:marBottom w:val="0"/>
          <w:divBdr>
            <w:top w:val="none" w:sz="0" w:space="0" w:color="auto"/>
            <w:left w:val="none" w:sz="0" w:space="0" w:color="auto"/>
            <w:bottom w:val="none" w:sz="0" w:space="0" w:color="auto"/>
            <w:right w:val="none" w:sz="0" w:space="0" w:color="auto"/>
          </w:divBdr>
          <w:divsChild>
            <w:div w:id="1686589988">
              <w:marLeft w:val="0"/>
              <w:marRight w:val="0"/>
              <w:marTop w:val="0"/>
              <w:marBottom w:val="0"/>
              <w:divBdr>
                <w:top w:val="none" w:sz="0" w:space="0" w:color="auto"/>
                <w:left w:val="none" w:sz="0" w:space="0" w:color="auto"/>
                <w:bottom w:val="none" w:sz="0" w:space="0" w:color="auto"/>
                <w:right w:val="none" w:sz="0" w:space="0" w:color="auto"/>
              </w:divBdr>
              <w:divsChild>
                <w:div w:id="541403742">
                  <w:marLeft w:val="0"/>
                  <w:marRight w:val="0"/>
                  <w:marTop w:val="0"/>
                  <w:marBottom w:val="0"/>
                  <w:divBdr>
                    <w:top w:val="none" w:sz="0" w:space="0" w:color="auto"/>
                    <w:left w:val="none" w:sz="0" w:space="0" w:color="auto"/>
                    <w:bottom w:val="none" w:sz="0" w:space="0" w:color="auto"/>
                    <w:right w:val="none" w:sz="0" w:space="0" w:color="auto"/>
                  </w:divBdr>
                </w:div>
              </w:divsChild>
            </w:div>
            <w:div w:id="780075114">
              <w:marLeft w:val="0"/>
              <w:marRight w:val="0"/>
              <w:marTop w:val="0"/>
              <w:marBottom w:val="0"/>
              <w:divBdr>
                <w:top w:val="none" w:sz="0" w:space="0" w:color="auto"/>
                <w:left w:val="none" w:sz="0" w:space="0" w:color="auto"/>
                <w:bottom w:val="none" w:sz="0" w:space="0" w:color="auto"/>
                <w:right w:val="none" w:sz="0" w:space="0" w:color="auto"/>
              </w:divBdr>
              <w:divsChild>
                <w:div w:id="125941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800787">
      <w:bodyDiv w:val="1"/>
      <w:marLeft w:val="0"/>
      <w:marRight w:val="0"/>
      <w:marTop w:val="0"/>
      <w:marBottom w:val="0"/>
      <w:divBdr>
        <w:top w:val="none" w:sz="0" w:space="0" w:color="auto"/>
        <w:left w:val="none" w:sz="0" w:space="0" w:color="auto"/>
        <w:bottom w:val="none" w:sz="0" w:space="0" w:color="auto"/>
        <w:right w:val="none" w:sz="0" w:space="0" w:color="auto"/>
      </w:divBdr>
      <w:divsChild>
        <w:div w:id="1827354214">
          <w:marLeft w:val="0"/>
          <w:marRight w:val="0"/>
          <w:marTop w:val="0"/>
          <w:marBottom w:val="0"/>
          <w:divBdr>
            <w:top w:val="none" w:sz="0" w:space="0" w:color="auto"/>
            <w:left w:val="none" w:sz="0" w:space="0" w:color="auto"/>
            <w:bottom w:val="none" w:sz="0" w:space="0" w:color="auto"/>
            <w:right w:val="none" w:sz="0" w:space="0" w:color="auto"/>
          </w:divBdr>
          <w:divsChild>
            <w:div w:id="828865270">
              <w:marLeft w:val="0"/>
              <w:marRight w:val="0"/>
              <w:marTop w:val="0"/>
              <w:marBottom w:val="0"/>
              <w:divBdr>
                <w:top w:val="none" w:sz="0" w:space="0" w:color="auto"/>
                <w:left w:val="none" w:sz="0" w:space="0" w:color="auto"/>
                <w:bottom w:val="none" w:sz="0" w:space="0" w:color="auto"/>
                <w:right w:val="none" w:sz="0" w:space="0" w:color="auto"/>
              </w:divBdr>
              <w:divsChild>
                <w:div w:id="27302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721424">
      <w:bodyDiv w:val="1"/>
      <w:marLeft w:val="0"/>
      <w:marRight w:val="0"/>
      <w:marTop w:val="0"/>
      <w:marBottom w:val="0"/>
      <w:divBdr>
        <w:top w:val="none" w:sz="0" w:space="0" w:color="auto"/>
        <w:left w:val="none" w:sz="0" w:space="0" w:color="auto"/>
        <w:bottom w:val="none" w:sz="0" w:space="0" w:color="auto"/>
        <w:right w:val="none" w:sz="0" w:space="0" w:color="auto"/>
      </w:divBdr>
      <w:divsChild>
        <w:div w:id="436413216">
          <w:marLeft w:val="0"/>
          <w:marRight w:val="0"/>
          <w:marTop w:val="0"/>
          <w:marBottom w:val="0"/>
          <w:divBdr>
            <w:top w:val="none" w:sz="0" w:space="0" w:color="auto"/>
            <w:left w:val="none" w:sz="0" w:space="0" w:color="auto"/>
            <w:bottom w:val="none" w:sz="0" w:space="0" w:color="auto"/>
            <w:right w:val="none" w:sz="0" w:space="0" w:color="auto"/>
          </w:divBdr>
          <w:divsChild>
            <w:div w:id="1933004656">
              <w:marLeft w:val="0"/>
              <w:marRight w:val="0"/>
              <w:marTop w:val="0"/>
              <w:marBottom w:val="0"/>
              <w:divBdr>
                <w:top w:val="none" w:sz="0" w:space="0" w:color="auto"/>
                <w:left w:val="none" w:sz="0" w:space="0" w:color="auto"/>
                <w:bottom w:val="none" w:sz="0" w:space="0" w:color="auto"/>
                <w:right w:val="none" w:sz="0" w:space="0" w:color="auto"/>
              </w:divBdr>
              <w:divsChild>
                <w:div w:id="2041128415">
                  <w:marLeft w:val="0"/>
                  <w:marRight w:val="0"/>
                  <w:marTop w:val="0"/>
                  <w:marBottom w:val="0"/>
                  <w:divBdr>
                    <w:top w:val="none" w:sz="0" w:space="0" w:color="auto"/>
                    <w:left w:val="none" w:sz="0" w:space="0" w:color="auto"/>
                    <w:bottom w:val="none" w:sz="0" w:space="0" w:color="auto"/>
                    <w:right w:val="none" w:sz="0" w:space="0" w:color="auto"/>
                  </w:divBdr>
                  <w:divsChild>
                    <w:div w:id="9038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374863">
      <w:bodyDiv w:val="1"/>
      <w:marLeft w:val="0"/>
      <w:marRight w:val="0"/>
      <w:marTop w:val="0"/>
      <w:marBottom w:val="0"/>
      <w:divBdr>
        <w:top w:val="none" w:sz="0" w:space="0" w:color="auto"/>
        <w:left w:val="none" w:sz="0" w:space="0" w:color="auto"/>
        <w:bottom w:val="none" w:sz="0" w:space="0" w:color="auto"/>
        <w:right w:val="none" w:sz="0" w:space="0" w:color="auto"/>
      </w:divBdr>
      <w:divsChild>
        <w:div w:id="639266210">
          <w:marLeft w:val="0"/>
          <w:marRight w:val="0"/>
          <w:marTop w:val="0"/>
          <w:marBottom w:val="0"/>
          <w:divBdr>
            <w:top w:val="none" w:sz="0" w:space="0" w:color="auto"/>
            <w:left w:val="none" w:sz="0" w:space="0" w:color="auto"/>
            <w:bottom w:val="none" w:sz="0" w:space="0" w:color="auto"/>
            <w:right w:val="none" w:sz="0" w:space="0" w:color="auto"/>
          </w:divBdr>
          <w:divsChild>
            <w:div w:id="1184320635">
              <w:marLeft w:val="0"/>
              <w:marRight w:val="0"/>
              <w:marTop w:val="0"/>
              <w:marBottom w:val="0"/>
              <w:divBdr>
                <w:top w:val="none" w:sz="0" w:space="0" w:color="auto"/>
                <w:left w:val="none" w:sz="0" w:space="0" w:color="auto"/>
                <w:bottom w:val="none" w:sz="0" w:space="0" w:color="auto"/>
                <w:right w:val="none" w:sz="0" w:space="0" w:color="auto"/>
              </w:divBdr>
              <w:divsChild>
                <w:div w:id="399523032">
                  <w:marLeft w:val="0"/>
                  <w:marRight w:val="0"/>
                  <w:marTop w:val="0"/>
                  <w:marBottom w:val="0"/>
                  <w:divBdr>
                    <w:top w:val="none" w:sz="0" w:space="0" w:color="auto"/>
                    <w:left w:val="none" w:sz="0" w:space="0" w:color="auto"/>
                    <w:bottom w:val="none" w:sz="0" w:space="0" w:color="auto"/>
                    <w:right w:val="none" w:sz="0" w:space="0" w:color="auto"/>
                  </w:divBdr>
                  <w:divsChild>
                    <w:div w:id="174105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767409">
      <w:bodyDiv w:val="1"/>
      <w:marLeft w:val="0"/>
      <w:marRight w:val="0"/>
      <w:marTop w:val="0"/>
      <w:marBottom w:val="0"/>
      <w:divBdr>
        <w:top w:val="none" w:sz="0" w:space="0" w:color="auto"/>
        <w:left w:val="none" w:sz="0" w:space="0" w:color="auto"/>
        <w:bottom w:val="none" w:sz="0" w:space="0" w:color="auto"/>
        <w:right w:val="none" w:sz="0" w:space="0" w:color="auto"/>
      </w:divBdr>
      <w:divsChild>
        <w:div w:id="869606616">
          <w:marLeft w:val="0"/>
          <w:marRight w:val="0"/>
          <w:marTop w:val="0"/>
          <w:marBottom w:val="0"/>
          <w:divBdr>
            <w:top w:val="none" w:sz="0" w:space="0" w:color="auto"/>
            <w:left w:val="none" w:sz="0" w:space="0" w:color="auto"/>
            <w:bottom w:val="none" w:sz="0" w:space="0" w:color="auto"/>
            <w:right w:val="none" w:sz="0" w:space="0" w:color="auto"/>
          </w:divBdr>
          <w:divsChild>
            <w:div w:id="1924293320">
              <w:marLeft w:val="0"/>
              <w:marRight w:val="0"/>
              <w:marTop w:val="0"/>
              <w:marBottom w:val="0"/>
              <w:divBdr>
                <w:top w:val="none" w:sz="0" w:space="0" w:color="auto"/>
                <w:left w:val="none" w:sz="0" w:space="0" w:color="auto"/>
                <w:bottom w:val="none" w:sz="0" w:space="0" w:color="auto"/>
                <w:right w:val="none" w:sz="0" w:space="0" w:color="auto"/>
              </w:divBdr>
              <w:divsChild>
                <w:div w:id="154259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165810">
      <w:bodyDiv w:val="1"/>
      <w:marLeft w:val="0"/>
      <w:marRight w:val="0"/>
      <w:marTop w:val="0"/>
      <w:marBottom w:val="0"/>
      <w:divBdr>
        <w:top w:val="none" w:sz="0" w:space="0" w:color="auto"/>
        <w:left w:val="none" w:sz="0" w:space="0" w:color="auto"/>
        <w:bottom w:val="none" w:sz="0" w:space="0" w:color="auto"/>
        <w:right w:val="none" w:sz="0" w:space="0" w:color="auto"/>
      </w:divBdr>
      <w:divsChild>
        <w:div w:id="1840807131">
          <w:marLeft w:val="0"/>
          <w:marRight w:val="0"/>
          <w:marTop w:val="0"/>
          <w:marBottom w:val="0"/>
          <w:divBdr>
            <w:top w:val="none" w:sz="0" w:space="0" w:color="auto"/>
            <w:left w:val="none" w:sz="0" w:space="0" w:color="auto"/>
            <w:bottom w:val="none" w:sz="0" w:space="0" w:color="auto"/>
            <w:right w:val="none" w:sz="0" w:space="0" w:color="auto"/>
          </w:divBdr>
          <w:divsChild>
            <w:div w:id="1472290645">
              <w:marLeft w:val="0"/>
              <w:marRight w:val="0"/>
              <w:marTop w:val="0"/>
              <w:marBottom w:val="0"/>
              <w:divBdr>
                <w:top w:val="none" w:sz="0" w:space="0" w:color="auto"/>
                <w:left w:val="none" w:sz="0" w:space="0" w:color="auto"/>
                <w:bottom w:val="none" w:sz="0" w:space="0" w:color="auto"/>
                <w:right w:val="none" w:sz="0" w:space="0" w:color="auto"/>
              </w:divBdr>
              <w:divsChild>
                <w:div w:id="86123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296251">
      <w:bodyDiv w:val="1"/>
      <w:marLeft w:val="0"/>
      <w:marRight w:val="0"/>
      <w:marTop w:val="0"/>
      <w:marBottom w:val="0"/>
      <w:divBdr>
        <w:top w:val="none" w:sz="0" w:space="0" w:color="auto"/>
        <w:left w:val="none" w:sz="0" w:space="0" w:color="auto"/>
        <w:bottom w:val="none" w:sz="0" w:space="0" w:color="auto"/>
        <w:right w:val="none" w:sz="0" w:space="0" w:color="auto"/>
      </w:divBdr>
      <w:divsChild>
        <w:div w:id="42559055">
          <w:marLeft w:val="0"/>
          <w:marRight w:val="0"/>
          <w:marTop w:val="0"/>
          <w:marBottom w:val="0"/>
          <w:divBdr>
            <w:top w:val="none" w:sz="0" w:space="0" w:color="auto"/>
            <w:left w:val="none" w:sz="0" w:space="0" w:color="auto"/>
            <w:bottom w:val="none" w:sz="0" w:space="0" w:color="auto"/>
            <w:right w:val="none" w:sz="0" w:space="0" w:color="auto"/>
          </w:divBdr>
          <w:divsChild>
            <w:div w:id="1618365172">
              <w:marLeft w:val="0"/>
              <w:marRight w:val="0"/>
              <w:marTop w:val="0"/>
              <w:marBottom w:val="0"/>
              <w:divBdr>
                <w:top w:val="none" w:sz="0" w:space="0" w:color="auto"/>
                <w:left w:val="none" w:sz="0" w:space="0" w:color="auto"/>
                <w:bottom w:val="none" w:sz="0" w:space="0" w:color="auto"/>
                <w:right w:val="none" w:sz="0" w:space="0" w:color="auto"/>
              </w:divBdr>
              <w:divsChild>
                <w:div w:id="328294242">
                  <w:marLeft w:val="0"/>
                  <w:marRight w:val="0"/>
                  <w:marTop w:val="0"/>
                  <w:marBottom w:val="0"/>
                  <w:divBdr>
                    <w:top w:val="none" w:sz="0" w:space="0" w:color="auto"/>
                    <w:left w:val="none" w:sz="0" w:space="0" w:color="auto"/>
                    <w:bottom w:val="none" w:sz="0" w:space="0" w:color="auto"/>
                    <w:right w:val="none" w:sz="0" w:space="0" w:color="auto"/>
                  </w:divBdr>
                  <w:divsChild>
                    <w:div w:id="144396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456309">
      <w:bodyDiv w:val="1"/>
      <w:marLeft w:val="0"/>
      <w:marRight w:val="0"/>
      <w:marTop w:val="0"/>
      <w:marBottom w:val="0"/>
      <w:divBdr>
        <w:top w:val="none" w:sz="0" w:space="0" w:color="auto"/>
        <w:left w:val="none" w:sz="0" w:space="0" w:color="auto"/>
        <w:bottom w:val="none" w:sz="0" w:space="0" w:color="auto"/>
        <w:right w:val="none" w:sz="0" w:space="0" w:color="auto"/>
      </w:divBdr>
      <w:divsChild>
        <w:div w:id="1094128465">
          <w:marLeft w:val="0"/>
          <w:marRight w:val="0"/>
          <w:marTop w:val="0"/>
          <w:marBottom w:val="0"/>
          <w:divBdr>
            <w:top w:val="none" w:sz="0" w:space="0" w:color="auto"/>
            <w:left w:val="none" w:sz="0" w:space="0" w:color="auto"/>
            <w:bottom w:val="none" w:sz="0" w:space="0" w:color="auto"/>
            <w:right w:val="none" w:sz="0" w:space="0" w:color="auto"/>
          </w:divBdr>
          <w:divsChild>
            <w:div w:id="627473999">
              <w:marLeft w:val="0"/>
              <w:marRight w:val="0"/>
              <w:marTop w:val="0"/>
              <w:marBottom w:val="0"/>
              <w:divBdr>
                <w:top w:val="none" w:sz="0" w:space="0" w:color="auto"/>
                <w:left w:val="none" w:sz="0" w:space="0" w:color="auto"/>
                <w:bottom w:val="none" w:sz="0" w:space="0" w:color="auto"/>
                <w:right w:val="none" w:sz="0" w:space="0" w:color="auto"/>
              </w:divBdr>
              <w:divsChild>
                <w:div w:id="1991594070">
                  <w:marLeft w:val="0"/>
                  <w:marRight w:val="0"/>
                  <w:marTop w:val="0"/>
                  <w:marBottom w:val="0"/>
                  <w:divBdr>
                    <w:top w:val="none" w:sz="0" w:space="0" w:color="auto"/>
                    <w:left w:val="none" w:sz="0" w:space="0" w:color="auto"/>
                    <w:bottom w:val="none" w:sz="0" w:space="0" w:color="auto"/>
                    <w:right w:val="none" w:sz="0" w:space="0" w:color="auto"/>
                  </w:divBdr>
                  <w:divsChild>
                    <w:div w:id="150099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825341">
      <w:bodyDiv w:val="1"/>
      <w:marLeft w:val="0"/>
      <w:marRight w:val="0"/>
      <w:marTop w:val="0"/>
      <w:marBottom w:val="0"/>
      <w:divBdr>
        <w:top w:val="none" w:sz="0" w:space="0" w:color="auto"/>
        <w:left w:val="none" w:sz="0" w:space="0" w:color="auto"/>
        <w:bottom w:val="none" w:sz="0" w:space="0" w:color="auto"/>
        <w:right w:val="none" w:sz="0" w:space="0" w:color="auto"/>
      </w:divBdr>
      <w:divsChild>
        <w:div w:id="1767578603">
          <w:marLeft w:val="0"/>
          <w:marRight w:val="0"/>
          <w:marTop w:val="0"/>
          <w:marBottom w:val="0"/>
          <w:divBdr>
            <w:top w:val="none" w:sz="0" w:space="0" w:color="auto"/>
            <w:left w:val="none" w:sz="0" w:space="0" w:color="auto"/>
            <w:bottom w:val="none" w:sz="0" w:space="0" w:color="auto"/>
            <w:right w:val="none" w:sz="0" w:space="0" w:color="auto"/>
          </w:divBdr>
          <w:divsChild>
            <w:div w:id="1763338203">
              <w:marLeft w:val="0"/>
              <w:marRight w:val="0"/>
              <w:marTop w:val="0"/>
              <w:marBottom w:val="0"/>
              <w:divBdr>
                <w:top w:val="none" w:sz="0" w:space="0" w:color="auto"/>
                <w:left w:val="none" w:sz="0" w:space="0" w:color="auto"/>
                <w:bottom w:val="none" w:sz="0" w:space="0" w:color="auto"/>
                <w:right w:val="none" w:sz="0" w:space="0" w:color="auto"/>
              </w:divBdr>
              <w:divsChild>
                <w:div w:id="1465083363">
                  <w:marLeft w:val="0"/>
                  <w:marRight w:val="0"/>
                  <w:marTop w:val="0"/>
                  <w:marBottom w:val="0"/>
                  <w:divBdr>
                    <w:top w:val="none" w:sz="0" w:space="0" w:color="auto"/>
                    <w:left w:val="none" w:sz="0" w:space="0" w:color="auto"/>
                    <w:bottom w:val="none" w:sz="0" w:space="0" w:color="auto"/>
                    <w:right w:val="none" w:sz="0" w:space="0" w:color="auto"/>
                  </w:divBdr>
                  <w:divsChild>
                    <w:div w:id="795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559766">
      <w:bodyDiv w:val="1"/>
      <w:marLeft w:val="0"/>
      <w:marRight w:val="0"/>
      <w:marTop w:val="0"/>
      <w:marBottom w:val="0"/>
      <w:divBdr>
        <w:top w:val="none" w:sz="0" w:space="0" w:color="auto"/>
        <w:left w:val="none" w:sz="0" w:space="0" w:color="auto"/>
        <w:bottom w:val="none" w:sz="0" w:space="0" w:color="auto"/>
        <w:right w:val="none" w:sz="0" w:space="0" w:color="auto"/>
      </w:divBdr>
      <w:divsChild>
        <w:div w:id="1890920041">
          <w:marLeft w:val="0"/>
          <w:marRight w:val="0"/>
          <w:marTop w:val="0"/>
          <w:marBottom w:val="0"/>
          <w:divBdr>
            <w:top w:val="none" w:sz="0" w:space="0" w:color="auto"/>
            <w:left w:val="none" w:sz="0" w:space="0" w:color="auto"/>
            <w:bottom w:val="none" w:sz="0" w:space="0" w:color="auto"/>
            <w:right w:val="none" w:sz="0" w:space="0" w:color="auto"/>
          </w:divBdr>
          <w:divsChild>
            <w:div w:id="271934851">
              <w:marLeft w:val="0"/>
              <w:marRight w:val="0"/>
              <w:marTop w:val="0"/>
              <w:marBottom w:val="0"/>
              <w:divBdr>
                <w:top w:val="none" w:sz="0" w:space="0" w:color="auto"/>
                <w:left w:val="none" w:sz="0" w:space="0" w:color="auto"/>
                <w:bottom w:val="none" w:sz="0" w:space="0" w:color="auto"/>
                <w:right w:val="none" w:sz="0" w:space="0" w:color="auto"/>
              </w:divBdr>
              <w:divsChild>
                <w:div w:id="673342601">
                  <w:marLeft w:val="0"/>
                  <w:marRight w:val="0"/>
                  <w:marTop w:val="0"/>
                  <w:marBottom w:val="0"/>
                  <w:divBdr>
                    <w:top w:val="none" w:sz="0" w:space="0" w:color="auto"/>
                    <w:left w:val="none" w:sz="0" w:space="0" w:color="auto"/>
                    <w:bottom w:val="none" w:sz="0" w:space="0" w:color="auto"/>
                    <w:right w:val="none" w:sz="0" w:space="0" w:color="auto"/>
                  </w:divBdr>
                  <w:divsChild>
                    <w:div w:id="204481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923114">
      <w:bodyDiv w:val="1"/>
      <w:marLeft w:val="0"/>
      <w:marRight w:val="0"/>
      <w:marTop w:val="0"/>
      <w:marBottom w:val="0"/>
      <w:divBdr>
        <w:top w:val="none" w:sz="0" w:space="0" w:color="auto"/>
        <w:left w:val="none" w:sz="0" w:space="0" w:color="auto"/>
        <w:bottom w:val="none" w:sz="0" w:space="0" w:color="auto"/>
        <w:right w:val="none" w:sz="0" w:space="0" w:color="auto"/>
      </w:divBdr>
      <w:divsChild>
        <w:div w:id="353003238">
          <w:marLeft w:val="0"/>
          <w:marRight w:val="0"/>
          <w:marTop w:val="0"/>
          <w:marBottom w:val="0"/>
          <w:divBdr>
            <w:top w:val="none" w:sz="0" w:space="0" w:color="auto"/>
            <w:left w:val="none" w:sz="0" w:space="0" w:color="auto"/>
            <w:bottom w:val="none" w:sz="0" w:space="0" w:color="auto"/>
            <w:right w:val="none" w:sz="0" w:space="0" w:color="auto"/>
          </w:divBdr>
          <w:divsChild>
            <w:div w:id="868372546">
              <w:marLeft w:val="0"/>
              <w:marRight w:val="0"/>
              <w:marTop w:val="0"/>
              <w:marBottom w:val="0"/>
              <w:divBdr>
                <w:top w:val="none" w:sz="0" w:space="0" w:color="auto"/>
                <w:left w:val="none" w:sz="0" w:space="0" w:color="auto"/>
                <w:bottom w:val="none" w:sz="0" w:space="0" w:color="auto"/>
                <w:right w:val="none" w:sz="0" w:space="0" w:color="auto"/>
              </w:divBdr>
              <w:divsChild>
                <w:div w:id="50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916446">
      <w:bodyDiv w:val="1"/>
      <w:marLeft w:val="0"/>
      <w:marRight w:val="0"/>
      <w:marTop w:val="0"/>
      <w:marBottom w:val="0"/>
      <w:divBdr>
        <w:top w:val="none" w:sz="0" w:space="0" w:color="auto"/>
        <w:left w:val="none" w:sz="0" w:space="0" w:color="auto"/>
        <w:bottom w:val="none" w:sz="0" w:space="0" w:color="auto"/>
        <w:right w:val="none" w:sz="0" w:space="0" w:color="auto"/>
      </w:divBdr>
      <w:divsChild>
        <w:div w:id="1230313181">
          <w:marLeft w:val="0"/>
          <w:marRight w:val="0"/>
          <w:marTop w:val="0"/>
          <w:marBottom w:val="0"/>
          <w:divBdr>
            <w:top w:val="none" w:sz="0" w:space="0" w:color="auto"/>
            <w:left w:val="none" w:sz="0" w:space="0" w:color="auto"/>
            <w:bottom w:val="none" w:sz="0" w:space="0" w:color="auto"/>
            <w:right w:val="none" w:sz="0" w:space="0" w:color="auto"/>
          </w:divBdr>
          <w:divsChild>
            <w:div w:id="620383503">
              <w:marLeft w:val="0"/>
              <w:marRight w:val="0"/>
              <w:marTop w:val="0"/>
              <w:marBottom w:val="0"/>
              <w:divBdr>
                <w:top w:val="none" w:sz="0" w:space="0" w:color="auto"/>
                <w:left w:val="none" w:sz="0" w:space="0" w:color="auto"/>
                <w:bottom w:val="none" w:sz="0" w:space="0" w:color="auto"/>
                <w:right w:val="none" w:sz="0" w:space="0" w:color="auto"/>
              </w:divBdr>
              <w:divsChild>
                <w:div w:id="899830090">
                  <w:marLeft w:val="0"/>
                  <w:marRight w:val="0"/>
                  <w:marTop w:val="0"/>
                  <w:marBottom w:val="0"/>
                  <w:divBdr>
                    <w:top w:val="none" w:sz="0" w:space="0" w:color="auto"/>
                    <w:left w:val="none" w:sz="0" w:space="0" w:color="auto"/>
                    <w:bottom w:val="none" w:sz="0" w:space="0" w:color="auto"/>
                    <w:right w:val="none" w:sz="0" w:space="0" w:color="auto"/>
                  </w:divBdr>
                  <w:divsChild>
                    <w:div w:id="51584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212163">
      <w:bodyDiv w:val="1"/>
      <w:marLeft w:val="0"/>
      <w:marRight w:val="0"/>
      <w:marTop w:val="0"/>
      <w:marBottom w:val="0"/>
      <w:divBdr>
        <w:top w:val="none" w:sz="0" w:space="0" w:color="auto"/>
        <w:left w:val="none" w:sz="0" w:space="0" w:color="auto"/>
        <w:bottom w:val="none" w:sz="0" w:space="0" w:color="auto"/>
        <w:right w:val="none" w:sz="0" w:space="0" w:color="auto"/>
      </w:divBdr>
      <w:divsChild>
        <w:div w:id="1352337720">
          <w:marLeft w:val="0"/>
          <w:marRight w:val="0"/>
          <w:marTop w:val="0"/>
          <w:marBottom w:val="0"/>
          <w:divBdr>
            <w:top w:val="none" w:sz="0" w:space="0" w:color="auto"/>
            <w:left w:val="none" w:sz="0" w:space="0" w:color="auto"/>
            <w:bottom w:val="none" w:sz="0" w:space="0" w:color="auto"/>
            <w:right w:val="none" w:sz="0" w:space="0" w:color="auto"/>
          </w:divBdr>
          <w:divsChild>
            <w:div w:id="355616355">
              <w:marLeft w:val="0"/>
              <w:marRight w:val="0"/>
              <w:marTop w:val="0"/>
              <w:marBottom w:val="0"/>
              <w:divBdr>
                <w:top w:val="none" w:sz="0" w:space="0" w:color="auto"/>
                <w:left w:val="none" w:sz="0" w:space="0" w:color="auto"/>
                <w:bottom w:val="none" w:sz="0" w:space="0" w:color="auto"/>
                <w:right w:val="none" w:sz="0" w:space="0" w:color="auto"/>
              </w:divBdr>
              <w:divsChild>
                <w:div w:id="207449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346219">
      <w:bodyDiv w:val="1"/>
      <w:marLeft w:val="0"/>
      <w:marRight w:val="0"/>
      <w:marTop w:val="0"/>
      <w:marBottom w:val="0"/>
      <w:divBdr>
        <w:top w:val="none" w:sz="0" w:space="0" w:color="auto"/>
        <w:left w:val="none" w:sz="0" w:space="0" w:color="auto"/>
        <w:bottom w:val="none" w:sz="0" w:space="0" w:color="auto"/>
        <w:right w:val="none" w:sz="0" w:space="0" w:color="auto"/>
      </w:divBdr>
      <w:divsChild>
        <w:div w:id="1664506100">
          <w:marLeft w:val="0"/>
          <w:marRight w:val="0"/>
          <w:marTop w:val="0"/>
          <w:marBottom w:val="0"/>
          <w:divBdr>
            <w:top w:val="none" w:sz="0" w:space="0" w:color="auto"/>
            <w:left w:val="none" w:sz="0" w:space="0" w:color="auto"/>
            <w:bottom w:val="none" w:sz="0" w:space="0" w:color="auto"/>
            <w:right w:val="none" w:sz="0" w:space="0" w:color="auto"/>
          </w:divBdr>
          <w:divsChild>
            <w:div w:id="334042530">
              <w:marLeft w:val="0"/>
              <w:marRight w:val="0"/>
              <w:marTop w:val="0"/>
              <w:marBottom w:val="0"/>
              <w:divBdr>
                <w:top w:val="none" w:sz="0" w:space="0" w:color="auto"/>
                <w:left w:val="none" w:sz="0" w:space="0" w:color="auto"/>
                <w:bottom w:val="none" w:sz="0" w:space="0" w:color="auto"/>
                <w:right w:val="none" w:sz="0" w:space="0" w:color="auto"/>
              </w:divBdr>
              <w:divsChild>
                <w:div w:id="75643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011403">
      <w:bodyDiv w:val="1"/>
      <w:marLeft w:val="0"/>
      <w:marRight w:val="0"/>
      <w:marTop w:val="0"/>
      <w:marBottom w:val="0"/>
      <w:divBdr>
        <w:top w:val="none" w:sz="0" w:space="0" w:color="auto"/>
        <w:left w:val="none" w:sz="0" w:space="0" w:color="auto"/>
        <w:bottom w:val="none" w:sz="0" w:space="0" w:color="auto"/>
        <w:right w:val="none" w:sz="0" w:space="0" w:color="auto"/>
      </w:divBdr>
      <w:divsChild>
        <w:div w:id="1056665902">
          <w:marLeft w:val="0"/>
          <w:marRight w:val="0"/>
          <w:marTop w:val="0"/>
          <w:marBottom w:val="0"/>
          <w:divBdr>
            <w:top w:val="none" w:sz="0" w:space="0" w:color="auto"/>
            <w:left w:val="none" w:sz="0" w:space="0" w:color="auto"/>
            <w:bottom w:val="none" w:sz="0" w:space="0" w:color="auto"/>
            <w:right w:val="none" w:sz="0" w:space="0" w:color="auto"/>
          </w:divBdr>
          <w:divsChild>
            <w:div w:id="383457090">
              <w:marLeft w:val="0"/>
              <w:marRight w:val="0"/>
              <w:marTop w:val="0"/>
              <w:marBottom w:val="0"/>
              <w:divBdr>
                <w:top w:val="none" w:sz="0" w:space="0" w:color="auto"/>
                <w:left w:val="none" w:sz="0" w:space="0" w:color="auto"/>
                <w:bottom w:val="none" w:sz="0" w:space="0" w:color="auto"/>
                <w:right w:val="none" w:sz="0" w:space="0" w:color="auto"/>
              </w:divBdr>
              <w:divsChild>
                <w:div w:id="145899411">
                  <w:marLeft w:val="0"/>
                  <w:marRight w:val="0"/>
                  <w:marTop w:val="0"/>
                  <w:marBottom w:val="0"/>
                  <w:divBdr>
                    <w:top w:val="none" w:sz="0" w:space="0" w:color="auto"/>
                    <w:left w:val="none" w:sz="0" w:space="0" w:color="auto"/>
                    <w:bottom w:val="none" w:sz="0" w:space="0" w:color="auto"/>
                    <w:right w:val="none" w:sz="0" w:space="0" w:color="auto"/>
                  </w:divBdr>
                  <w:divsChild>
                    <w:div w:id="20715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758413">
      <w:bodyDiv w:val="1"/>
      <w:marLeft w:val="0"/>
      <w:marRight w:val="0"/>
      <w:marTop w:val="0"/>
      <w:marBottom w:val="0"/>
      <w:divBdr>
        <w:top w:val="none" w:sz="0" w:space="0" w:color="auto"/>
        <w:left w:val="none" w:sz="0" w:space="0" w:color="auto"/>
        <w:bottom w:val="none" w:sz="0" w:space="0" w:color="auto"/>
        <w:right w:val="none" w:sz="0" w:space="0" w:color="auto"/>
      </w:divBdr>
      <w:divsChild>
        <w:div w:id="794904422">
          <w:marLeft w:val="0"/>
          <w:marRight w:val="0"/>
          <w:marTop w:val="0"/>
          <w:marBottom w:val="0"/>
          <w:divBdr>
            <w:top w:val="none" w:sz="0" w:space="0" w:color="auto"/>
            <w:left w:val="none" w:sz="0" w:space="0" w:color="auto"/>
            <w:bottom w:val="none" w:sz="0" w:space="0" w:color="auto"/>
            <w:right w:val="none" w:sz="0" w:space="0" w:color="auto"/>
          </w:divBdr>
          <w:divsChild>
            <w:div w:id="474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06464">
      <w:bodyDiv w:val="1"/>
      <w:marLeft w:val="0"/>
      <w:marRight w:val="0"/>
      <w:marTop w:val="0"/>
      <w:marBottom w:val="0"/>
      <w:divBdr>
        <w:top w:val="none" w:sz="0" w:space="0" w:color="auto"/>
        <w:left w:val="none" w:sz="0" w:space="0" w:color="auto"/>
        <w:bottom w:val="none" w:sz="0" w:space="0" w:color="auto"/>
        <w:right w:val="none" w:sz="0" w:space="0" w:color="auto"/>
      </w:divBdr>
      <w:divsChild>
        <w:div w:id="984776661">
          <w:marLeft w:val="0"/>
          <w:marRight w:val="0"/>
          <w:marTop w:val="0"/>
          <w:marBottom w:val="0"/>
          <w:divBdr>
            <w:top w:val="none" w:sz="0" w:space="0" w:color="auto"/>
            <w:left w:val="none" w:sz="0" w:space="0" w:color="auto"/>
            <w:bottom w:val="none" w:sz="0" w:space="0" w:color="auto"/>
            <w:right w:val="none" w:sz="0" w:space="0" w:color="auto"/>
          </w:divBdr>
          <w:divsChild>
            <w:div w:id="185106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30214">
      <w:bodyDiv w:val="1"/>
      <w:marLeft w:val="0"/>
      <w:marRight w:val="0"/>
      <w:marTop w:val="0"/>
      <w:marBottom w:val="0"/>
      <w:divBdr>
        <w:top w:val="none" w:sz="0" w:space="0" w:color="auto"/>
        <w:left w:val="none" w:sz="0" w:space="0" w:color="auto"/>
        <w:bottom w:val="none" w:sz="0" w:space="0" w:color="auto"/>
        <w:right w:val="none" w:sz="0" w:space="0" w:color="auto"/>
      </w:divBdr>
      <w:divsChild>
        <w:div w:id="1099528142">
          <w:marLeft w:val="0"/>
          <w:marRight w:val="0"/>
          <w:marTop w:val="0"/>
          <w:marBottom w:val="0"/>
          <w:divBdr>
            <w:top w:val="none" w:sz="0" w:space="0" w:color="auto"/>
            <w:left w:val="none" w:sz="0" w:space="0" w:color="auto"/>
            <w:bottom w:val="none" w:sz="0" w:space="0" w:color="auto"/>
            <w:right w:val="none" w:sz="0" w:space="0" w:color="auto"/>
          </w:divBdr>
          <w:divsChild>
            <w:div w:id="1284964564">
              <w:marLeft w:val="0"/>
              <w:marRight w:val="0"/>
              <w:marTop w:val="0"/>
              <w:marBottom w:val="0"/>
              <w:divBdr>
                <w:top w:val="none" w:sz="0" w:space="0" w:color="auto"/>
                <w:left w:val="none" w:sz="0" w:space="0" w:color="auto"/>
                <w:bottom w:val="none" w:sz="0" w:space="0" w:color="auto"/>
                <w:right w:val="none" w:sz="0" w:space="0" w:color="auto"/>
              </w:divBdr>
              <w:divsChild>
                <w:div w:id="1023167145">
                  <w:marLeft w:val="0"/>
                  <w:marRight w:val="0"/>
                  <w:marTop w:val="0"/>
                  <w:marBottom w:val="0"/>
                  <w:divBdr>
                    <w:top w:val="none" w:sz="0" w:space="0" w:color="auto"/>
                    <w:left w:val="none" w:sz="0" w:space="0" w:color="auto"/>
                    <w:bottom w:val="none" w:sz="0" w:space="0" w:color="auto"/>
                    <w:right w:val="none" w:sz="0" w:space="0" w:color="auto"/>
                  </w:divBdr>
                  <w:divsChild>
                    <w:div w:id="102224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770923">
      <w:bodyDiv w:val="1"/>
      <w:marLeft w:val="0"/>
      <w:marRight w:val="0"/>
      <w:marTop w:val="0"/>
      <w:marBottom w:val="0"/>
      <w:divBdr>
        <w:top w:val="none" w:sz="0" w:space="0" w:color="auto"/>
        <w:left w:val="none" w:sz="0" w:space="0" w:color="auto"/>
        <w:bottom w:val="none" w:sz="0" w:space="0" w:color="auto"/>
        <w:right w:val="none" w:sz="0" w:space="0" w:color="auto"/>
      </w:divBdr>
      <w:divsChild>
        <w:div w:id="994802231">
          <w:marLeft w:val="0"/>
          <w:marRight w:val="0"/>
          <w:marTop w:val="0"/>
          <w:marBottom w:val="0"/>
          <w:divBdr>
            <w:top w:val="none" w:sz="0" w:space="0" w:color="auto"/>
            <w:left w:val="none" w:sz="0" w:space="0" w:color="auto"/>
            <w:bottom w:val="none" w:sz="0" w:space="0" w:color="auto"/>
            <w:right w:val="none" w:sz="0" w:space="0" w:color="auto"/>
          </w:divBdr>
          <w:divsChild>
            <w:div w:id="1206481696">
              <w:marLeft w:val="0"/>
              <w:marRight w:val="0"/>
              <w:marTop w:val="0"/>
              <w:marBottom w:val="0"/>
              <w:divBdr>
                <w:top w:val="none" w:sz="0" w:space="0" w:color="auto"/>
                <w:left w:val="none" w:sz="0" w:space="0" w:color="auto"/>
                <w:bottom w:val="none" w:sz="0" w:space="0" w:color="auto"/>
                <w:right w:val="none" w:sz="0" w:space="0" w:color="auto"/>
              </w:divBdr>
              <w:divsChild>
                <w:div w:id="165945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862238">
      <w:bodyDiv w:val="1"/>
      <w:marLeft w:val="0"/>
      <w:marRight w:val="0"/>
      <w:marTop w:val="0"/>
      <w:marBottom w:val="0"/>
      <w:divBdr>
        <w:top w:val="none" w:sz="0" w:space="0" w:color="auto"/>
        <w:left w:val="none" w:sz="0" w:space="0" w:color="auto"/>
        <w:bottom w:val="none" w:sz="0" w:space="0" w:color="auto"/>
        <w:right w:val="none" w:sz="0" w:space="0" w:color="auto"/>
      </w:divBdr>
      <w:divsChild>
        <w:div w:id="70128212">
          <w:marLeft w:val="0"/>
          <w:marRight w:val="0"/>
          <w:marTop w:val="0"/>
          <w:marBottom w:val="0"/>
          <w:divBdr>
            <w:top w:val="none" w:sz="0" w:space="0" w:color="auto"/>
            <w:left w:val="none" w:sz="0" w:space="0" w:color="auto"/>
            <w:bottom w:val="none" w:sz="0" w:space="0" w:color="auto"/>
            <w:right w:val="none" w:sz="0" w:space="0" w:color="auto"/>
          </w:divBdr>
          <w:divsChild>
            <w:div w:id="1257712263">
              <w:marLeft w:val="0"/>
              <w:marRight w:val="0"/>
              <w:marTop w:val="0"/>
              <w:marBottom w:val="0"/>
              <w:divBdr>
                <w:top w:val="none" w:sz="0" w:space="0" w:color="auto"/>
                <w:left w:val="none" w:sz="0" w:space="0" w:color="auto"/>
                <w:bottom w:val="none" w:sz="0" w:space="0" w:color="auto"/>
                <w:right w:val="none" w:sz="0" w:space="0" w:color="auto"/>
              </w:divBdr>
              <w:divsChild>
                <w:div w:id="23281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217222">
      <w:bodyDiv w:val="1"/>
      <w:marLeft w:val="0"/>
      <w:marRight w:val="0"/>
      <w:marTop w:val="0"/>
      <w:marBottom w:val="0"/>
      <w:divBdr>
        <w:top w:val="none" w:sz="0" w:space="0" w:color="auto"/>
        <w:left w:val="none" w:sz="0" w:space="0" w:color="auto"/>
        <w:bottom w:val="none" w:sz="0" w:space="0" w:color="auto"/>
        <w:right w:val="none" w:sz="0" w:space="0" w:color="auto"/>
      </w:divBdr>
      <w:divsChild>
        <w:div w:id="1736513786">
          <w:marLeft w:val="0"/>
          <w:marRight w:val="0"/>
          <w:marTop w:val="0"/>
          <w:marBottom w:val="0"/>
          <w:divBdr>
            <w:top w:val="none" w:sz="0" w:space="0" w:color="auto"/>
            <w:left w:val="none" w:sz="0" w:space="0" w:color="auto"/>
            <w:bottom w:val="none" w:sz="0" w:space="0" w:color="auto"/>
            <w:right w:val="none" w:sz="0" w:space="0" w:color="auto"/>
          </w:divBdr>
          <w:divsChild>
            <w:div w:id="252321530">
              <w:marLeft w:val="0"/>
              <w:marRight w:val="0"/>
              <w:marTop w:val="0"/>
              <w:marBottom w:val="0"/>
              <w:divBdr>
                <w:top w:val="none" w:sz="0" w:space="0" w:color="auto"/>
                <w:left w:val="none" w:sz="0" w:space="0" w:color="auto"/>
                <w:bottom w:val="none" w:sz="0" w:space="0" w:color="auto"/>
                <w:right w:val="none" w:sz="0" w:space="0" w:color="auto"/>
              </w:divBdr>
              <w:divsChild>
                <w:div w:id="208394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546058">
      <w:bodyDiv w:val="1"/>
      <w:marLeft w:val="0"/>
      <w:marRight w:val="0"/>
      <w:marTop w:val="0"/>
      <w:marBottom w:val="0"/>
      <w:divBdr>
        <w:top w:val="none" w:sz="0" w:space="0" w:color="auto"/>
        <w:left w:val="none" w:sz="0" w:space="0" w:color="auto"/>
        <w:bottom w:val="none" w:sz="0" w:space="0" w:color="auto"/>
        <w:right w:val="none" w:sz="0" w:space="0" w:color="auto"/>
      </w:divBdr>
      <w:divsChild>
        <w:div w:id="602031110">
          <w:marLeft w:val="0"/>
          <w:marRight w:val="0"/>
          <w:marTop w:val="0"/>
          <w:marBottom w:val="0"/>
          <w:divBdr>
            <w:top w:val="none" w:sz="0" w:space="0" w:color="auto"/>
            <w:left w:val="none" w:sz="0" w:space="0" w:color="auto"/>
            <w:bottom w:val="none" w:sz="0" w:space="0" w:color="auto"/>
            <w:right w:val="none" w:sz="0" w:space="0" w:color="auto"/>
          </w:divBdr>
          <w:divsChild>
            <w:div w:id="1809471812">
              <w:marLeft w:val="0"/>
              <w:marRight w:val="0"/>
              <w:marTop w:val="0"/>
              <w:marBottom w:val="0"/>
              <w:divBdr>
                <w:top w:val="none" w:sz="0" w:space="0" w:color="auto"/>
                <w:left w:val="none" w:sz="0" w:space="0" w:color="auto"/>
                <w:bottom w:val="none" w:sz="0" w:space="0" w:color="auto"/>
                <w:right w:val="none" w:sz="0" w:space="0" w:color="auto"/>
              </w:divBdr>
              <w:divsChild>
                <w:div w:id="208510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510300">
      <w:bodyDiv w:val="1"/>
      <w:marLeft w:val="0"/>
      <w:marRight w:val="0"/>
      <w:marTop w:val="0"/>
      <w:marBottom w:val="0"/>
      <w:divBdr>
        <w:top w:val="none" w:sz="0" w:space="0" w:color="auto"/>
        <w:left w:val="none" w:sz="0" w:space="0" w:color="auto"/>
        <w:bottom w:val="none" w:sz="0" w:space="0" w:color="auto"/>
        <w:right w:val="none" w:sz="0" w:space="0" w:color="auto"/>
      </w:divBdr>
      <w:divsChild>
        <w:div w:id="397435258">
          <w:marLeft w:val="0"/>
          <w:marRight w:val="0"/>
          <w:marTop w:val="0"/>
          <w:marBottom w:val="0"/>
          <w:divBdr>
            <w:top w:val="none" w:sz="0" w:space="0" w:color="auto"/>
            <w:left w:val="none" w:sz="0" w:space="0" w:color="auto"/>
            <w:bottom w:val="none" w:sz="0" w:space="0" w:color="auto"/>
            <w:right w:val="none" w:sz="0" w:space="0" w:color="auto"/>
          </w:divBdr>
          <w:divsChild>
            <w:div w:id="1297176753">
              <w:marLeft w:val="0"/>
              <w:marRight w:val="0"/>
              <w:marTop w:val="0"/>
              <w:marBottom w:val="0"/>
              <w:divBdr>
                <w:top w:val="none" w:sz="0" w:space="0" w:color="auto"/>
                <w:left w:val="none" w:sz="0" w:space="0" w:color="auto"/>
                <w:bottom w:val="none" w:sz="0" w:space="0" w:color="auto"/>
                <w:right w:val="none" w:sz="0" w:space="0" w:color="auto"/>
              </w:divBdr>
              <w:divsChild>
                <w:div w:id="122788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911484">
      <w:bodyDiv w:val="1"/>
      <w:marLeft w:val="0"/>
      <w:marRight w:val="0"/>
      <w:marTop w:val="0"/>
      <w:marBottom w:val="0"/>
      <w:divBdr>
        <w:top w:val="none" w:sz="0" w:space="0" w:color="auto"/>
        <w:left w:val="none" w:sz="0" w:space="0" w:color="auto"/>
        <w:bottom w:val="none" w:sz="0" w:space="0" w:color="auto"/>
        <w:right w:val="none" w:sz="0" w:space="0" w:color="auto"/>
      </w:divBdr>
      <w:divsChild>
        <w:div w:id="1121341637">
          <w:marLeft w:val="0"/>
          <w:marRight w:val="0"/>
          <w:marTop w:val="0"/>
          <w:marBottom w:val="0"/>
          <w:divBdr>
            <w:top w:val="none" w:sz="0" w:space="0" w:color="auto"/>
            <w:left w:val="none" w:sz="0" w:space="0" w:color="auto"/>
            <w:bottom w:val="none" w:sz="0" w:space="0" w:color="auto"/>
            <w:right w:val="none" w:sz="0" w:space="0" w:color="auto"/>
          </w:divBdr>
          <w:divsChild>
            <w:div w:id="1155956426">
              <w:marLeft w:val="0"/>
              <w:marRight w:val="0"/>
              <w:marTop w:val="0"/>
              <w:marBottom w:val="0"/>
              <w:divBdr>
                <w:top w:val="none" w:sz="0" w:space="0" w:color="auto"/>
                <w:left w:val="none" w:sz="0" w:space="0" w:color="auto"/>
                <w:bottom w:val="none" w:sz="0" w:space="0" w:color="auto"/>
                <w:right w:val="none" w:sz="0" w:space="0" w:color="auto"/>
              </w:divBdr>
              <w:divsChild>
                <w:div w:id="1695421556">
                  <w:marLeft w:val="0"/>
                  <w:marRight w:val="0"/>
                  <w:marTop w:val="0"/>
                  <w:marBottom w:val="0"/>
                  <w:divBdr>
                    <w:top w:val="none" w:sz="0" w:space="0" w:color="auto"/>
                    <w:left w:val="none" w:sz="0" w:space="0" w:color="auto"/>
                    <w:bottom w:val="none" w:sz="0" w:space="0" w:color="auto"/>
                    <w:right w:val="none" w:sz="0" w:space="0" w:color="auto"/>
                  </w:divBdr>
                  <w:divsChild>
                    <w:div w:id="174248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101032">
      <w:bodyDiv w:val="1"/>
      <w:marLeft w:val="0"/>
      <w:marRight w:val="0"/>
      <w:marTop w:val="0"/>
      <w:marBottom w:val="0"/>
      <w:divBdr>
        <w:top w:val="none" w:sz="0" w:space="0" w:color="auto"/>
        <w:left w:val="none" w:sz="0" w:space="0" w:color="auto"/>
        <w:bottom w:val="none" w:sz="0" w:space="0" w:color="auto"/>
        <w:right w:val="none" w:sz="0" w:space="0" w:color="auto"/>
      </w:divBdr>
      <w:divsChild>
        <w:div w:id="877162545">
          <w:marLeft w:val="0"/>
          <w:marRight w:val="0"/>
          <w:marTop w:val="0"/>
          <w:marBottom w:val="0"/>
          <w:divBdr>
            <w:top w:val="none" w:sz="0" w:space="0" w:color="auto"/>
            <w:left w:val="none" w:sz="0" w:space="0" w:color="auto"/>
            <w:bottom w:val="none" w:sz="0" w:space="0" w:color="auto"/>
            <w:right w:val="none" w:sz="0" w:space="0" w:color="auto"/>
          </w:divBdr>
          <w:divsChild>
            <w:div w:id="938954749">
              <w:marLeft w:val="0"/>
              <w:marRight w:val="0"/>
              <w:marTop w:val="0"/>
              <w:marBottom w:val="0"/>
              <w:divBdr>
                <w:top w:val="none" w:sz="0" w:space="0" w:color="auto"/>
                <w:left w:val="none" w:sz="0" w:space="0" w:color="auto"/>
                <w:bottom w:val="none" w:sz="0" w:space="0" w:color="auto"/>
                <w:right w:val="none" w:sz="0" w:space="0" w:color="auto"/>
              </w:divBdr>
              <w:divsChild>
                <w:div w:id="57069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581709">
      <w:bodyDiv w:val="1"/>
      <w:marLeft w:val="0"/>
      <w:marRight w:val="0"/>
      <w:marTop w:val="0"/>
      <w:marBottom w:val="0"/>
      <w:divBdr>
        <w:top w:val="none" w:sz="0" w:space="0" w:color="auto"/>
        <w:left w:val="none" w:sz="0" w:space="0" w:color="auto"/>
        <w:bottom w:val="none" w:sz="0" w:space="0" w:color="auto"/>
        <w:right w:val="none" w:sz="0" w:space="0" w:color="auto"/>
      </w:divBdr>
      <w:divsChild>
        <w:div w:id="174226679">
          <w:marLeft w:val="0"/>
          <w:marRight w:val="0"/>
          <w:marTop w:val="0"/>
          <w:marBottom w:val="0"/>
          <w:divBdr>
            <w:top w:val="none" w:sz="0" w:space="0" w:color="auto"/>
            <w:left w:val="none" w:sz="0" w:space="0" w:color="auto"/>
            <w:bottom w:val="none" w:sz="0" w:space="0" w:color="auto"/>
            <w:right w:val="none" w:sz="0" w:space="0" w:color="auto"/>
          </w:divBdr>
          <w:divsChild>
            <w:div w:id="496843697">
              <w:marLeft w:val="0"/>
              <w:marRight w:val="0"/>
              <w:marTop w:val="0"/>
              <w:marBottom w:val="0"/>
              <w:divBdr>
                <w:top w:val="none" w:sz="0" w:space="0" w:color="auto"/>
                <w:left w:val="none" w:sz="0" w:space="0" w:color="auto"/>
                <w:bottom w:val="none" w:sz="0" w:space="0" w:color="auto"/>
                <w:right w:val="none" w:sz="0" w:space="0" w:color="auto"/>
              </w:divBdr>
              <w:divsChild>
                <w:div w:id="505174190">
                  <w:marLeft w:val="0"/>
                  <w:marRight w:val="0"/>
                  <w:marTop w:val="0"/>
                  <w:marBottom w:val="0"/>
                  <w:divBdr>
                    <w:top w:val="none" w:sz="0" w:space="0" w:color="auto"/>
                    <w:left w:val="none" w:sz="0" w:space="0" w:color="auto"/>
                    <w:bottom w:val="none" w:sz="0" w:space="0" w:color="auto"/>
                    <w:right w:val="none" w:sz="0" w:space="0" w:color="auto"/>
                  </w:divBdr>
                  <w:divsChild>
                    <w:div w:id="134940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655865">
      <w:bodyDiv w:val="1"/>
      <w:marLeft w:val="0"/>
      <w:marRight w:val="0"/>
      <w:marTop w:val="0"/>
      <w:marBottom w:val="0"/>
      <w:divBdr>
        <w:top w:val="none" w:sz="0" w:space="0" w:color="auto"/>
        <w:left w:val="none" w:sz="0" w:space="0" w:color="auto"/>
        <w:bottom w:val="none" w:sz="0" w:space="0" w:color="auto"/>
        <w:right w:val="none" w:sz="0" w:space="0" w:color="auto"/>
      </w:divBdr>
      <w:divsChild>
        <w:div w:id="1431853938">
          <w:marLeft w:val="0"/>
          <w:marRight w:val="0"/>
          <w:marTop w:val="0"/>
          <w:marBottom w:val="0"/>
          <w:divBdr>
            <w:top w:val="none" w:sz="0" w:space="0" w:color="auto"/>
            <w:left w:val="none" w:sz="0" w:space="0" w:color="auto"/>
            <w:bottom w:val="none" w:sz="0" w:space="0" w:color="auto"/>
            <w:right w:val="none" w:sz="0" w:space="0" w:color="auto"/>
          </w:divBdr>
          <w:divsChild>
            <w:div w:id="864170587">
              <w:marLeft w:val="0"/>
              <w:marRight w:val="0"/>
              <w:marTop w:val="0"/>
              <w:marBottom w:val="0"/>
              <w:divBdr>
                <w:top w:val="none" w:sz="0" w:space="0" w:color="auto"/>
                <w:left w:val="none" w:sz="0" w:space="0" w:color="auto"/>
                <w:bottom w:val="none" w:sz="0" w:space="0" w:color="auto"/>
                <w:right w:val="none" w:sz="0" w:space="0" w:color="auto"/>
              </w:divBdr>
              <w:divsChild>
                <w:div w:id="112547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655524">
      <w:bodyDiv w:val="1"/>
      <w:marLeft w:val="0"/>
      <w:marRight w:val="0"/>
      <w:marTop w:val="0"/>
      <w:marBottom w:val="0"/>
      <w:divBdr>
        <w:top w:val="none" w:sz="0" w:space="0" w:color="auto"/>
        <w:left w:val="none" w:sz="0" w:space="0" w:color="auto"/>
        <w:bottom w:val="none" w:sz="0" w:space="0" w:color="auto"/>
        <w:right w:val="none" w:sz="0" w:space="0" w:color="auto"/>
      </w:divBdr>
      <w:divsChild>
        <w:div w:id="671680818">
          <w:marLeft w:val="0"/>
          <w:marRight w:val="0"/>
          <w:marTop w:val="0"/>
          <w:marBottom w:val="0"/>
          <w:divBdr>
            <w:top w:val="none" w:sz="0" w:space="0" w:color="auto"/>
            <w:left w:val="none" w:sz="0" w:space="0" w:color="auto"/>
            <w:bottom w:val="none" w:sz="0" w:space="0" w:color="auto"/>
            <w:right w:val="none" w:sz="0" w:space="0" w:color="auto"/>
          </w:divBdr>
          <w:divsChild>
            <w:div w:id="1311056282">
              <w:marLeft w:val="0"/>
              <w:marRight w:val="0"/>
              <w:marTop w:val="0"/>
              <w:marBottom w:val="0"/>
              <w:divBdr>
                <w:top w:val="none" w:sz="0" w:space="0" w:color="auto"/>
                <w:left w:val="none" w:sz="0" w:space="0" w:color="auto"/>
                <w:bottom w:val="none" w:sz="0" w:space="0" w:color="auto"/>
                <w:right w:val="none" w:sz="0" w:space="0" w:color="auto"/>
              </w:divBdr>
              <w:divsChild>
                <w:div w:id="1781870761">
                  <w:marLeft w:val="0"/>
                  <w:marRight w:val="0"/>
                  <w:marTop w:val="0"/>
                  <w:marBottom w:val="0"/>
                  <w:divBdr>
                    <w:top w:val="none" w:sz="0" w:space="0" w:color="auto"/>
                    <w:left w:val="none" w:sz="0" w:space="0" w:color="auto"/>
                    <w:bottom w:val="none" w:sz="0" w:space="0" w:color="auto"/>
                    <w:right w:val="none" w:sz="0" w:space="0" w:color="auto"/>
                  </w:divBdr>
                  <w:divsChild>
                    <w:div w:id="161906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484787">
      <w:bodyDiv w:val="1"/>
      <w:marLeft w:val="0"/>
      <w:marRight w:val="0"/>
      <w:marTop w:val="0"/>
      <w:marBottom w:val="0"/>
      <w:divBdr>
        <w:top w:val="none" w:sz="0" w:space="0" w:color="auto"/>
        <w:left w:val="none" w:sz="0" w:space="0" w:color="auto"/>
        <w:bottom w:val="none" w:sz="0" w:space="0" w:color="auto"/>
        <w:right w:val="none" w:sz="0" w:space="0" w:color="auto"/>
      </w:divBdr>
      <w:divsChild>
        <w:div w:id="1710911484">
          <w:marLeft w:val="0"/>
          <w:marRight w:val="0"/>
          <w:marTop w:val="0"/>
          <w:marBottom w:val="0"/>
          <w:divBdr>
            <w:top w:val="none" w:sz="0" w:space="0" w:color="auto"/>
            <w:left w:val="none" w:sz="0" w:space="0" w:color="auto"/>
            <w:bottom w:val="none" w:sz="0" w:space="0" w:color="auto"/>
            <w:right w:val="none" w:sz="0" w:space="0" w:color="auto"/>
          </w:divBdr>
          <w:divsChild>
            <w:div w:id="1084379635">
              <w:marLeft w:val="0"/>
              <w:marRight w:val="0"/>
              <w:marTop w:val="0"/>
              <w:marBottom w:val="0"/>
              <w:divBdr>
                <w:top w:val="none" w:sz="0" w:space="0" w:color="auto"/>
                <w:left w:val="none" w:sz="0" w:space="0" w:color="auto"/>
                <w:bottom w:val="none" w:sz="0" w:space="0" w:color="auto"/>
                <w:right w:val="none" w:sz="0" w:space="0" w:color="auto"/>
              </w:divBdr>
              <w:divsChild>
                <w:div w:id="73774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301200">
      <w:bodyDiv w:val="1"/>
      <w:marLeft w:val="0"/>
      <w:marRight w:val="0"/>
      <w:marTop w:val="0"/>
      <w:marBottom w:val="0"/>
      <w:divBdr>
        <w:top w:val="none" w:sz="0" w:space="0" w:color="auto"/>
        <w:left w:val="none" w:sz="0" w:space="0" w:color="auto"/>
        <w:bottom w:val="none" w:sz="0" w:space="0" w:color="auto"/>
        <w:right w:val="none" w:sz="0" w:space="0" w:color="auto"/>
      </w:divBdr>
      <w:divsChild>
        <w:div w:id="1463231279">
          <w:marLeft w:val="0"/>
          <w:marRight w:val="0"/>
          <w:marTop w:val="0"/>
          <w:marBottom w:val="0"/>
          <w:divBdr>
            <w:top w:val="none" w:sz="0" w:space="0" w:color="auto"/>
            <w:left w:val="none" w:sz="0" w:space="0" w:color="auto"/>
            <w:bottom w:val="none" w:sz="0" w:space="0" w:color="auto"/>
            <w:right w:val="none" w:sz="0" w:space="0" w:color="auto"/>
          </w:divBdr>
          <w:divsChild>
            <w:div w:id="1683044295">
              <w:marLeft w:val="0"/>
              <w:marRight w:val="0"/>
              <w:marTop w:val="0"/>
              <w:marBottom w:val="0"/>
              <w:divBdr>
                <w:top w:val="none" w:sz="0" w:space="0" w:color="auto"/>
                <w:left w:val="none" w:sz="0" w:space="0" w:color="auto"/>
                <w:bottom w:val="none" w:sz="0" w:space="0" w:color="auto"/>
                <w:right w:val="none" w:sz="0" w:space="0" w:color="auto"/>
              </w:divBdr>
              <w:divsChild>
                <w:div w:id="341511031">
                  <w:marLeft w:val="0"/>
                  <w:marRight w:val="0"/>
                  <w:marTop w:val="0"/>
                  <w:marBottom w:val="0"/>
                  <w:divBdr>
                    <w:top w:val="none" w:sz="0" w:space="0" w:color="auto"/>
                    <w:left w:val="none" w:sz="0" w:space="0" w:color="auto"/>
                    <w:bottom w:val="none" w:sz="0" w:space="0" w:color="auto"/>
                    <w:right w:val="none" w:sz="0" w:space="0" w:color="auto"/>
                  </w:divBdr>
                  <w:divsChild>
                    <w:div w:id="188451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114639">
      <w:bodyDiv w:val="1"/>
      <w:marLeft w:val="0"/>
      <w:marRight w:val="0"/>
      <w:marTop w:val="0"/>
      <w:marBottom w:val="0"/>
      <w:divBdr>
        <w:top w:val="none" w:sz="0" w:space="0" w:color="auto"/>
        <w:left w:val="none" w:sz="0" w:space="0" w:color="auto"/>
        <w:bottom w:val="none" w:sz="0" w:space="0" w:color="auto"/>
        <w:right w:val="none" w:sz="0" w:space="0" w:color="auto"/>
      </w:divBdr>
      <w:divsChild>
        <w:div w:id="289361317">
          <w:marLeft w:val="0"/>
          <w:marRight w:val="0"/>
          <w:marTop w:val="0"/>
          <w:marBottom w:val="0"/>
          <w:divBdr>
            <w:top w:val="none" w:sz="0" w:space="0" w:color="auto"/>
            <w:left w:val="none" w:sz="0" w:space="0" w:color="auto"/>
            <w:bottom w:val="none" w:sz="0" w:space="0" w:color="auto"/>
            <w:right w:val="none" w:sz="0" w:space="0" w:color="auto"/>
          </w:divBdr>
          <w:divsChild>
            <w:div w:id="594632828">
              <w:marLeft w:val="0"/>
              <w:marRight w:val="0"/>
              <w:marTop w:val="0"/>
              <w:marBottom w:val="0"/>
              <w:divBdr>
                <w:top w:val="none" w:sz="0" w:space="0" w:color="auto"/>
                <w:left w:val="none" w:sz="0" w:space="0" w:color="auto"/>
                <w:bottom w:val="none" w:sz="0" w:space="0" w:color="auto"/>
                <w:right w:val="none" w:sz="0" w:space="0" w:color="auto"/>
              </w:divBdr>
              <w:divsChild>
                <w:div w:id="203406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7611">
      <w:bodyDiv w:val="1"/>
      <w:marLeft w:val="0"/>
      <w:marRight w:val="0"/>
      <w:marTop w:val="0"/>
      <w:marBottom w:val="0"/>
      <w:divBdr>
        <w:top w:val="none" w:sz="0" w:space="0" w:color="auto"/>
        <w:left w:val="none" w:sz="0" w:space="0" w:color="auto"/>
        <w:bottom w:val="none" w:sz="0" w:space="0" w:color="auto"/>
        <w:right w:val="none" w:sz="0" w:space="0" w:color="auto"/>
      </w:divBdr>
      <w:divsChild>
        <w:div w:id="188758342">
          <w:marLeft w:val="0"/>
          <w:marRight w:val="0"/>
          <w:marTop w:val="0"/>
          <w:marBottom w:val="0"/>
          <w:divBdr>
            <w:top w:val="none" w:sz="0" w:space="0" w:color="auto"/>
            <w:left w:val="none" w:sz="0" w:space="0" w:color="auto"/>
            <w:bottom w:val="none" w:sz="0" w:space="0" w:color="auto"/>
            <w:right w:val="none" w:sz="0" w:space="0" w:color="auto"/>
          </w:divBdr>
          <w:divsChild>
            <w:div w:id="724718701">
              <w:marLeft w:val="0"/>
              <w:marRight w:val="0"/>
              <w:marTop w:val="0"/>
              <w:marBottom w:val="0"/>
              <w:divBdr>
                <w:top w:val="none" w:sz="0" w:space="0" w:color="auto"/>
                <w:left w:val="none" w:sz="0" w:space="0" w:color="auto"/>
                <w:bottom w:val="none" w:sz="0" w:space="0" w:color="auto"/>
                <w:right w:val="none" w:sz="0" w:space="0" w:color="auto"/>
              </w:divBdr>
              <w:divsChild>
                <w:div w:id="994727156">
                  <w:marLeft w:val="0"/>
                  <w:marRight w:val="0"/>
                  <w:marTop w:val="0"/>
                  <w:marBottom w:val="0"/>
                  <w:divBdr>
                    <w:top w:val="none" w:sz="0" w:space="0" w:color="auto"/>
                    <w:left w:val="none" w:sz="0" w:space="0" w:color="auto"/>
                    <w:bottom w:val="none" w:sz="0" w:space="0" w:color="auto"/>
                    <w:right w:val="none" w:sz="0" w:space="0" w:color="auto"/>
                  </w:divBdr>
                  <w:divsChild>
                    <w:div w:id="214384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912178">
      <w:bodyDiv w:val="1"/>
      <w:marLeft w:val="0"/>
      <w:marRight w:val="0"/>
      <w:marTop w:val="0"/>
      <w:marBottom w:val="0"/>
      <w:divBdr>
        <w:top w:val="none" w:sz="0" w:space="0" w:color="auto"/>
        <w:left w:val="none" w:sz="0" w:space="0" w:color="auto"/>
        <w:bottom w:val="none" w:sz="0" w:space="0" w:color="auto"/>
        <w:right w:val="none" w:sz="0" w:space="0" w:color="auto"/>
      </w:divBdr>
      <w:divsChild>
        <w:div w:id="1151825907">
          <w:marLeft w:val="0"/>
          <w:marRight w:val="0"/>
          <w:marTop w:val="0"/>
          <w:marBottom w:val="0"/>
          <w:divBdr>
            <w:top w:val="none" w:sz="0" w:space="0" w:color="auto"/>
            <w:left w:val="none" w:sz="0" w:space="0" w:color="auto"/>
            <w:bottom w:val="none" w:sz="0" w:space="0" w:color="auto"/>
            <w:right w:val="none" w:sz="0" w:space="0" w:color="auto"/>
          </w:divBdr>
          <w:divsChild>
            <w:div w:id="984512068">
              <w:marLeft w:val="0"/>
              <w:marRight w:val="0"/>
              <w:marTop w:val="0"/>
              <w:marBottom w:val="0"/>
              <w:divBdr>
                <w:top w:val="none" w:sz="0" w:space="0" w:color="auto"/>
                <w:left w:val="none" w:sz="0" w:space="0" w:color="auto"/>
                <w:bottom w:val="none" w:sz="0" w:space="0" w:color="auto"/>
                <w:right w:val="none" w:sz="0" w:space="0" w:color="auto"/>
              </w:divBdr>
              <w:divsChild>
                <w:div w:id="1079130908">
                  <w:marLeft w:val="0"/>
                  <w:marRight w:val="0"/>
                  <w:marTop w:val="0"/>
                  <w:marBottom w:val="0"/>
                  <w:divBdr>
                    <w:top w:val="none" w:sz="0" w:space="0" w:color="auto"/>
                    <w:left w:val="none" w:sz="0" w:space="0" w:color="auto"/>
                    <w:bottom w:val="none" w:sz="0" w:space="0" w:color="auto"/>
                    <w:right w:val="none" w:sz="0" w:space="0" w:color="auto"/>
                  </w:divBdr>
                  <w:divsChild>
                    <w:div w:id="27795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116275">
      <w:bodyDiv w:val="1"/>
      <w:marLeft w:val="0"/>
      <w:marRight w:val="0"/>
      <w:marTop w:val="0"/>
      <w:marBottom w:val="0"/>
      <w:divBdr>
        <w:top w:val="none" w:sz="0" w:space="0" w:color="auto"/>
        <w:left w:val="none" w:sz="0" w:space="0" w:color="auto"/>
        <w:bottom w:val="none" w:sz="0" w:space="0" w:color="auto"/>
        <w:right w:val="none" w:sz="0" w:space="0" w:color="auto"/>
      </w:divBdr>
      <w:divsChild>
        <w:div w:id="371151363">
          <w:marLeft w:val="0"/>
          <w:marRight w:val="0"/>
          <w:marTop w:val="0"/>
          <w:marBottom w:val="0"/>
          <w:divBdr>
            <w:top w:val="none" w:sz="0" w:space="0" w:color="auto"/>
            <w:left w:val="none" w:sz="0" w:space="0" w:color="auto"/>
            <w:bottom w:val="none" w:sz="0" w:space="0" w:color="auto"/>
            <w:right w:val="none" w:sz="0" w:space="0" w:color="auto"/>
          </w:divBdr>
          <w:divsChild>
            <w:div w:id="2038385183">
              <w:marLeft w:val="0"/>
              <w:marRight w:val="0"/>
              <w:marTop w:val="0"/>
              <w:marBottom w:val="0"/>
              <w:divBdr>
                <w:top w:val="none" w:sz="0" w:space="0" w:color="auto"/>
                <w:left w:val="none" w:sz="0" w:space="0" w:color="auto"/>
                <w:bottom w:val="none" w:sz="0" w:space="0" w:color="auto"/>
                <w:right w:val="none" w:sz="0" w:space="0" w:color="auto"/>
              </w:divBdr>
              <w:divsChild>
                <w:div w:id="137862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240230">
      <w:bodyDiv w:val="1"/>
      <w:marLeft w:val="0"/>
      <w:marRight w:val="0"/>
      <w:marTop w:val="0"/>
      <w:marBottom w:val="0"/>
      <w:divBdr>
        <w:top w:val="none" w:sz="0" w:space="0" w:color="auto"/>
        <w:left w:val="none" w:sz="0" w:space="0" w:color="auto"/>
        <w:bottom w:val="none" w:sz="0" w:space="0" w:color="auto"/>
        <w:right w:val="none" w:sz="0" w:space="0" w:color="auto"/>
      </w:divBdr>
      <w:divsChild>
        <w:div w:id="1962568901">
          <w:marLeft w:val="0"/>
          <w:marRight w:val="0"/>
          <w:marTop w:val="0"/>
          <w:marBottom w:val="0"/>
          <w:divBdr>
            <w:top w:val="none" w:sz="0" w:space="0" w:color="auto"/>
            <w:left w:val="none" w:sz="0" w:space="0" w:color="auto"/>
            <w:bottom w:val="none" w:sz="0" w:space="0" w:color="auto"/>
            <w:right w:val="none" w:sz="0" w:space="0" w:color="auto"/>
          </w:divBdr>
          <w:divsChild>
            <w:div w:id="423654001">
              <w:marLeft w:val="0"/>
              <w:marRight w:val="0"/>
              <w:marTop w:val="0"/>
              <w:marBottom w:val="0"/>
              <w:divBdr>
                <w:top w:val="none" w:sz="0" w:space="0" w:color="auto"/>
                <w:left w:val="none" w:sz="0" w:space="0" w:color="auto"/>
                <w:bottom w:val="none" w:sz="0" w:space="0" w:color="auto"/>
                <w:right w:val="none" w:sz="0" w:space="0" w:color="auto"/>
              </w:divBdr>
              <w:divsChild>
                <w:div w:id="11255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606846">
      <w:bodyDiv w:val="1"/>
      <w:marLeft w:val="0"/>
      <w:marRight w:val="0"/>
      <w:marTop w:val="0"/>
      <w:marBottom w:val="0"/>
      <w:divBdr>
        <w:top w:val="none" w:sz="0" w:space="0" w:color="auto"/>
        <w:left w:val="none" w:sz="0" w:space="0" w:color="auto"/>
        <w:bottom w:val="none" w:sz="0" w:space="0" w:color="auto"/>
        <w:right w:val="none" w:sz="0" w:space="0" w:color="auto"/>
      </w:divBdr>
      <w:divsChild>
        <w:div w:id="734008837">
          <w:marLeft w:val="0"/>
          <w:marRight w:val="0"/>
          <w:marTop w:val="0"/>
          <w:marBottom w:val="0"/>
          <w:divBdr>
            <w:top w:val="none" w:sz="0" w:space="0" w:color="auto"/>
            <w:left w:val="none" w:sz="0" w:space="0" w:color="auto"/>
            <w:bottom w:val="none" w:sz="0" w:space="0" w:color="auto"/>
            <w:right w:val="none" w:sz="0" w:space="0" w:color="auto"/>
          </w:divBdr>
          <w:divsChild>
            <w:div w:id="1433748576">
              <w:marLeft w:val="0"/>
              <w:marRight w:val="0"/>
              <w:marTop w:val="0"/>
              <w:marBottom w:val="0"/>
              <w:divBdr>
                <w:top w:val="none" w:sz="0" w:space="0" w:color="auto"/>
                <w:left w:val="none" w:sz="0" w:space="0" w:color="auto"/>
                <w:bottom w:val="none" w:sz="0" w:space="0" w:color="auto"/>
                <w:right w:val="none" w:sz="0" w:space="0" w:color="auto"/>
              </w:divBdr>
              <w:divsChild>
                <w:div w:id="1182166753">
                  <w:marLeft w:val="0"/>
                  <w:marRight w:val="0"/>
                  <w:marTop w:val="0"/>
                  <w:marBottom w:val="0"/>
                  <w:divBdr>
                    <w:top w:val="none" w:sz="0" w:space="0" w:color="auto"/>
                    <w:left w:val="none" w:sz="0" w:space="0" w:color="auto"/>
                    <w:bottom w:val="none" w:sz="0" w:space="0" w:color="auto"/>
                    <w:right w:val="none" w:sz="0" w:space="0" w:color="auto"/>
                  </w:divBdr>
                  <w:divsChild>
                    <w:div w:id="29340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005332">
      <w:bodyDiv w:val="1"/>
      <w:marLeft w:val="0"/>
      <w:marRight w:val="0"/>
      <w:marTop w:val="0"/>
      <w:marBottom w:val="0"/>
      <w:divBdr>
        <w:top w:val="none" w:sz="0" w:space="0" w:color="auto"/>
        <w:left w:val="none" w:sz="0" w:space="0" w:color="auto"/>
        <w:bottom w:val="none" w:sz="0" w:space="0" w:color="auto"/>
        <w:right w:val="none" w:sz="0" w:space="0" w:color="auto"/>
      </w:divBdr>
      <w:divsChild>
        <w:div w:id="93132934">
          <w:marLeft w:val="0"/>
          <w:marRight w:val="0"/>
          <w:marTop w:val="0"/>
          <w:marBottom w:val="0"/>
          <w:divBdr>
            <w:top w:val="none" w:sz="0" w:space="0" w:color="auto"/>
            <w:left w:val="none" w:sz="0" w:space="0" w:color="auto"/>
            <w:bottom w:val="none" w:sz="0" w:space="0" w:color="auto"/>
            <w:right w:val="none" w:sz="0" w:space="0" w:color="auto"/>
          </w:divBdr>
          <w:divsChild>
            <w:div w:id="2059236580">
              <w:marLeft w:val="0"/>
              <w:marRight w:val="0"/>
              <w:marTop w:val="0"/>
              <w:marBottom w:val="0"/>
              <w:divBdr>
                <w:top w:val="none" w:sz="0" w:space="0" w:color="auto"/>
                <w:left w:val="none" w:sz="0" w:space="0" w:color="auto"/>
                <w:bottom w:val="none" w:sz="0" w:space="0" w:color="auto"/>
                <w:right w:val="none" w:sz="0" w:space="0" w:color="auto"/>
              </w:divBdr>
              <w:divsChild>
                <w:div w:id="795879003">
                  <w:marLeft w:val="0"/>
                  <w:marRight w:val="0"/>
                  <w:marTop w:val="0"/>
                  <w:marBottom w:val="0"/>
                  <w:divBdr>
                    <w:top w:val="none" w:sz="0" w:space="0" w:color="auto"/>
                    <w:left w:val="none" w:sz="0" w:space="0" w:color="auto"/>
                    <w:bottom w:val="none" w:sz="0" w:space="0" w:color="auto"/>
                    <w:right w:val="none" w:sz="0" w:space="0" w:color="auto"/>
                  </w:divBdr>
                  <w:divsChild>
                    <w:div w:id="119650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847687">
      <w:bodyDiv w:val="1"/>
      <w:marLeft w:val="0"/>
      <w:marRight w:val="0"/>
      <w:marTop w:val="0"/>
      <w:marBottom w:val="0"/>
      <w:divBdr>
        <w:top w:val="none" w:sz="0" w:space="0" w:color="auto"/>
        <w:left w:val="none" w:sz="0" w:space="0" w:color="auto"/>
        <w:bottom w:val="none" w:sz="0" w:space="0" w:color="auto"/>
        <w:right w:val="none" w:sz="0" w:space="0" w:color="auto"/>
      </w:divBdr>
      <w:divsChild>
        <w:div w:id="777141682">
          <w:marLeft w:val="0"/>
          <w:marRight w:val="0"/>
          <w:marTop w:val="0"/>
          <w:marBottom w:val="0"/>
          <w:divBdr>
            <w:top w:val="none" w:sz="0" w:space="0" w:color="auto"/>
            <w:left w:val="none" w:sz="0" w:space="0" w:color="auto"/>
            <w:bottom w:val="none" w:sz="0" w:space="0" w:color="auto"/>
            <w:right w:val="none" w:sz="0" w:space="0" w:color="auto"/>
          </w:divBdr>
          <w:divsChild>
            <w:div w:id="1354770539">
              <w:marLeft w:val="0"/>
              <w:marRight w:val="0"/>
              <w:marTop w:val="0"/>
              <w:marBottom w:val="0"/>
              <w:divBdr>
                <w:top w:val="none" w:sz="0" w:space="0" w:color="auto"/>
                <w:left w:val="none" w:sz="0" w:space="0" w:color="auto"/>
                <w:bottom w:val="none" w:sz="0" w:space="0" w:color="auto"/>
                <w:right w:val="none" w:sz="0" w:space="0" w:color="auto"/>
              </w:divBdr>
              <w:divsChild>
                <w:div w:id="157581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344513">
      <w:bodyDiv w:val="1"/>
      <w:marLeft w:val="0"/>
      <w:marRight w:val="0"/>
      <w:marTop w:val="0"/>
      <w:marBottom w:val="0"/>
      <w:divBdr>
        <w:top w:val="none" w:sz="0" w:space="0" w:color="auto"/>
        <w:left w:val="none" w:sz="0" w:space="0" w:color="auto"/>
        <w:bottom w:val="none" w:sz="0" w:space="0" w:color="auto"/>
        <w:right w:val="none" w:sz="0" w:space="0" w:color="auto"/>
      </w:divBdr>
      <w:divsChild>
        <w:div w:id="725564212">
          <w:marLeft w:val="0"/>
          <w:marRight w:val="0"/>
          <w:marTop w:val="0"/>
          <w:marBottom w:val="0"/>
          <w:divBdr>
            <w:top w:val="none" w:sz="0" w:space="0" w:color="auto"/>
            <w:left w:val="none" w:sz="0" w:space="0" w:color="auto"/>
            <w:bottom w:val="none" w:sz="0" w:space="0" w:color="auto"/>
            <w:right w:val="none" w:sz="0" w:space="0" w:color="auto"/>
          </w:divBdr>
          <w:divsChild>
            <w:div w:id="1811945228">
              <w:marLeft w:val="0"/>
              <w:marRight w:val="0"/>
              <w:marTop w:val="0"/>
              <w:marBottom w:val="0"/>
              <w:divBdr>
                <w:top w:val="none" w:sz="0" w:space="0" w:color="auto"/>
                <w:left w:val="none" w:sz="0" w:space="0" w:color="auto"/>
                <w:bottom w:val="none" w:sz="0" w:space="0" w:color="auto"/>
                <w:right w:val="none" w:sz="0" w:space="0" w:color="auto"/>
              </w:divBdr>
              <w:divsChild>
                <w:div w:id="1524977399">
                  <w:marLeft w:val="0"/>
                  <w:marRight w:val="0"/>
                  <w:marTop w:val="0"/>
                  <w:marBottom w:val="0"/>
                  <w:divBdr>
                    <w:top w:val="none" w:sz="0" w:space="0" w:color="auto"/>
                    <w:left w:val="none" w:sz="0" w:space="0" w:color="auto"/>
                    <w:bottom w:val="none" w:sz="0" w:space="0" w:color="auto"/>
                    <w:right w:val="none" w:sz="0" w:space="0" w:color="auto"/>
                  </w:divBdr>
                  <w:divsChild>
                    <w:div w:id="139253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417132">
      <w:bodyDiv w:val="1"/>
      <w:marLeft w:val="0"/>
      <w:marRight w:val="0"/>
      <w:marTop w:val="0"/>
      <w:marBottom w:val="0"/>
      <w:divBdr>
        <w:top w:val="none" w:sz="0" w:space="0" w:color="auto"/>
        <w:left w:val="none" w:sz="0" w:space="0" w:color="auto"/>
        <w:bottom w:val="none" w:sz="0" w:space="0" w:color="auto"/>
        <w:right w:val="none" w:sz="0" w:space="0" w:color="auto"/>
      </w:divBdr>
      <w:divsChild>
        <w:div w:id="1786849018">
          <w:marLeft w:val="0"/>
          <w:marRight w:val="0"/>
          <w:marTop w:val="0"/>
          <w:marBottom w:val="0"/>
          <w:divBdr>
            <w:top w:val="none" w:sz="0" w:space="0" w:color="auto"/>
            <w:left w:val="none" w:sz="0" w:space="0" w:color="auto"/>
            <w:bottom w:val="none" w:sz="0" w:space="0" w:color="auto"/>
            <w:right w:val="none" w:sz="0" w:space="0" w:color="auto"/>
          </w:divBdr>
          <w:divsChild>
            <w:div w:id="114061172">
              <w:marLeft w:val="0"/>
              <w:marRight w:val="0"/>
              <w:marTop w:val="0"/>
              <w:marBottom w:val="0"/>
              <w:divBdr>
                <w:top w:val="none" w:sz="0" w:space="0" w:color="auto"/>
                <w:left w:val="none" w:sz="0" w:space="0" w:color="auto"/>
                <w:bottom w:val="none" w:sz="0" w:space="0" w:color="auto"/>
                <w:right w:val="none" w:sz="0" w:space="0" w:color="auto"/>
              </w:divBdr>
              <w:divsChild>
                <w:div w:id="301733689">
                  <w:marLeft w:val="0"/>
                  <w:marRight w:val="0"/>
                  <w:marTop w:val="0"/>
                  <w:marBottom w:val="0"/>
                  <w:divBdr>
                    <w:top w:val="none" w:sz="0" w:space="0" w:color="auto"/>
                    <w:left w:val="none" w:sz="0" w:space="0" w:color="auto"/>
                    <w:bottom w:val="none" w:sz="0" w:space="0" w:color="auto"/>
                    <w:right w:val="none" w:sz="0" w:space="0" w:color="auto"/>
                  </w:divBdr>
                  <w:divsChild>
                    <w:div w:id="142765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008400">
      <w:bodyDiv w:val="1"/>
      <w:marLeft w:val="0"/>
      <w:marRight w:val="0"/>
      <w:marTop w:val="0"/>
      <w:marBottom w:val="0"/>
      <w:divBdr>
        <w:top w:val="none" w:sz="0" w:space="0" w:color="auto"/>
        <w:left w:val="none" w:sz="0" w:space="0" w:color="auto"/>
        <w:bottom w:val="none" w:sz="0" w:space="0" w:color="auto"/>
        <w:right w:val="none" w:sz="0" w:space="0" w:color="auto"/>
      </w:divBdr>
      <w:divsChild>
        <w:div w:id="1500346743">
          <w:marLeft w:val="0"/>
          <w:marRight w:val="0"/>
          <w:marTop w:val="0"/>
          <w:marBottom w:val="0"/>
          <w:divBdr>
            <w:top w:val="none" w:sz="0" w:space="0" w:color="auto"/>
            <w:left w:val="none" w:sz="0" w:space="0" w:color="auto"/>
            <w:bottom w:val="none" w:sz="0" w:space="0" w:color="auto"/>
            <w:right w:val="none" w:sz="0" w:space="0" w:color="auto"/>
          </w:divBdr>
          <w:divsChild>
            <w:div w:id="135924272">
              <w:marLeft w:val="0"/>
              <w:marRight w:val="0"/>
              <w:marTop w:val="0"/>
              <w:marBottom w:val="0"/>
              <w:divBdr>
                <w:top w:val="none" w:sz="0" w:space="0" w:color="auto"/>
                <w:left w:val="none" w:sz="0" w:space="0" w:color="auto"/>
                <w:bottom w:val="none" w:sz="0" w:space="0" w:color="auto"/>
                <w:right w:val="none" w:sz="0" w:space="0" w:color="auto"/>
              </w:divBdr>
              <w:divsChild>
                <w:div w:id="2108260041">
                  <w:marLeft w:val="0"/>
                  <w:marRight w:val="0"/>
                  <w:marTop w:val="0"/>
                  <w:marBottom w:val="0"/>
                  <w:divBdr>
                    <w:top w:val="none" w:sz="0" w:space="0" w:color="auto"/>
                    <w:left w:val="none" w:sz="0" w:space="0" w:color="auto"/>
                    <w:bottom w:val="none" w:sz="0" w:space="0" w:color="auto"/>
                    <w:right w:val="none" w:sz="0" w:space="0" w:color="auto"/>
                  </w:divBdr>
                  <w:divsChild>
                    <w:div w:id="18307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817752">
      <w:bodyDiv w:val="1"/>
      <w:marLeft w:val="0"/>
      <w:marRight w:val="0"/>
      <w:marTop w:val="0"/>
      <w:marBottom w:val="0"/>
      <w:divBdr>
        <w:top w:val="none" w:sz="0" w:space="0" w:color="auto"/>
        <w:left w:val="none" w:sz="0" w:space="0" w:color="auto"/>
        <w:bottom w:val="none" w:sz="0" w:space="0" w:color="auto"/>
        <w:right w:val="none" w:sz="0" w:space="0" w:color="auto"/>
      </w:divBdr>
      <w:divsChild>
        <w:div w:id="1100760692">
          <w:marLeft w:val="0"/>
          <w:marRight w:val="0"/>
          <w:marTop w:val="0"/>
          <w:marBottom w:val="0"/>
          <w:divBdr>
            <w:top w:val="none" w:sz="0" w:space="0" w:color="auto"/>
            <w:left w:val="none" w:sz="0" w:space="0" w:color="auto"/>
            <w:bottom w:val="none" w:sz="0" w:space="0" w:color="auto"/>
            <w:right w:val="none" w:sz="0" w:space="0" w:color="auto"/>
          </w:divBdr>
          <w:divsChild>
            <w:div w:id="1642689599">
              <w:marLeft w:val="0"/>
              <w:marRight w:val="0"/>
              <w:marTop w:val="0"/>
              <w:marBottom w:val="0"/>
              <w:divBdr>
                <w:top w:val="none" w:sz="0" w:space="0" w:color="auto"/>
                <w:left w:val="none" w:sz="0" w:space="0" w:color="auto"/>
                <w:bottom w:val="none" w:sz="0" w:space="0" w:color="auto"/>
                <w:right w:val="none" w:sz="0" w:space="0" w:color="auto"/>
              </w:divBdr>
              <w:divsChild>
                <w:div w:id="2093352286">
                  <w:marLeft w:val="0"/>
                  <w:marRight w:val="0"/>
                  <w:marTop w:val="0"/>
                  <w:marBottom w:val="0"/>
                  <w:divBdr>
                    <w:top w:val="none" w:sz="0" w:space="0" w:color="auto"/>
                    <w:left w:val="none" w:sz="0" w:space="0" w:color="auto"/>
                    <w:bottom w:val="none" w:sz="0" w:space="0" w:color="auto"/>
                    <w:right w:val="none" w:sz="0" w:space="0" w:color="auto"/>
                  </w:divBdr>
                  <w:divsChild>
                    <w:div w:id="169141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099707">
      <w:bodyDiv w:val="1"/>
      <w:marLeft w:val="0"/>
      <w:marRight w:val="0"/>
      <w:marTop w:val="0"/>
      <w:marBottom w:val="0"/>
      <w:divBdr>
        <w:top w:val="none" w:sz="0" w:space="0" w:color="auto"/>
        <w:left w:val="none" w:sz="0" w:space="0" w:color="auto"/>
        <w:bottom w:val="none" w:sz="0" w:space="0" w:color="auto"/>
        <w:right w:val="none" w:sz="0" w:space="0" w:color="auto"/>
      </w:divBdr>
      <w:divsChild>
        <w:div w:id="1593398057">
          <w:marLeft w:val="0"/>
          <w:marRight w:val="0"/>
          <w:marTop w:val="0"/>
          <w:marBottom w:val="0"/>
          <w:divBdr>
            <w:top w:val="none" w:sz="0" w:space="0" w:color="auto"/>
            <w:left w:val="none" w:sz="0" w:space="0" w:color="auto"/>
            <w:bottom w:val="none" w:sz="0" w:space="0" w:color="auto"/>
            <w:right w:val="none" w:sz="0" w:space="0" w:color="auto"/>
          </w:divBdr>
          <w:divsChild>
            <w:div w:id="1282148525">
              <w:marLeft w:val="0"/>
              <w:marRight w:val="0"/>
              <w:marTop w:val="0"/>
              <w:marBottom w:val="0"/>
              <w:divBdr>
                <w:top w:val="none" w:sz="0" w:space="0" w:color="auto"/>
                <w:left w:val="none" w:sz="0" w:space="0" w:color="auto"/>
                <w:bottom w:val="none" w:sz="0" w:space="0" w:color="auto"/>
                <w:right w:val="none" w:sz="0" w:space="0" w:color="auto"/>
              </w:divBdr>
              <w:divsChild>
                <w:div w:id="817109543">
                  <w:marLeft w:val="0"/>
                  <w:marRight w:val="0"/>
                  <w:marTop w:val="0"/>
                  <w:marBottom w:val="0"/>
                  <w:divBdr>
                    <w:top w:val="none" w:sz="0" w:space="0" w:color="auto"/>
                    <w:left w:val="none" w:sz="0" w:space="0" w:color="auto"/>
                    <w:bottom w:val="none" w:sz="0" w:space="0" w:color="auto"/>
                    <w:right w:val="none" w:sz="0" w:space="0" w:color="auto"/>
                  </w:divBdr>
                  <w:divsChild>
                    <w:div w:id="104340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452808">
      <w:bodyDiv w:val="1"/>
      <w:marLeft w:val="0"/>
      <w:marRight w:val="0"/>
      <w:marTop w:val="0"/>
      <w:marBottom w:val="0"/>
      <w:divBdr>
        <w:top w:val="none" w:sz="0" w:space="0" w:color="auto"/>
        <w:left w:val="none" w:sz="0" w:space="0" w:color="auto"/>
        <w:bottom w:val="none" w:sz="0" w:space="0" w:color="auto"/>
        <w:right w:val="none" w:sz="0" w:space="0" w:color="auto"/>
      </w:divBdr>
      <w:divsChild>
        <w:div w:id="680356784">
          <w:marLeft w:val="0"/>
          <w:marRight w:val="0"/>
          <w:marTop w:val="0"/>
          <w:marBottom w:val="0"/>
          <w:divBdr>
            <w:top w:val="none" w:sz="0" w:space="0" w:color="auto"/>
            <w:left w:val="none" w:sz="0" w:space="0" w:color="auto"/>
            <w:bottom w:val="none" w:sz="0" w:space="0" w:color="auto"/>
            <w:right w:val="none" w:sz="0" w:space="0" w:color="auto"/>
          </w:divBdr>
          <w:divsChild>
            <w:div w:id="1123378044">
              <w:marLeft w:val="0"/>
              <w:marRight w:val="0"/>
              <w:marTop w:val="0"/>
              <w:marBottom w:val="0"/>
              <w:divBdr>
                <w:top w:val="none" w:sz="0" w:space="0" w:color="auto"/>
                <w:left w:val="none" w:sz="0" w:space="0" w:color="auto"/>
                <w:bottom w:val="none" w:sz="0" w:space="0" w:color="auto"/>
                <w:right w:val="none" w:sz="0" w:space="0" w:color="auto"/>
              </w:divBdr>
              <w:divsChild>
                <w:div w:id="1902980873">
                  <w:marLeft w:val="0"/>
                  <w:marRight w:val="0"/>
                  <w:marTop w:val="0"/>
                  <w:marBottom w:val="0"/>
                  <w:divBdr>
                    <w:top w:val="none" w:sz="0" w:space="0" w:color="auto"/>
                    <w:left w:val="none" w:sz="0" w:space="0" w:color="auto"/>
                    <w:bottom w:val="none" w:sz="0" w:space="0" w:color="auto"/>
                    <w:right w:val="none" w:sz="0" w:space="0" w:color="auto"/>
                  </w:divBdr>
                  <w:divsChild>
                    <w:div w:id="356734191">
                      <w:marLeft w:val="0"/>
                      <w:marRight w:val="0"/>
                      <w:marTop w:val="0"/>
                      <w:marBottom w:val="0"/>
                      <w:divBdr>
                        <w:top w:val="none" w:sz="0" w:space="0" w:color="auto"/>
                        <w:left w:val="none" w:sz="0" w:space="0" w:color="auto"/>
                        <w:bottom w:val="none" w:sz="0" w:space="0" w:color="auto"/>
                        <w:right w:val="none" w:sz="0" w:space="0" w:color="auto"/>
                      </w:divBdr>
                    </w:div>
                  </w:divsChild>
                </w:div>
                <w:div w:id="1143235958">
                  <w:marLeft w:val="0"/>
                  <w:marRight w:val="0"/>
                  <w:marTop w:val="0"/>
                  <w:marBottom w:val="0"/>
                  <w:divBdr>
                    <w:top w:val="none" w:sz="0" w:space="0" w:color="auto"/>
                    <w:left w:val="none" w:sz="0" w:space="0" w:color="auto"/>
                    <w:bottom w:val="none" w:sz="0" w:space="0" w:color="auto"/>
                    <w:right w:val="none" w:sz="0" w:space="0" w:color="auto"/>
                  </w:divBdr>
                  <w:divsChild>
                    <w:div w:id="71853885">
                      <w:marLeft w:val="0"/>
                      <w:marRight w:val="0"/>
                      <w:marTop w:val="0"/>
                      <w:marBottom w:val="0"/>
                      <w:divBdr>
                        <w:top w:val="none" w:sz="0" w:space="0" w:color="auto"/>
                        <w:left w:val="none" w:sz="0" w:space="0" w:color="auto"/>
                        <w:bottom w:val="none" w:sz="0" w:space="0" w:color="auto"/>
                        <w:right w:val="none" w:sz="0" w:space="0" w:color="auto"/>
                      </w:divBdr>
                    </w:div>
                    <w:div w:id="905064612">
                      <w:marLeft w:val="0"/>
                      <w:marRight w:val="0"/>
                      <w:marTop w:val="0"/>
                      <w:marBottom w:val="0"/>
                      <w:divBdr>
                        <w:top w:val="none" w:sz="0" w:space="0" w:color="auto"/>
                        <w:left w:val="none" w:sz="0" w:space="0" w:color="auto"/>
                        <w:bottom w:val="none" w:sz="0" w:space="0" w:color="auto"/>
                        <w:right w:val="none" w:sz="0" w:space="0" w:color="auto"/>
                      </w:divBdr>
                    </w:div>
                    <w:div w:id="657151871">
                      <w:marLeft w:val="0"/>
                      <w:marRight w:val="0"/>
                      <w:marTop w:val="0"/>
                      <w:marBottom w:val="0"/>
                      <w:divBdr>
                        <w:top w:val="none" w:sz="0" w:space="0" w:color="auto"/>
                        <w:left w:val="none" w:sz="0" w:space="0" w:color="auto"/>
                        <w:bottom w:val="none" w:sz="0" w:space="0" w:color="auto"/>
                        <w:right w:val="none" w:sz="0" w:space="0" w:color="auto"/>
                      </w:divBdr>
                    </w:div>
                  </w:divsChild>
                </w:div>
                <w:div w:id="403600618">
                  <w:marLeft w:val="0"/>
                  <w:marRight w:val="0"/>
                  <w:marTop w:val="0"/>
                  <w:marBottom w:val="0"/>
                  <w:divBdr>
                    <w:top w:val="none" w:sz="0" w:space="0" w:color="auto"/>
                    <w:left w:val="none" w:sz="0" w:space="0" w:color="auto"/>
                    <w:bottom w:val="none" w:sz="0" w:space="0" w:color="auto"/>
                    <w:right w:val="none" w:sz="0" w:space="0" w:color="auto"/>
                  </w:divBdr>
                  <w:divsChild>
                    <w:div w:id="382221674">
                      <w:marLeft w:val="0"/>
                      <w:marRight w:val="0"/>
                      <w:marTop w:val="0"/>
                      <w:marBottom w:val="0"/>
                      <w:divBdr>
                        <w:top w:val="none" w:sz="0" w:space="0" w:color="auto"/>
                        <w:left w:val="none" w:sz="0" w:space="0" w:color="auto"/>
                        <w:bottom w:val="none" w:sz="0" w:space="0" w:color="auto"/>
                        <w:right w:val="none" w:sz="0" w:space="0" w:color="auto"/>
                      </w:divBdr>
                    </w:div>
                  </w:divsChild>
                </w:div>
                <w:div w:id="1625503846">
                  <w:marLeft w:val="0"/>
                  <w:marRight w:val="0"/>
                  <w:marTop w:val="0"/>
                  <w:marBottom w:val="0"/>
                  <w:divBdr>
                    <w:top w:val="none" w:sz="0" w:space="0" w:color="auto"/>
                    <w:left w:val="none" w:sz="0" w:space="0" w:color="auto"/>
                    <w:bottom w:val="none" w:sz="0" w:space="0" w:color="auto"/>
                    <w:right w:val="none" w:sz="0" w:space="0" w:color="auto"/>
                  </w:divBdr>
                  <w:divsChild>
                    <w:div w:id="140013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364174">
      <w:bodyDiv w:val="1"/>
      <w:marLeft w:val="0"/>
      <w:marRight w:val="0"/>
      <w:marTop w:val="0"/>
      <w:marBottom w:val="0"/>
      <w:divBdr>
        <w:top w:val="none" w:sz="0" w:space="0" w:color="auto"/>
        <w:left w:val="none" w:sz="0" w:space="0" w:color="auto"/>
        <w:bottom w:val="none" w:sz="0" w:space="0" w:color="auto"/>
        <w:right w:val="none" w:sz="0" w:space="0" w:color="auto"/>
      </w:divBdr>
      <w:divsChild>
        <w:div w:id="1777484193">
          <w:marLeft w:val="0"/>
          <w:marRight w:val="0"/>
          <w:marTop w:val="0"/>
          <w:marBottom w:val="0"/>
          <w:divBdr>
            <w:top w:val="none" w:sz="0" w:space="0" w:color="auto"/>
            <w:left w:val="none" w:sz="0" w:space="0" w:color="auto"/>
            <w:bottom w:val="none" w:sz="0" w:space="0" w:color="auto"/>
            <w:right w:val="none" w:sz="0" w:space="0" w:color="auto"/>
          </w:divBdr>
          <w:divsChild>
            <w:div w:id="1966886139">
              <w:marLeft w:val="0"/>
              <w:marRight w:val="0"/>
              <w:marTop w:val="0"/>
              <w:marBottom w:val="0"/>
              <w:divBdr>
                <w:top w:val="none" w:sz="0" w:space="0" w:color="auto"/>
                <w:left w:val="none" w:sz="0" w:space="0" w:color="auto"/>
                <w:bottom w:val="none" w:sz="0" w:space="0" w:color="auto"/>
                <w:right w:val="none" w:sz="0" w:space="0" w:color="auto"/>
              </w:divBdr>
              <w:divsChild>
                <w:div w:id="34806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013234">
      <w:bodyDiv w:val="1"/>
      <w:marLeft w:val="0"/>
      <w:marRight w:val="0"/>
      <w:marTop w:val="0"/>
      <w:marBottom w:val="0"/>
      <w:divBdr>
        <w:top w:val="none" w:sz="0" w:space="0" w:color="auto"/>
        <w:left w:val="none" w:sz="0" w:space="0" w:color="auto"/>
        <w:bottom w:val="none" w:sz="0" w:space="0" w:color="auto"/>
        <w:right w:val="none" w:sz="0" w:space="0" w:color="auto"/>
      </w:divBdr>
      <w:divsChild>
        <w:div w:id="957297590">
          <w:marLeft w:val="0"/>
          <w:marRight w:val="0"/>
          <w:marTop w:val="0"/>
          <w:marBottom w:val="0"/>
          <w:divBdr>
            <w:top w:val="none" w:sz="0" w:space="0" w:color="auto"/>
            <w:left w:val="none" w:sz="0" w:space="0" w:color="auto"/>
            <w:bottom w:val="none" w:sz="0" w:space="0" w:color="auto"/>
            <w:right w:val="none" w:sz="0" w:space="0" w:color="auto"/>
          </w:divBdr>
          <w:divsChild>
            <w:div w:id="903568432">
              <w:marLeft w:val="0"/>
              <w:marRight w:val="0"/>
              <w:marTop w:val="0"/>
              <w:marBottom w:val="0"/>
              <w:divBdr>
                <w:top w:val="none" w:sz="0" w:space="0" w:color="auto"/>
                <w:left w:val="none" w:sz="0" w:space="0" w:color="auto"/>
                <w:bottom w:val="none" w:sz="0" w:space="0" w:color="auto"/>
                <w:right w:val="none" w:sz="0" w:space="0" w:color="auto"/>
              </w:divBdr>
              <w:divsChild>
                <w:div w:id="661347910">
                  <w:marLeft w:val="0"/>
                  <w:marRight w:val="0"/>
                  <w:marTop w:val="0"/>
                  <w:marBottom w:val="0"/>
                  <w:divBdr>
                    <w:top w:val="none" w:sz="0" w:space="0" w:color="auto"/>
                    <w:left w:val="none" w:sz="0" w:space="0" w:color="auto"/>
                    <w:bottom w:val="none" w:sz="0" w:space="0" w:color="auto"/>
                    <w:right w:val="none" w:sz="0" w:space="0" w:color="auto"/>
                  </w:divBdr>
                  <w:divsChild>
                    <w:div w:id="147143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01703">
      <w:bodyDiv w:val="1"/>
      <w:marLeft w:val="0"/>
      <w:marRight w:val="0"/>
      <w:marTop w:val="0"/>
      <w:marBottom w:val="0"/>
      <w:divBdr>
        <w:top w:val="none" w:sz="0" w:space="0" w:color="auto"/>
        <w:left w:val="none" w:sz="0" w:space="0" w:color="auto"/>
        <w:bottom w:val="none" w:sz="0" w:space="0" w:color="auto"/>
        <w:right w:val="none" w:sz="0" w:space="0" w:color="auto"/>
      </w:divBdr>
      <w:divsChild>
        <w:div w:id="750010225">
          <w:marLeft w:val="0"/>
          <w:marRight w:val="0"/>
          <w:marTop w:val="0"/>
          <w:marBottom w:val="0"/>
          <w:divBdr>
            <w:top w:val="none" w:sz="0" w:space="0" w:color="auto"/>
            <w:left w:val="none" w:sz="0" w:space="0" w:color="auto"/>
            <w:bottom w:val="none" w:sz="0" w:space="0" w:color="auto"/>
            <w:right w:val="none" w:sz="0" w:space="0" w:color="auto"/>
          </w:divBdr>
          <w:divsChild>
            <w:div w:id="721977341">
              <w:marLeft w:val="0"/>
              <w:marRight w:val="0"/>
              <w:marTop w:val="0"/>
              <w:marBottom w:val="0"/>
              <w:divBdr>
                <w:top w:val="none" w:sz="0" w:space="0" w:color="auto"/>
                <w:left w:val="none" w:sz="0" w:space="0" w:color="auto"/>
                <w:bottom w:val="none" w:sz="0" w:space="0" w:color="auto"/>
                <w:right w:val="none" w:sz="0" w:space="0" w:color="auto"/>
              </w:divBdr>
              <w:divsChild>
                <w:div w:id="824006013">
                  <w:marLeft w:val="0"/>
                  <w:marRight w:val="0"/>
                  <w:marTop w:val="0"/>
                  <w:marBottom w:val="0"/>
                  <w:divBdr>
                    <w:top w:val="none" w:sz="0" w:space="0" w:color="auto"/>
                    <w:left w:val="none" w:sz="0" w:space="0" w:color="auto"/>
                    <w:bottom w:val="none" w:sz="0" w:space="0" w:color="auto"/>
                    <w:right w:val="none" w:sz="0" w:space="0" w:color="auto"/>
                  </w:divBdr>
                  <w:divsChild>
                    <w:div w:id="181117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367302">
      <w:bodyDiv w:val="1"/>
      <w:marLeft w:val="0"/>
      <w:marRight w:val="0"/>
      <w:marTop w:val="0"/>
      <w:marBottom w:val="0"/>
      <w:divBdr>
        <w:top w:val="none" w:sz="0" w:space="0" w:color="auto"/>
        <w:left w:val="none" w:sz="0" w:space="0" w:color="auto"/>
        <w:bottom w:val="none" w:sz="0" w:space="0" w:color="auto"/>
        <w:right w:val="none" w:sz="0" w:space="0" w:color="auto"/>
      </w:divBdr>
      <w:divsChild>
        <w:div w:id="1338732651">
          <w:marLeft w:val="0"/>
          <w:marRight w:val="0"/>
          <w:marTop w:val="0"/>
          <w:marBottom w:val="0"/>
          <w:divBdr>
            <w:top w:val="none" w:sz="0" w:space="0" w:color="auto"/>
            <w:left w:val="none" w:sz="0" w:space="0" w:color="auto"/>
            <w:bottom w:val="none" w:sz="0" w:space="0" w:color="auto"/>
            <w:right w:val="none" w:sz="0" w:space="0" w:color="auto"/>
          </w:divBdr>
          <w:divsChild>
            <w:div w:id="1746369403">
              <w:marLeft w:val="0"/>
              <w:marRight w:val="0"/>
              <w:marTop w:val="0"/>
              <w:marBottom w:val="0"/>
              <w:divBdr>
                <w:top w:val="none" w:sz="0" w:space="0" w:color="auto"/>
                <w:left w:val="none" w:sz="0" w:space="0" w:color="auto"/>
                <w:bottom w:val="none" w:sz="0" w:space="0" w:color="auto"/>
                <w:right w:val="none" w:sz="0" w:space="0" w:color="auto"/>
              </w:divBdr>
              <w:divsChild>
                <w:div w:id="58989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041585">
      <w:bodyDiv w:val="1"/>
      <w:marLeft w:val="0"/>
      <w:marRight w:val="0"/>
      <w:marTop w:val="0"/>
      <w:marBottom w:val="0"/>
      <w:divBdr>
        <w:top w:val="none" w:sz="0" w:space="0" w:color="auto"/>
        <w:left w:val="none" w:sz="0" w:space="0" w:color="auto"/>
        <w:bottom w:val="none" w:sz="0" w:space="0" w:color="auto"/>
        <w:right w:val="none" w:sz="0" w:space="0" w:color="auto"/>
      </w:divBdr>
      <w:divsChild>
        <w:div w:id="219442490">
          <w:marLeft w:val="0"/>
          <w:marRight w:val="0"/>
          <w:marTop w:val="0"/>
          <w:marBottom w:val="0"/>
          <w:divBdr>
            <w:top w:val="none" w:sz="0" w:space="0" w:color="auto"/>
            <w:left w:val="none" w:sz="0" w:space="0" w:color="auto"/>
            <w:bottom w:val="none" w:sz="0" w:space="0" w:color="auto"/>
            <w:right w:val="none" w:sz="0" w:space="0" w:color="auto"/>
          </w:divBdr>
          <w:divsChild>
            <w:div w:id="59984725">
              <w:marLeft w:val="0"/>
              <w:marRight w:val="0"/>
              <w:marTop w:val="0"/>
              <w:marBottom w:val="0"/>
              <w:divBdr>
                <w:top w:val="none" w:sz="0" w:space="0" w:color="auto"/>
                <w:left w:val="none" w:sz="0" w:space="0" w:color="auto"/>
                <w:bottom w:val="none" w:sz="0" w:space="0" w:color="auto"/>
                <w:right w:val="none" w:sz="0" w:space="0" w:color="auto"/>
              </w:divBdr>
              <w:divsChild>
                <w:div w:id="148697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835041">
      <w:bodyDiv w:val="1"/>
      <w:marLeft w:val="0"/>
      <w:marRight w:val="0"/>
      <w:marTop w:val="0"/>
      <w:marBottom w:val="0"/>
      <w:divBdr>
        <w:top w:val="none" w:sz="0" w:space="0" w:color="auto"/>
        <w:left w:val="none" w:sz="0" w:space="0" w:color="auto"/>
        <w:bottom w:val="none" w:sz="0" w:space="0" w:color="auto"/>
        <w:right w:val="none" w:sz="0" w:space="0" w:color="auto"/>
      </w:divBdr>
      <w:divsChild>
        <w:div w:id="223493644">
          <w:marLeft w:val="0"/>
          <w:marRight w:val="0"/>
          <w:marTop w:val="0"/>
          <w:marBottom w:val="0"/>
          <w:divBdr>
            <w:top w:val="none" w:sz="0" w:space="0" w:color="auto"/>
            <w:left w:val="none" w:sz="0" w:space="0" w:color="auto"/>
            <w:bottom w:val="none" w:sz="0" w:space="0" w:color="auto"/>
            <w:right w:val="none" w:sz="0" w:space="0" w:color="auto"/>
          </w:divBdr>
          <w:divsChild>
            <w:div w:id="948581286">
              <w:marLeft w:val="0"/>
              <w:marRight w:val="0"/>
              <w:marTop w:val="0"/>
              <w:marBottom w:val="0"/>
              <w:divBdr>
                <w:top w:val="none" w:sz="0" w:space="0" w:color="auto"/>
                <w:left w:val="none" w:sz="0" w:space="0" w:color="auto"/>
                <w:bottom w:val="none" w:sz="0" w:space="0" w:color="auto"/>
                <w:right w:val="none" w:sz="0" w:space="0" w:color="auto"/>
              </w:divBdr>
              <w:divsChild>
                <w:div w:id="1047993561">
                  <w:marLeft w:val="0"/>
                  <w:marRight w:val="0"/>
                  <w:marTop w:val="0"/>
                  <w:marBottom w:val="0"/>
                  <w:divBdr>
                    <w:top w:val="none" w:sz="0" w:space="0" w:color="auto"/>
                    <w:left w:val="none" w:sz="0" w:space="0" w:color="auto"/>
                    <w:bottom w:val="none" w:sz="0" w:space="0" w:color="auto"/>
                    <w:right w:val="none" w:sz="0" w:space="0" w:color="auto"/>
                  </w:divBdr>
                  <w:divsChild>
                    <w:div w:id="84398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235768">
      <w:bodyDiv w:val="1"/>
      <w:marLeft w:val="0"/>
      <w:marRight w:val="0"/>
      <w:marTop w:val="0"/>
      <w:marBottom w:val="0"/>
      <w:divBdr>
        <w:top w:val="none" w:sz="0" w:space="0" w:color="auto"/>
        <w:left w:val="none" w:sz="0" w:space="0" w:color="auto"/>
        <w:bottom w:val="none" w:sz="0" w:space="0" w:color="auto"/>
        <w:right w:val="none" w:sz="0" w:space="0" w:color="auto"/>
      </w:divBdr>
      <w:divsChild>
        <w:div w:id="1098402521">
          <w:marLeft w:val="0"/>
          <w:marRight w:val="0"/>
          <w:marTop w:val="0"/>
          <w:marBottom w:val="0"/>
          <w:divBdr>
            <w:top w:val="none" w:sz="0" w:space="0" w:color="auto"/>
            <w:left w:val="none" w:sz="0" w:space="0" w:color="auto"/>
            <w:bottom w:val="none" w:sz="0" w:space="0" w:color="auto"/>
            <w:right w:val="none" w:sz="0" w:space="0" w:color="auto"/>
          </w:divBdr>
          <w:divsChild>
            <w:div w:id="123083386">
              <w:marLeft w:val="0"/>
              <w:marRight w:val="0"/>
              <w:marTop w:val="0"/>
              <w:marBottom w:val="0"/>
              <w:divBdr>
                <w:top w:val="none" w:sz="0" w:space="0" w:color="auto"/>
                <w:left w:val="none" w:sz="0" w:space="0" w:color="auto"/>
                <w:bottom w:val="none" w:sz="0" w:space="0" w:color="auto"/>
                <w:right w:val="none" w:sz="0" w:space="0" w:color="auto"/>
              </w:divBdr>
              <w:divsChild>
                <w:div w:id="1585064836">
                  <w:marLeft w:val="0"/>
                  <w:marRight w:val="0"/>
                  <w:marTop w:val="0"/>
                  <w:marBottom w:val="0"/>
                  <w:divBdr>
                    <w:top w:val="none" w:sz="0" w:space="0" w:color="auto"/>
                    <w:left w:val="none" w:sz="0" w:space="0" w:color="auto"/>
                    <w:bottom w:val="none" w:sz="0" w:space="0" w:color="auto"/>
                    <w:right w:val="none" w:sz="0" w:space="0" w:color="auto"/>
                  </w:divBdr>
                  <w:divsChild>
                    <w:div w:id="73474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314624">
      <w:bodyDiv w:val="1"/>
      <w:marLeft w:val="0"/>
      <w:marRight w:val="0"/>
      <w:marTop w:val="0"/>
      <w:marBottom w:val="0"/>
      <w:divBdr>
        <w:top w:val="none" w:sz="0" w:space="0" w:color="auto"/>
        <w:left w:val="none" w:sz="0" w:space="0" w:color="auto"/>
        <w:bottom w:val="none" w:sz="0" w:space="0" w:color="auto"/>
        <w:right w:val="none" w:sz="0" w:space="0" w:color="auto"/>
      </w:divBdr>
      <w:divsChild>
        <w:div w:id="1975135412">
          <w:marLeft w:val="0"/>
          <w:marRight w:val="0"/>
          <w:marTop w:val="0"/>
          <w:marBottom w:val="0"/>
          <w:divBdr>
            <w:top w:val="none" w:sz="0" w:space="0" w:color="auto"/>
            <w:left w:val="none" w:sz="0" w:space="0" w:color="auto"/>
            <w:bottom w:val="none" w:sz="0" w:space="0" w:color="auto"/>
            <w:right w:val="none" w:sz="0" w:space="0" w:color="auto"/>
          </w:divBdr>
          <w:divsChild>
            <w:div w:id="528220273">
              <w:marLeft w:val="0"/>
              <w:marRight w:val="0"/>
              <w:marTop w:val="0"/>
              <w:marBottom w:val="0"/>
              <w:divBdr>
                <w:top w:val="none" w:sz="0" w:space="0" w:color="auto"/>
                <w:left w:val="none" w:sz="0" w:space="0" w:color="auto"/>
                <w:bottom w:val="none" w:sz="0" w:space="0" w:color="auto"/>
                <w:right w:val="none" w:sz="0" w:space="0" w:color="auto"/>
              </w:divBdr>
              <w:divsChild>
                <w:div w:id="1683583255">
                  <w:marLeft w:val="0"/>
                  <w:marRight w:val="0"/>
                  <w:marTop w:val="0"/>
                  <w:marBottom w:val="0"/>
                  <w:divBdr>
                    <w:top w:val="none" w:sz="0" w:space="0" w:color="auto"/>
                    <w:left w:val="none" w:sz="0" w:space="0" w:color="auto"/>
                    <w:bottom w:val="none" w:sz="0" w:space="0" w:color="auto"/>
                    <w:right w:val="none" w:sz="0" w:space="0" w:color="auto"/>
                  </w:divBdr>
                  <w:divsChild>
                    <w:div w:id="107173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7AB0B-5642-4CE8-8531-2D40CCDA6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5298</Words>
  <Characters>30202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35430</CharactersWithSpaces>
  <SharedDoc>false</SharedDoc>
  <HLinks>
    <vt:vector size="66" baseType="variant">
      <vt:variant>
        <vt:i4>1310779</vt:i4>
      </vt:variant>
      <vt:variant>
        <vt:i4>62</vt:i4>
      </vt:variant>
      <vt:variant>
        <vt:i4>0</vt:i4>
      </vt:variant>
      <vt:variant>
        <vt:i4>5</vt:i4>
      </vt:variant>
      <vt:variant>
        <vt:lpwstr/>
      </vt:variant>
      <vt:variant>
        <vt:lpwstr>_Toc436212807</vt:lpwstr>
      </vt:variant>
      <vt:variant>
        <vt:i4>1310779</vt:i4>
      </vt:variant>
      <vt:variant>
        <vt:i4>56</vt:i4>
      </vt:variant>
      <vt:variant>
        <vt:i4>0</vt:i4>
      </vt:variant>
      <vt:variant>
        <vt:i4>5</vt:i4>
      </vt:variant>
      <vt:variant>
        <vt:lpwstr/>
      </vt:variant>
      <vt:variant>
        <vt:lpwstr>_Toc436212806</vt:lpwstr>
      </vt:variant>
      <vt:variant>
        <vt:i4>1310779</vt:i4>
      </vt:variant>
      <vt:variant>
        <vt:i4>50</vt:i4>
      </vt:variant>
      <vt:variant>
        <vt:i4>0</vt:i4>
      </vt:variant>
      <vt:variant>
        <vt:i4>5</vt:i4>
      </vt:variant>
      <vt:variant>
        <vt:lpwstr/>
      </vt:variant>
      <vt:variant>
        <vt:lpwstr>_Toc436212805</vt:lpwstr>
      </vt:variant>
      <vt:variant>
        <vt:i4>1310779</vt:i4>
      </vt:variant>
      <vt:variant>
        <vt:i4>44</vt:i4>
      </vt:variant>
      <vt:variant>
        <vt:i4>0</vt:i4>
      </vt:variant>
      <vt:variant>
        <vt:i4>5</vt:i4>
      </vt:variant>
      <vt:variant>
        <vt:lpwstr/>
      </vt:variant>
      <vt:variant>
        <vt:lpwstr>_Toc436212804</vt:lpwstr>
      </vt:variant>
      <vt:variant>
        <vt:i4>1310779</vt:i4>
      </vt:variant>
      <vt:variant>
        <vt:i4>38</vt:i4>
      </vt:variant>
      <vt:variant>
        <vt:i4>0</vt:i4>
      </vt:variant>
      <vt:variant>
        <vt:i4>5</vt:i4>
      </vt:variant>
      <vt:variant>
        <vt:lpwstr/>
      </vt:variant>
      <vt:variant>
        <vt:lpwstr>_Toc436212803</vt:lpwstr>
      </vt:variant>
      <vt:variant>
        <vt:i4>1310779</vt:i4>
      </vt:variant>
      <vt:variant>
        <vt:i4>32</vt:i4>
      </vt:variant>
      <vt:variant>
        <vt:i4>0</vt:i4>
      </vt:variant>
      <vt:variant>
        <vt:i4>5</vt:i4>
      </vt:variant>
      <vt:variant>
        <vt:lpwstr/>
      </vt:variant>
      <vt:variant>
        <vt:lpwstr>_Toc436212802</vt:lpwstr>
      </vt:variant>
      <vt:variant>
        <vt:i4>1310779</vt:i4>
      </vt:variant>
      <vt:variant>
        <vt:i4>26</vt:i4>
      </vt:variant>
      <vt:variant>
        <vt:i4>0</vt:i4>
      </vt:variant>
      <vt:variant>
        <vt:i4>5</vt:i4>
      </vt:variant>
      <vt:variant>
        <vt:lpwstr/>
      </vt:variant>
      <vt:variant>
        <vt:lpwstr>_Toc436212801</vt:lpwstr>
      </vt:variant>
      <vt:variant>
        <vt:i4>1310779</vt:i4>
      </vt:variant>
      <vt:variant>
        <vt:i4>20</vt:i4>
      </vt:variant>
      <vt:variant>
        <vt:i4>0</vt:i4>
      </vt:variant>
      <vt:variant>
        <vt:i4>5</vt:i4>
      </vt:variant>
      <vt:variant>
        <vt:lpwstr/>
      </vt:variant>
      <vt:variant>
        <vt:lpwstr>_Toc436212800</vt:lpwstr>
      </vt:variant>
      <vt:variant>
        <vt:i4>1900596</vt:i4>
      </vt:variant>
      <vt:variant>
        <vt:i4>14</vt:i4>
      </vt:variant>
      <vt:variant>
        <vt:i4>0</vt:i4>
      </vt:variant>
      <vt:variant>
        <vt:i4>5</vt:i4>
      </vt:variant>
      <vt:variant>
        <vt:lpwstr/>
      </vt:variant>
      <vt:variant>
        <vt:lpwstr>_Toc436212799</vt:lpwstr>
      </vt:variant>
      <vt:variant>
        <vt:i4>1900596</vt:i4>
      </vt:variant>
      <vt:variant>
        <vt:i4>8</vt:i4>
      </vt:variant>
      <vt:variant>
        <vt:i4>0</vt:i4>
      </vt:variant>
      <vt:variant>
        <vt:i4>5</vt:i4>
      </vt:variant>
      <vt:variant>
        <vt:lpwstr/>
      </vt:variant>
      <vt:variant>
        <vt:lpwstr>_Toc436212798</vt:lpwstr>
      </vt:variant>
      <vt:variant>
        <vt:i4>1900596</vt:i4>
      </vt:variant>
      <vt:variant>
        <vt:i4>2</vt:i4>
      </vt:variant>
      <vt:variant>
        <vt:i4>0</vt:i4>
      </vt:variant>
      <vt:variant>
        <vt:i4>5</vt:i4>
      </vt:variant>
      <vt:variant>
        <vt:lpwstr/>
      </vt:variant>
      <vt:variant>
        <vt:lpwstr>_Toc436212797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Lindita</dc:creator>
  <cp:lastModifiedBy>Eljesa Harapi</cp:lastModifiedBy>
  <cp:revision>2</cp:revision>
  <dcterms:created xsi:type="dcterms:W3CDTF">2023-11-22T10:31:00Z</dcterms:created>
  <dcterms:modified xsi:type="dcterms:W3CDTF">2023-11-22T10:31:00Z</dcterms:modified>
</cp:coreProperties>
</file>