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AEE75" w14:textId="77777777" w:rsidR="00A146E9" w:rsidRPr="00EE4D3C" w:rsidRDefault="00A146E9" w:rsidP="00980964">
      <w:pPr>
        <w:pStyle w:val="Heading1"/>
        <w:jc w:val="center"/>
        <w:rPr>
          <w:rFonts w:ascii="Times New Roman" w:hAnsi="Times New Roman" w:cs="Times New Roman"/>
          <w:b w:val="0"/>
          <w:color w:val="auto"/>
          <w:sz w:val="24"/>
          <w:szCs w:val="24"/>
        </w:rPr>
      </w:pPr>
      <w:bookmarkStart w:id="0" w:name="_GoBack"/>
      <w:bookmarkEnd w:id="0"/>
    </w:p>
    <w:p w14:paraId="303AF784" w14:textId="77777777" w:rsidR="00A146E9" w:rsidRPr="00EE4D3C" w:rsidRDefault="00A146E9" w:rsidP="00980964">
      <w:pPr>
        <w:pStyle w:val="Heading1"/>
        <w:jc w:val="center"/>
        <w:rPr>
          <w:rFonts w:ascii="Times New Roman" w:hAnsi="Times New Roman" w:cs="Times New Roman"/>
          <w:b w:val="0"/>
          <w:color w:val="auto"/>
          <w:sz w:val="24"/>
          <w:szCs w:val="24"/>
        </w:rPr>
      </w:pPr>
    </w:p>
    <w:p w14:paraId="6136524D" w14:textId="77777777" w:rsidR="00980964" w:rsidRPr="00EE4D3C" w:rsidRDefault="00980964" w:rsidP="00ED6BF2">
      <w:pPr>
        <w:jc w:val="center"/>
        <w:rPr>
          <w:rFonts w:ascii="Times New Roman" w:hAnsi="Times New Roman" w:cs="Times New Roman"/>
          <w:sz w:val="40"/>
          <w:szCs w:val="40"/>
        </w:rPr>
      </w:pPr>
      <w:bookmarkStart w:id="1" w:name="_Toc436135595"/>
      <w:bookmarkStart w:id="2" w:name="_Toc436135718"/>
      <w:r w:rsidRPr="00EE4D3C">
        <w:rPr>
          <w:rFonts w:ascii="Times New Roman" w:hAnsi="Times New Roman" w:cs="Times New Roman"/>
          <w:sz w:val="40"/>
          <w:szCs w:val="40"/>
        </w:rPr>
        <w:t>PROTOKOLL I PRAKTIK</w:t>
      </w:r>
      <w:r w:rsidR="001D51A1" w:rsidRPr="00EE4D3C">
        <w:rPr>
          <w:rFonts w:ascii="Times New Roman" w:hAnsi="Times New Roman" w:cs="Times New Roman"/>
          <w:sz w:val="40"/>
          <w:szCs w:val="40"/>
        </w:rPr>
        <w:t>Ë</w:t>
      </w:r>
      <w:r w:rsidRPr="00EE4D3C">
        <w:rPr>
          <w:rFonts w:ascii="Times New Roman" w:hAnsi="Times New Roman" w:cs="Times New Roman"/>
          <w:sz w:val="40"/>
          <w:szCs w:val="40"/>
        </w:rPr>
        <w:t>S KLINIKE</w:t>
      </w:r>
      <w:bookmarkEnd w:id="1"/>
      <w:bookmarkEnd w:id="2"/>
    </w:p>
    <w:p w14:paraId="7C003B85" w14:textId="77777777" w:rsidR="0059685B" w:rsidRPr="00EE4D3C" w:rsidRDefault="00E35984" w:rsidP="00ED6BF2">
      <w:pPr>
        <w:jc w:val="center"/>
        <w:rPr>
          <w:rFonts w:ascii="Times New Roman" w:hAnsi="Times New Roman" w:cs="Times New Roman"/>
          <w:sz w:val="40"/>
          <w:szCs w:val="40"/>
        </w:rPr>
      </w:pPr>
      <w:bookmarkStart w:id="3" w:name="_Toc436135596"/>
      <w:bookmarkStart w:id="4" w:name="_Toc436135719"/>
      <w:r w:rsidRPr="00EE4D3C">
        <w:rPr>
          <w:rFonts w:ascii="Times New Roman" w:hAnsi="Times New Roman" w:cs="Times New Roman"/>
          <w:sz w:val="40"/>
          <w:szCs w:val="40"/>
        </w:rPr>
        <w:t>MBI</w:t>
      </w:r>
      <w:r w:rsidR="00980964" w:rsidRPr="00EE4D3C">
        <w:rPr>
          <w:rFonts w:ascii="Times New Roman" w:hAnsi="Times New Roman" w:cs="Times New Roman"/>
          <w:sz w:val="40"/>
          <w:szCs w:val="40"/>
        </w:rPr>
        <w:t xml:space="preserve"> P</w:t>
      </w:r>
      <w:r w:rsidR="001D51A1" w:rsidRPr="00EE4D3C">
        <w:rPr>
          <w:rFonts w:ascii="Times New Roman" w:hAnsi="Times New Roman" w:cs="Times New Roman"/>
          <w:sz w:val="40"/>
          <w:szCs w:val="40"/>
        </w:rPr>
        <w:t>Ë</w:t>
      </w:r>
      <w:r w:rsidR="00980964" w:rsidRPr="00EE4D3C">
        <w:rPr>
          <w:rFonts w:ascii="Times New Roman" w:hAnsi="Times New Roman" w:cs="Times New Roman"/>
          <w:sz w:val="40"/>
          <w:szCs w:val="40"/>
        </w:rPr>
        <w:t xml:space="preserve">RDORIMIN E </w:t>
      </w:r>
      <w:r w:rsidR="00126CC3" w:rsidRPr="00EE4D3C">
        <w:rPr>
          <w:rFonts w:ascii="Times New Roman" w:hAnsi="Times New Roman" w:cs="Times New Roman"/>
          <w:sz w:val="40"/>
          <w:szCs w:val="40"/>
        </w:rPr>
        <w:t>DIU ME LEVONOGESTREL</w:t>
      </w:r>
      <w:bookmarkEnd w:id="3"/>
      <w:bookmarkEnd w:id="4"/>
    </w:p>
    <w:p w14:paraId="2FF85E92" w14:textId="77777777" w:rsidR="00980964" w:rsidRPr="00EE4D3C" w:rsidRDefault="00980964" w:rsidP="00126CC3">
      <w:pPr>
        <w:jc w:val="both"/>
        <w:rPr>
          <w:rFonts w:ascii="Times New Roman" w:hAnsi="Times New Roman" w:cs="Times New Roman"/>
          <w:sz w:val="24"/>
          <w:szCs w:val="24"/>
        </w:rPr>
      </w:pPr>
    </w:p>
    <w:p w14:paraId="6650C740" w14:textId="77777777" w:rsidR="00980964" w:rsidRPr="00EE4D3C" w:rsidRDefault="00980964" w:rsidP="00126CC3">
      <w:pPr>
        <w:jc w:val="both"/>
        <w:rPr>
          <w:rFonts w:ascii="Times New Roman" w:hAnsi="Times New Roman" w:cs="Times New Roman"/>
          <w:sz w:val="24"/>
          <w:szCs w:val="24"/>
        </w:rPr>
      </w:pPr>
    </w:p>
    <w:p w14:paraId="43F8D5A4" w14:textId="77777777" w:rsidR="00980964" w:rsidRPr="00EE4D3C" w:rsidRDefault="00980964" w:rsidP="00126CC3">
      <w:pPr>
        <w:jc w:val="both"/>
        <w:rPr>
          <w:rFonts w:ascii="Times New Roman" w:hAnsi="Times New Roman" w:cs="Times New Roman"/>
          <w:sz w:val="24"/>
          <w:szCs w:val="24"/>
        </w:rPr>
      </w:pPr>
    </w:p>
    <w:p w14:paraId="3C28C3EE" w14:textId="77777777" w:rsidR="00980964" w:rsidRPr="00EE4D3C" w:rsidRDefault="00980964" w:rsidP="00126CC3">
      <w:pPr>
        <w:jc w:val="both"/>
        <w:rPr>
          <w:rFonts w:ascii="Times New Roman" w:hAnsi="Times New Roman" w:cs="Times New Roman"/>
          <w:sz w:val="24"/>
          <w:szCs w:val="24"/>
        </w:rPr>
      </w:pPr>
    </w:p>
    <w:p w14:paraId="02F142A7" w14:textId="77777777" w:rsidR="00980964" w:rsidRPr="00EE4D3C" w:rsidRDefault="00980964" w:rsidP="00126CC3">
      <w:pPr>
        <w:jc w:val="both"/>
        <w:rPr>
          <w:rFonts w:ascii="Times New Roman" w:hAnsi="Times New Roman" w:cs="Times New Roman"/>
          <w:sz w:val="24"/>
          <w:szCs w:val="24"/>
        </w:rPr>
      </w:pPr>
    </w:p>
    <w:p w14:paraId="7C96B530" w14:textId="3AD75305" w:rsidR="00980964" w:rsidRPr="00EE4D3C" w:rsidRDefault="00980964" w:rsidP="00980964">
      <w:pPr>
        <w:rPr>
          <w:rFonts w:ascii="Times New Roman" w:hAnsi="Times New Roman" w:cs="Times New Roman"/>
          <w:sz w:val="24"/>
          <w:szCs w:val="24"/>
        </w:rPr>
      </w:pPr>
      <w:r w:rsidRPr="00EE4D3C">
        <w:rPr>
          <w:rFonts w:ascii="Times New Roman" w:hAnsi="Times New Roman" w:cs="Times New Roman"/>
          <w:sz w:val="24"/>
          <w:szCs w:val="24"/>
        </w:rPr>
        <w:t xml:space="preserve">Data e publikimit: </w:t>
      </w:r>
      <w:r w:rsidR="00EB02BF">
        <w:rPr>
          <w:rFonts w:ascii="Times New Roman" w:hAnsi="Times New Roman" w:cs="Times New Roman"/>
          <w:sz w:val="24"/>
          <w:szCs w:val="24"/>
        </w:rPr>
        <w:t>2020</w:t>
      </w:r>
    </w:p>
    <w:p w14:paraId="3CB1FF4E" w14:textId="77777777" w:rsidR="00980964" w:rsidRPr="00EE4D3C" w:rsidRDefault="00980964" w:rsidP="00980964">
      <w:pPr>
        <w:rPr>
          <w:rFonts w:ascii="Times New Roman" w:hAnsi="Times New Roman" w:cs="Times New Roman"/>
          <w:sz w:val="24"/>
          <w:szCs w:val="24"/>
        </w:rPr>
      </w:pPr>
      <w:r w:rsidRPr="00EE4D3C">
        <w:rPr>
          <w:rFonts w:ascii="Times New Roman" w:hAnsi="Times New Roman" w:cs="Times New Roman"/>
          <w:sz w:val="24"/>
          <w:szCs w:val="24"/>
        </w:rPr>
        <w:t xml:space="preserve">Data e rishikimit: </w:t>
      </w:r>
      <w:r w:rsidR="00E35984" w:rsidRPr="00EE4D3C">
        <w:rPr>
          <w:rFonts w:ascii="Times New Roman" w:hAnsi="Times New Roman" w:cs="Times New Roman"/>
          <w:sz w:val="24"/>
          <w:szCs w:val="24"/>
        </w:rPr>
        <w:t>sipas nevoj</w:t>
      </w:r>
      <w:r w:rsidR="001D51A1" w:rsidRPr="00EE4D3C">
        <w:rPr>
          <w:rFonts w:ascii="Times New Roman" w:hAnsi="Times New Roman" w:cs="Times New Roman"/>
          <w:sz w:val="24"/>
          <w:szCs w:val="24"/>
        </w:rPr>
        <w:t>ë</w:t>
      </w:r>
      <w:r w:rsidR="00E35984" w:rsidRPr="00EE4D3C">
        <w:rPr>
          <w:rFonts w:ascii="Times New Roman" w:hAnsi="Times New Roman" w:cs="Times New Roman"/>
          <w:sz w:val="24"/>
          <w:szCs w:val="24"/>
        </w:rPr>
        <w:t>s</w:t>
      </w:r>
    </w:p>
    <w:p w14:paraId="139C307A" w14:textId="77777777" w:rsidR="00980964" w:rsidRPr="00EE4D3C" w:rsidRDefault="00980964" w:rsidP="00126CC3">
      <w:pPr>
        <w:jc w:val="both"/>
        <w:rPr>
          <w:rFonts w:ascii="Times New Roman" w:hAnsi="Times New Roman" w:cs="Times New Roman"/>
          <w:sz w:val="24"/>
          <w:szCs w:val="24"/>
        </w:rPr>
      </w:pPr>
    </w:p>
    <w:p w14:paraId="69FC6354" w14:textId="77777777" w:rsidR="00980964" w:rsidRPr="00EE4D3C" w:rsidRDefault="00980964" w:rsidP="00126CC3">
      <w:pPr>
        <w:jc w:val="both"/>
        <w:rPr>
          <w:rFonts w:ascii="Times New Roman" w:hAnsi="Times New Roman" w:cs="Times New Roman"/>
          <w:sz w:val="24"/>
          <w:szCs w:val="24"/>
        </w:rPr>
      </w:pPr>
    </w:p>
    <w:p w14:paraId="127B7166" w14:textId="77777777" w:rsidR="00980964" w:rsidRPr="00EE4D3C" w:rsidRDefault="00980964" w:rsidP="00126CC3">
      <w:pPr>
        <w:jc w:val="both"/>
        <w:rPr>
          <w:rFonts w:ascii="Times New Roman" w:hAnsi="Times New Roman" w:cs="Times New Roman"/>
          <w:sz w:val="24"/>
          <w:szCs w:val="24"/>
        </w:rPr>
      </w:pPr>
    </w:p>
    <w:p w14:paraId="24BA0E67" w14:textId="77777777" w:rsidR="00980964" w:rsidRPr="00EE4D3C" w:rsidRDefault="00980964" w:rsidP="00126CC3">
      <w:pPr>
        <w:jc w:val="both"/>
        <w:rPr>
          <w:rFonts w:ascii="Times New Roman" w:hAnsi="Times New Roman" w:cs="Times New Roman"/>
          <w:sz w:val="24"/>
          <w:szCs w:val="24"/>
        </w:rPr>
      </w:pPr>
    </w:p>
    <w:p w14:paraId="10C74FAD" w14:textId="77777777" w:rsidR="00980964" w:rsidRPr="00EE4D3C" w:rsidRDefault="00980964" w:rsidP="00126CC3">
      <w:pPr>
        <w:jc w:val="both"/>
        <w:rPr>
          <w:rFonts w:ascii="Times New Roman" w:hAnsi="Times New Roman" w:cs="Times New Roman"/>
          <w:sz w:val="24"/>
          <w:szCs w:val="24"/>
        </w:rPr>
      </w:pPr>
    </w:p>
    <w:p w14:paraId="4948538C" w14:textId="77777777" w:rsidR="00A16B94" w:rsidRPr="00EE4D3C" w:rsidRDefault="00A16B94">
      <w:pPr>
        <w:rPr>
          <w:rFonts w:ascii="Times New Roman" w:hAnsi="Times New Roman" w:cs="Times New Roman"/>
          <w:sz w:val="24"/>
          <w:szCs w:val="24"/>
        </w:rPr>
      </w:pPr>
      <w:r w:rsidRPr="00EE4D3C">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lang w:eastAsia="en-US"/>
        </w:rPr>
        <w:id w:val="1828388420"/>
        <w:docPartObj>
          <w:docPartGallery w:val="Table of Contents"/>
          <w:docPartUnique/>
        </w:docPartObj>
      </w:sdtPr>
      <w:sdtEndPr/>
      <w:sdtContent>
        <w:p w14:paraId="76BA086F" w14:textId="77777777" w:rsidR="00A16B94" w:rsidRPr="00EE4D3C" w:rsidRDefault="00A16B94">
          <w:pPr>
            <w:pStyle w:val="TOCHeading"/>
            <w:rPr>
              <w:rFonts w:ascii="Times New Roman" w:hAnsi="Times New Roman" w:cs="Times New Roman"/>
              <w:b w:val="0"/>
              <w:color w:val="auto"/>
              <w:sz w:val="24"/>
              <w:szCs w:val="24"/>
            </w:rPr>
          </w:pPr>
          <w:r w:rsidRPr="00EE4D3C">
            <w:rPr>
              <w:rFonts w:ascii="Times New Roman" w:hAnsi="Times New Roman" w:cs="Times New Roman"/>
              <w:b w:val="0"/>
              <w:color w:val="auto"/>
              <w:sz w:val="24"/>
              <w:szCs w:val="24"/>
            </w:rPr>
            <w:t>P</w:t>
          </w:r>
          <w:r w:rsidR="00B84626" w:rsidRPr="00EE4D3C">
            <w:rPr>
              <w:rFonts w:ascii="Times New Roman" w:hAnsi="Times New Roman" w:cs="Times New Roman"/>
              <w:b w:val="0"/>
              <w:color w:val="auto"/>
              <w:sz w:val="24"/>
              <w:szCs w:val="24"/>
            </w:rPr>
            <w:t>Ë</w:t>
          </w:r>
          <w:r w:rsidRPr="00EE4D3C">
            <w:rPr>
              <w:rFonts w:ascii="Times New Roman" w:hAnsi="Times New Roman" w:cs="Times New Roman"/>
              <w:b w:val="0"/>
              <w:color w:val="auto"/>
              <w:sz w:val="24"/>
              <w:szCs w:val="24"/>
            </w:rPr>
            <w:t>RMBAJTJA</w:t>
          </w:r>
        </w:p>
        <w:p w14:paraId="59E27DB6" w14:textId="77777777" w:rsidR="00A16B94" w:rsidRPr="00EE4D3C" w:rsidRDefault="00A16B94" w:rsidP="00A16B94">
          <w:pPr>
            <w:rPr>
              <w:rFonts w:ascii="Times New Roman" w:hAnsi="Times New Roman" w:cs="Times New Roman"/>
              <w:sz w:val="24"/>
              <w:szCs w:val="24"/>
              <w:lang w:eastAsia="ja-JP"/>
            </w:rPr>
          </w:pPr>
        </w:p>
        <w:p w14:paraId="60FDA4D4" w14:textId="77777777" w:rsidR="00096DC2" w:rsidRDefault="002A0326">
          <w:pPr>
            <w:pStyle w:val="TOC1"/>
            <w:tabs>
              <w:tab w:val="right" w:leader="dot" w:pos="9350"/>
            </w:tabs>
            <w:rPr>
              <w:rFonts w:eastAsiaTheme="minorEastAsia"/>
              <w:noProof/>
              <w:sz w:val="24"/>
              <w:szCs w:val="24"/>
              <w:lang w:eastAsia="en-GB"/>
            </w:rPr>
          </w:pPr>
          <w:r w:rsidRPr="00EE4D3C">
            <w:rPr>
              <w:rFonts w:ascii="Times New Roman" w:hAnsi="Times New Roman" w:cs="Times New Roman"/>
              <w:sz w:val="24"/>
              <w:szCs w:val="24"/>
            </w:rPr>
            <w:fldChar w:fldCharType="begin"/>
          </w:r>
          <w:r w:rsidR="00A16B94" w:rsidRPr="00EE4D3C">
            <w:rPr>
              <w:rFonts w:ascii="Times New Roman" w:hAnsi="Times New Roman" w:cs="Times New Roman"/>
              <w:sz w:val="24"/>
              <w:szCs w:val="24"/>
            </w:rPr>
            <w:instrText xml:space="preserve"> TOC \o "1-3" \h \z \u </w:instrText>
          </w:r>
          <w:r w:rsidRPr="00EE4D3C">
            <w:rPr>
              <w:rFonts w:ascii="Times New Roman" w:hAnsi="Times New Roman" w:cs="Times New Roman"/>
              <w:sz w:val="24"/>
              <w:szCs w:val="24"/>
            </w:rPr>
            <w:fldChar w:fldCharType="separate"/>
          </w:r>
          <w:hyperlink w:anchor="_Toc52209880" w:history="1">
            <w:r w:rsidR="00096DC2" w:rsidRPr="00C607FB">
              <w:rPr>
                <w:rStyle w:val="Hyperlink"/>
                <w:rFonts w:ascii="Times New Roman" w:hAnsi="Times New Roman" w:cs="Times New Roman"/>
                <w:noProof/>
              </w:rPr>
              <w:t>SHKURTIME</w:t>
            </w:r>
            <w:r w:rsidR="00096DC2">
              <w:rPr>
                <w:noProof/>
                <w:webHidden/>
              </w:rPr>
              <w:tab/>
            </w:r>
            <w:r w:rsidR="00096DC2">
              <w:rPr>
                <w:noProof/>
                <w:webHidden/>
              </w:rPr>
              <w:fldChar w:fldCharType="begin"/>
            </w:r>
            <w:r w:rsidR="00096DC2">
              <w:rPr>
                <w:noProof/>
                <w:webHidden/>
              </w:rPr>
              <w:instrText xml:space="preserve"> PAGEREF _Toc52209880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7DA94090"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1" w:history="1">
            <w:r w:rsidR="00096DC2" w:rsidRPr="00C607FB">
              <w:rPr>
                <w:rStyle w:val="Hyperlink"/>
                <w:rFonts w:ascii="Times New Roman" w:hAnsi="Times New Roman" w:cs="Times New Roman"/>
                <w:noProof/>
              </w:rPr>
              <w:t>1.</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OBJEKTIVI</w:t>
            </w:r>
            <w:r w:rsidR="00096DC2">
              <w:rPr>
                <w:noProof/>
                <w:webHidden/>
              </w:rPr>
              <w:tab/>
            </w:r>
            <w:r w:rsidR="00096DC2">
              <w:rPr>
                <w:noProof/>
                <w:webHidden/>
              </w:rPr>
              <w:fldChar w:fldCharType="begin"/>
            </w:r>
            <w:r w:rsidR="00096DC2">
              <w:rPr>
                <w:noProof/>
                <w:webHidden/>
              </w:rPr>
              <w:instrText xml:space="preserve"> PAGEREF _Toc52209881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611ED590"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2" w:history="1">
            <w:r w:rsidR="00096DC2" w:rsidRPr="00C607FB">
              <w:rPr>
                <w:rStyle w:val="Hyperlink"/>
                <w:rFonts w:ascii="Times New Roman" w:hAnsi="Times New Roman" w:cs="Times New Roman"/>
                <w:noProof/>
              </w:rPr>
              <w:t>2.</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PERDORUESIT</w:t>
            </w:r>
            <w:r w:rsidR="00096DC2">
              <w:rPr>
                <w:noProof/>
                <w:webHidden/>
              </w:rPr>
              <w:tab/>
            </w:r>
            <w:r w:rsidR="00096DC2">
              <w:rPr>
                <w:noProof/>
                <w:webHidden/>
              </w:rPr>
              <w:fldChar w:fldCharType="begin"/>
            </w:r>
            <w:r w:rsidR="00096DC2">
              <w:rPr>
                <w:noProof/>
                <w:webHidden/>
              </w:rPr>
              <w:instrText xml:space="preserve"> PAGEREF _Toc52209882 \h </w:instrText>
            </w:r>
            <w:r w:rsidR="00096DC2">
              <w:rPr>
                <w:noProof/>
                <w:webHidden/>
              </w:rPr>
            </w:r>
            <w:r w:rsidR="00096DC2">
              <w:rPr>
                <w:noProof/>
                <w:webHidden/>
              </w:rPr>
              <w:fldChar w:fldCharType="separate"/>
            </w:r>
            <w:r w:rsidR="00096DC2">
              <w:rPr>
                <w:noProof/>
                <w:webHidden/>
              </w:rPr>
              <w:t>3</w:t>
            </w:r>
            <w:r w:rsidR="00096DC2">
              <w:rPr>
                <w:noProof/>
                <w:webHidden/>
              </w:rPr>
              <w:fldChar w:fldCharType="end"/>
            </w:r>
          </w:hyperlink>
        </w:p>
        <w:p w14:paraId="76F3DBE3"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3" w:history="1">
            <w:r w:rsidR="00096DC2" w:rsidRPr="00C607FB">
              <w:rPr>
                <w:rStyle w:val="Hyperlink"/>
                <w:rFonts w:ascii="Times New Roman" w:hAnsi="Times New Roman" w:cs="Times New Roman"/>
                <w:noProof/>
              </w:rPr>
              <w:t>3.</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KUSH MUND TA PËRDORË DIU-në ME LEVONORGESTREL</w:t>
            </w:r>
            <w:r w:rsidR="00096DC2">
              <w:rPr>
                <w:noProof/>
                <w:webHidden/>
              </w:rPr>
              <w:tab/>
            </w:r>
            <w:r w:rsidR="00096DC2">
              <w:rPr>
                <w:noProof/>
                <w:webHidden/>
              </w:rPr>
              <w:fldChar w:fldCharType="begin"/>
            </w:r>
            <w:r w:rsidR="00096DC2">
              <w:rPr>
                <w:noProof/>
                <w:webHidden/>
              </w:rPr>
              <w:instrText xml:space="preserve"> PAGEREF _Toc52209883 \h </w:instrText>
            </w:r>
            <w:r w:rsidR="00096DC2">
              <w:rPr>
                <w:noProof/>
                <w:webHidden/>
              </w:rPr>
            </w:r>
            <w:r w:rsidR="00096DC2">
              <w:rPr>
                <w:noProof/>
                <w:webHidden/>
              </w:rPr>
              <w:fldChar w:fldCharType="separate"/>
            </w:r>
            <w:r w:rsidR="00096DC2">
              <w:rPr>
                <w:noProof/>
                <w:webHidden/>
              </w:rPr>
              <w:t>4</w:t>
            </w:r>
            <w:r w:rsidR="00096DC2">
              <w:rPr>
                <w:noProof/>
                <w:webHidden/>
              </w:rPr>
              <w:fldChar w:fldCharType="end"/>
            </w:r>
          </w:hyperlink>
        </w:p>
        <w:p w14:paraId="044786DC"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4" w:history="1">
            <w:r w:rsidR="00096DC2" w:rsidRPr="00C607FB">
              <w:rPr>
                <w:rStyle w:val="Hyperlink"/>
                <w:rFonts w:ascii="Times New Roman" w:hAnsi="Times New Roman" w:cs="Times New Roman"/>
                <w:noProof/>
              </w:rPr>
              <w:t>4.</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KUR DUHET TË FILLOHET</w:t>
            </w:r>
            <w:r w:rsidR="00096DC2">
              <w:rPr>
                <w:noProof/>
                <w:webHidden/>
              </w:rPr>
              <w:tab/>
            </w:r>
            <w:r w:rsidR="00096DC2">
              <w:rPr>
                <w:noProof/>
                <w:webHidden/>
              </w:rPr>
              <w:fldChar w:fldCharType="begin"/>
            </w:r>
            <w:r w:rsidR="00096DC2">
              <w:rPr>
                <w:noProof/>
                <w:webHidden/>
              </w:rPr>
              <w:instrText xml:space="preserve"> PAGEREF _Toc52209884 \h </w:instrText>
            </w:r>
            <w:r w:rsidR="00096DC2">
              <w:rPr>
                <w:noProof/>
                <w:webHidden/>
              </w:rPr>
            </w:r>
            <w:r w:rsidR="00096DC2">
              <w:rPr>
                <w:noProof/>
                <w:webHidden/>
              </w:rPr>
              <w:fldChar w:fldCharType="separate"/>
            </w:r>
            <w:r w:rsidR="00096DC2">
              <w:rPr>
                <w:noProof/>
                <w:webHidden/>
              </w:rPr>
              <w:t>4</w:t>
            </w:r>
            <w:r w:rsidR="00096DC2">
              <w:rPr>
                <w:noProof/>
                <w:webHidden/>
              </w:rPr>
              <w:fldChar w:fldCharType="end"/>
            </w:r>
          </w:hyperlink>
        </w:p>
        <w:p w14:paraId="470D4EE8"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5" w:history="1">
            <w:r w:rsidR="00096DC2" w:rsidRPr="00C607FB">
              <w:rPr>
                <w:rStyle w:val="Hyperlink"/>
                <w:rFonts w:ascii="Times New Roman" w:hAnsi="Times New Roman" w:cs="Times New Roman"/>
                <w:noProof/>
              </w:rPr>
              <w:t>5.</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GRATË QË NUK MUND TË PËRDORIN MIRENA:</w:t>
            </w:r>
            <w:r w:rsidR="00096DC2">
              <w:rPr>
                <w:noProof/>
                <w:webHidden/>
              </w:rPr>
              <w:tab/>
            </w:r>
            <w:r w:rsidR="00096DC2">
              <w:rPr>
                <w:noProof/>
                <w:webHidden/>
              </w:rPr>
              <w:fldChar w:fldCharType="begin"/>
            </w:r>
            <w:r w:rsidR="00096DC2">
              <w:rPr>
                <w:noProof/>
                <w:webHidden/>
              </w:rPr>
              <w:instrText xml:space="preserve"> PAGEREF _Toc52209885 \h </w:instrText>
            </w:r>
            <w:r w:rsidR="00096DC2">
              <w:rPr>
                <w:noProof/>
                <w:webHidden/>
              </w:rPr>
            </w:r>
            <w:r w:rsidR="00096DC2">
              <w:rPr>
                <w:noProof/>
                <w:webHidden/>
              </w:rPr>
              <w:fldChar w:fldCharType="separate"/>
            </w:r>
            <w:r w:rsidR="00096DC2">
              <w:rPr>
                <w:noProof/>
                <w:webHidden/>
              </w:rPr>
              <w:t>6</w:t>
            </w:r>
            <w:r w:rsidR="00096DC2">
              <w:rPr>
                <w:noProof/>
                <w:webHidden/>
              </w:rPr>
              <w:fldChar w:fldCharType="end"/>
            </w:r>
          </w:hyperlink>
        </w:p>
        <w:p w14:paraId="649901D5" w14:textId="77777777" w:rsidR="00096DC2" w:rsidRDefault="00B7277B">
          <w:pPr>
            <w:pStyle w:val="TOC1"/>
            <w:tabs>
              <w:tab w:val="left" w:pos="480"/>
              <w:tab w:val="right" w:leader="dot" w:pos="9350"/>
            </w:tabs>
            <w:rPr>
              <w:rFonts w:eastAsiaTheme="minorEastAsia"/>
              <w:noProof/>
              <w:sz w:val="24"/>
              <w:szCs w:val="24"/>
              <w:lang w:eastAsia="en-GB"/>
            </w:rPr>
          </w:pPr>
          <w:hyperlink w:anchor="_Toc52209886" w:history="1">
            <w:r w:rsidR="00096DC2" w:rsidRPr="00C607FB">
              <w:rPr>
                <w:rStyle w:val="Hyperlink"/>
                <w:rFonts w:ascii="Times New Roman" w:hAnsi="Times New Roman" w:cs="Times New Roman"/>
                <w:noProof/>
              </w:rPr>
              <w:t>6.</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REKOMANDIME</w:t>
            </w:r>
            <w:r w:rsidR="00096DC2">
              <w:rPr>
                <w:noProof/>
                <w:webHidden/>
              </w:rPr>
              <w:tab/>
            </w:r>
            <w:r w:rsidR="00096DC2">
              <w:rPr>
                <w:noProof/>
                <w:webHidden/>
              </w:rPr>
              <w:fldChar w:fldCharType="begin"/>
            </w:r>
            <w:r w:rsidR="00096DC2">
              <w:rPr>
                <w:noProof/>
                <w:webHidden/>
              </w:rPr>
              <w:instrText xml:space="preserve"> PAGEREF _Toc52209886 \h </w:instrText>
            </w:r>
            <w:r w:rsidR="00096DC2">
              <w:rPr>
                <w:noProof/>
                <w:webHidden/>
              </w:rPr>
            </w:r>
            <w:r w:rsidR="00096DC2">
              <w:rPr>
                <w:noProof/>
                <w:webHidden/>
              </w:rPr>
              <w:fldChar w:fldCharType="separate"/>
            </w:r>
            <w:r w:rsidR="00096DC2">
              <w:rPr>
                <w:noProof/>
                <w:webHidden/>
              </w:rPr>
              <w:t>7</w:t>
            </w:r>
            <w:r w:rsidR="00096DC2">
              <w:rPr>
                <w:noProof/>
                <w:webHidden/>
              </w:rPr>
              <w:fldChar w:fldCharType="end"/>
            </w:r>
          </w:hyperlink>
        </w:p>
        <w:p w14:paraId="5CE82344" w14:textId="77777777" w:rsidR="00096DC2" w:rsidRDefault="00B7277B">
          <w:pPr>
            <w:pStyle w:val="TOC1"/>
            <w:tabs>
              <w:tab w:val="left" w:pos="480"/>
              <w:tab w:val="right" w:leader="dot" w:pos="9350"/>
            </w:tabs>
            <w:rPr>
              <w:rStyle w:val="Hyperlink"/>
              <w:noProof/>
            </w:rPr>
          </w:pPr>
          <w:hyperlink w:anchor="_Toc52209887" w:history="1">
            <w:r w:rsidR="00096DC2" w:rsidRPr="00C607FB">
              <w:rPr>
                <w:rStyle w:val="Hyperlink"/>
                <w:rFonts w:ascii="Times New Roman" w:hAnsi="Times New Roman" w:cs="Times New Roman"/>
                <w:noProof/>
              </w:rPr>
              <w:t>7.</w:t>
            </w:r>
            <w:r w:rsidR="00096DC2">
              <w:rPr>
                <w:rFonts w:eastAsiaTheme="minorEastAsia"/>
                <w:noProof/>
                <w:sz w:val="24"/>
                <w:szCs w:val="24"/>
                <w:lang w:eastAsia="en-GB"/>
              </w:rPr>
              <w:tab/>
            </w:r>
            <w:r w:rsidR="00096DC2" w:rsidRPr="00C607FB">
              <w:rPr>
                <w:rStyle w:val="Hyperlink"/>
                <w:rFonts w:ascii="Times New Roman" w:hAnsi="Times New Roman" w:cs="Times New Roman"/>
                <w:noProof/>
              </w:rPr>
              <w:t>ALGORITËM</w:t>
            </w:r>
            <w:r w:rsidR="00096DC2">
              <w:rPr>
                <w:noProof/>
                <w:webHidden/>
              </w:rPr>
              <w:tab/>
            </w:r>
            <w:r w:rsidR="00096DC2">
              <w:rPr>
                <w:noProof/>
                <w:webHidden/>
              </w:rPr>
              <w:fldChar w:fldCharType="begin"/>
            </w:r>
            <w:r w:rsidR="00096DC2">
              <w:rPr>
                <w:noProof/>
                <w:webHidden/>
              </w:rPr>
              <w:instrText xml:space="preserve"> PAGEREF _Toc52209887 \h </w:instrText>
            </w:r>
            <w:r w:rsidR="00096DC2">
              <w:rPr>
                <w:noProof/>
                <w:webHidden/>
              </w:rPr>
            </w:r>
            <w:r w:rsidR="00096DC2">
              <w:rPr>
                <w:noProof/>
                <w:webHidden/>
              </w:rPr>
              <w:fldChar w:fldCharType="separate"/>
            </w:r>
            <w:r w:rsidR="00096DC2">
              <w:rPr>
                <w:noProof/>
                <w:webHidden/>
              </w:rPr>
              <w:t>10</w:t>
            </w:r>
            <w:r w:rsidR="00096DC2">
              <w:rPr>
                <w:noProof/>
                <w:webHidden/>
              </w:rPr>
              <w:fldChar w:fldCharType="end"/>
            </w:r>
          </w:hyperlink>
        </w:p>
        <w:p w14:paraId="509DCE34" w14:textId="77777777" w:rsidR="00096DC2" w:rsidRPr="00096DC2" w:rsidRDefault="00096DC2" w:rsidP="00096DC2">
          <w:pPr>
            <w:rPr>
              <w:rFonts w:ascii="Times New Roman" w:hAnsi="Times New Roman" w:cs="Times New Roman"/>
            </w:rPr>
          </w:pPr>
          <w:r w:rsidRPr="00096DC2">
            <w:rPr>
              <w:rFonts w:ascii="Times New Roman" w:hAnsi="Times New Roman" w:cs="Times New Roman"/>
            </w:rPr>
            <w:t>8.     ANEKSE</w:t>
          </w:r>
          <w:r>
            <w:rPr>
              <w:rFonts w:ascii="Times New Roman" w:hAnsi="Times New Roman" w:cs="Times New Roman"/>
            </w:rPr>
            <w:t>……………………………………………………………………………………………..11</w:t>
          </w:r>
        </w:p>
        <w:p w14:paraId="50FC8D50" w14:textId="77777777" w:rsidR="00096DC2" w:rsidRDefault="00B7277B">
          <w:pPr>
            <w:pStyle w:val="TOC1"/>
            <w:tabs>
              <w:tab w:val="right" w:leader="dot" w:pos="9350"/>
            </w:tabs>
            <w:rPr>
              <w:rFonts w:eastAsiaTheme="minorEastAsia"/>
              <w:noProof/>
              <w:sz w:val="24"/>
              <w:szCs w:val="24"/>
              <w:lang w:eastAsia="en-GB"/>
            </w:rPr>
          </w:pPr>
          <w:hyperlink w:anchor="_Toc52209888" w:history="1">
            <w:r w:rsidR="00096DC2" w:rsidRPr="00C607FB">
              <w:rPr>
                <w:rStyle w:val="Hyperlink"/>
                <w:rFonts w:ascii="Times New Roman" w:hAnsi="Times New Roman" w:cs="Times New Roman"/>
                <w:noProof/>
              </w:rPr>
              <w:t>BIBLIOGRAFIA</w:t>
            </w:r>
            <w:r w:rsidR="00096DC2">
              <w:rPr>
                <w:noProof/>
                <w:webHidden/>
              </w:rPr>
              <w:tab/>
            </w:r>
            <w:r w:rsidR="00096DC2">
              <w:rPr>
                <w:noProof/>
                <w:webHidden/>
              </w:rPr>
              <w:fldChar w:fldCharType="begin"/>
            </w:r>
            <w:r w:rsidR="00096DC2">
              <w:rPr>
                <w:noProof/>
                <w:webHidden/>
              </w:rPr>
              <w:instrText xml:space="preserve"> PAGEREF _Toc52209888 \h </w:instrText>
            </w:r>
            <w:r w:rsidR="00096DC2">
              <w:rPr>
                <w:noProof/>
                <w:webHidden/>
              </w:rPr>
            </w:r>
            <w:r w:rsidR="00096DC2">
              <w:rPr>
                <w:noProof/>
                <w:webHidden/>
              </w:rPr>
              <w:fldChar w:fldCharType="separate"/>
            </w:r>
            <w:r w:rsidR="00096DC2">
              <w:rPr>
                <w:noProof/>
                <w:webHidden/>
              </w:rPr>
              <w:t>13</w:t>
            </w:r>
            <w:r w:rsidR="00096DC2">
              <w:rPr>
                <w:noProof/>
                <w:webHidden/>
              </w:rPr>
              <w:fldChar w:fldCharType="end"/>
            </w:r>
          </w:hyperlink>
        </w:p>
        <w:p w14:paraId="03C60989" w14:textId="77777777" w:rsidR="00A16B94" w:rsidRPr="00EE4D3C" w:rsidRDefault="002A0326">
          <w:pPr>
            <w:rPr>
              <w:rFonts w:ascii="Times New Roman" w:hAnsi="Times New Roman" w:cs="Times New Roman"/>
              <w:sz w:val="24"/>
              <w:szCs w:val="24"/>
            </w:rPr>
          </w:pPr>
          <w:r w:rsidRPr="00EE4D3C">
            <w:rPr>
              <w:rFonts w:ascii="Times New Roman" w:hAnsi="Times New Roman" w:cs="Times New Roman"/>
              <w:bCs/>
              <w:sz w:val="24"/>
              <w:szCs w:val="24"/>
            </w:rPr>
            <w:fldChar w:fldCharType="end"/>
          </w:r>
        </w:p>
      </w:sdtContent>
    </w:sdt>
    <w:p w14:paraId="5F688D95" w14:textId="77777777" w:rsidR="00D3299B" w:rsidRPr="00EE4D3C" w:rsidRDefault="00D3299B" w:rsidP="00980964">
      <w:pPr>
        <w:tabs>
          <w:tab w:val="left" w:pos="540"/>
        </w:tabs>
        <w:spacing w:line="360" w:lineRule="auto"/>
        <w:jc w:val="both"/>
        <w:rPr>
          <w:rFonts w:ascii="Times New Roman" w:hAnsi="Times New Roman" w:cs="Times New Roman"/>
          <w:bCs/>
          <w:sz w:val="24"/>
          <w:szCs w:val="24"/>
        </w:rPr>
      </w:pPr>
    </w:p>
    <w:p w14:paraId="490C6B8A" w14:textId="77777777" w:rsidR="00980964" w:rsidRPr="00EE4D3C" w:rsidRDefault="00980964" w:rsidP="00126CC3">
      <w:pPr>
        <w:jc w:val="both"/>
        <w:rPr>
          <w:rFonts w:ascii="Times New Roman" w:hAnsi="Times New Roman" w:cs="Times New Roman"/>
          <w:sz w:val="24"/>
          <w:szCs w:val="24"/>
        </w:rPr>
      </w:pPr>
    </w:p>
    <w:p w14:paraId="7C8661E0" w14:textId="77777777" w:rsidR="00F46636" w:rsidRPr="00EE4D3C" w:rsidRDefault="00F46636" w:rsidP="00126CC3">
      <w:pPr>
        <w:jc w:val="both"/>
        <w:rPr>
          <w:rFonts w:ascii="Times New Roman" w:hAnsi="Times New Roman" w:cs="Times New Roman"/>
          <w:sz w:val="24"/>
          <w:szCs w:val="24"/>
        </w:rPr>
      </w:pPr>
    </w:p>
    <w:p w14:paraId="4A65B8EC" w14:textId="77777777" w:rsidR="00F46636" w:rsidRPr="00EE4D3C" w:rsidRDefault="00F46636" w:rsidP="00126CC3">
      <w:pPr>
        <w:jc w:val="both"/>
        <w:rPr>
          <w:rFonts w:ascii="Times New Roman" w:hAnsi="Times New Roman" w:cs="Times New Roman"/>
          <w:sz w:val="24"/>
          <w:szCs w:val="24"/>
        </w:rPr>
      </w:pPr>
    </w:p>
    <w:p w14:paraId="3B741AF7" w14:textId="77777777" w:rsidR="00F46636" w:rsidRPr="00EE4D3C" w:rsidRDefault="00F46636" w:rsidP="00126CC3">
      <w:pPr>
        <w:jc w:val="both"/>
        <w:rPr>
          <w:rFonts w:ascii="Times New Roman" w:hAnsi="Times New Roman" w:cs="Times New Roman"/>
          <w:sz w:val="24"/>
          <w:szCs w:val="24"/>
        </w:rPr>
      </w:pPr>
    </w:p>
    <w:p w14:paraId="703B386A" w14:textId="77777777" w:rsidR="00F46636" w:rsidRPr="00EE4D3C" w:rsidRDefault="00F46636" w:rsidP="00126CC3">
      <w:pPr>
        <w:jc w:val="both"/>
        <w:rPr>
          <w:rFonts w:ascii="Times New Roman" w:hAnsi="Times New Roman" w:cs="Times New Roman"/>
          <w:sz w:val="24"/>
          <w:szCs w:val="24"/>
        </w:rPr>
      </w:pPr>
    </w:p>
    <w:p w14:paraId="2AF02DAD" w14:textId="77777777" w:rsidR="00F46636" w:rsidRPr="00EE4D3C" w:rsidRDefault="00F46636" w:rsidP="00126CC3">
      <w:pPr>
        <w:jc w:val="both"/>
        <w:rPr>
          <w:rFonts w:ascii="Times New Roman" w:hAnsi="Times New Roman" w:cs="Times New Roman"/>
          <w:sz w:val="24"/>
          <w:szCs w:val="24"/>
        </w:rPr>
      </w:pPr>
    </w:p>
    <w:p w14:paraId="5B15005E" w14:textId="77777777" w:rsidR="00F46636" w:rsidRPr="00EE4D3C" w:rsidRDefault="00F46636" w:rsidP="00126CC3">
      <w:pPr>
        <w:jc w:val="both"/>
        <w:rPr>
          <w:rFonts w:ascii="Times New Roman" w:hAnsi="Times New Roman" w:cs="Times New Roman"/>
          <w:sz w:val="24"/>
          <w:szCs w:val="24"/>
        </w:rPr>
      </w:pPr>
    </w:p>
    <w:p w14:paraId="4FBBEAAB" w14:textId="77777777" w:rsidR="00F46636" w:rsidRPr="00EE4D3C" w:rsidRDefault="00F46636" w:rsidP="00126CC3">
      <w:pPr>
        <w:jc w:val="both"/>
        <w:rPr>
          <w:rFonts w:ascii="Times New Roman" w:hAnsi="Times New Roman" w:cs="Times New Roman"/>
          <w:sz w:val="24"/>
          <w:szCs w:val="24"/>
        </w:rPr>
      </w:pPr>
    </w:p>
    <w:p w14:paraId="772677C3" w14:textId="77777777" w:rsidR="00F46636" w:rsidRPr="00EE4D3C" w:rsidRDefault="00F46636" w:rsidP="00126CC3">
      <w:pPr>
        <w:jc w:val="both"/>
        <w:rPr>
          <w:rFonts w:ascii="Times New Roman" w:hAnsi="Times New Roman" w:cs="Times New Roman"/>
          <w:sz w:val="24"/>
          <w:szCs w:val="24"/>
        </w:rPr>
      </w:pPr>
    </w:p>
    <w:p w14:paraId="19CD6549" w14:textId="77777777" w:rsidR="00F46636" w:rsidRPr="00EE4D3C" w:rsidRDefault="00F46636" w:rsidP="00126CC3">
      <w:pPr>
        <w:jc w:val="both"/>
        <w:rPr>
          <w:rFonts w:ascii="Times New Roman" w:hAnsi="Times New Roman" w:cs="Times New Roman"/>
          <w:sz w:val="24"/>
          <w:szCs w:val="24"/>
        </w:rPr>
      </w:pPr>
    </w:p>
    <w:p w14:paraId="77B3554B" w14:textId="77777777" w:rsidR="00D3299B" w:rsidRPr="00EE4D3C" w:rsidRDefault="00D3299B">
      <w:pPr>
        <w:rPr>
          <w:rFonts w:ascii="Times New Roman" w:hAnsi="Times New Roman" w:cs="Times New Roman"/>
          <w:sz w:val="24"/>
          <w:szCs w:val="24"/>
        </w:rPr>
      </w:pPr>
      <w:r w:rsidRPr="00EE4D3C">
        <w:rPr>
          <w:rFonts w:ascii="Times New Roman" w:hAnsi="Times New Roman" w:cs="Times New Roman"/>
          <w:sz w:val="24"/>
          <w:szCs w:val="24"/>
        </w:rPr>
        <w:br w:type="page"/>
      </w:r>
    </w:p>
    <w:p w14:paraId="35DC0BCB" w14:textId="77777777" w:rsidR="00F46636" w:rsidRPr="00EE4D3C" w:rsidRDefault="00ED6BF2" w:rsidP="00A16B94">
      <w:pPr>
        <w:pStyle w:val="Heading1"/>
        <w:rPr>
          <w:rFonts w:ascii="Times New Roman" w:hAnsi="Times New Roman" w:cs="Times New Roman"/>
          <w:b w:val="0"/>
          <w:bCs w:val="0"/>
          <w:color w:val="auto"/>
          <w:sz w:val="24"/>
          <w:szCs w:val="24"/>
        </w:rPr>
      </w:pPr>
      <w:bookmarkStart w:id="5" w:name="_Toc52209880"/>
      <w:r w:rsidRPr="00EE4D3C">
        <w:rPr>
          <w:rFonts w:ascii="Times New Roman" w:hAnsi="Times New Roman" w:cs="Times New Roman"/>
          <w:b w:val="0"/>
          <w:bCs w:val="0"/>
          <w:color w:val="auto"/>
          <w:sz w:val="24"/>
          <w:szCs w:val="24"/>
        </w:rPr>
        <w:lastRenderedPageBreak/>
        <w:t>SHKURTIME</w:t>
      </w:r>
      <w:bookmarkEnd w:id="5"/>
    </w:p>
    <w:p w14:paraId="55BD33CD" w14:textId="77777777" w:rsidR="00A907AD" w:rsidRDefault="00A907AD" w:rsidP="00ED6BF2">
      <w:pPr>
        <w:rPr>
          <w:rFonts w:ascii="Times New Roman" w:hAnsi="Times New Roman" w:cs="Times New Roman"/>
          <w:color w:val="000000" w:themeColor="text1"/>
        </w:rPr>
      </w:pPr>
    </w:p>
    <w:p w14:paraId="56791D22" w14:textId="77777777" w:rsidR="00ED6BF2" w:rsidRPr="00EE4D3C" w:rsidRDefault="00254249"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DIU-LNG</w:t>
      </w:r>
      <w:r w:rsidR="0003596D" w:rsidRPr="00EE4D3C">
        <w:rPr>
          <w:rFonts w:ascii="Times New Roman" w:hAnsi="Times New Roman" w:cs="Times New Roman"/>
          <w:color w:val="000000" w:themeColor="text1"/>
        </w:rPr>
        <w:t xml:space="preserve"> - </w:t>
      </w:r>
      <w:r w:rsidRPr="00EE4D3C">
        <w:rPr>
          <w:rFonts w:ascii="Times New Roman" w:hAnsi="Times New Roman" w:cs="Times New Roman"/>
          <w:color w:val="000000" w:themeColor="text1"/>
        </w:rPr>
        <w:t>Dispozitivi intrauterin me levonorgestrel</w:t>
      </w:r>
    </w:p>
    <w:p w14:paraId="7F5F7D23" w14:textId="77777777" w:rsidR="00133058" w:rsidRPr="00EE4D3C" w:rsidRDefault="00133058"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 xml:space="preserve">PKU </w:t>
      </w:r>
      <w:r w:rsidR="0003596D" w:rsidRPr="00EE4D3C">
        <w:rPr>
          <w:rFonts w:ascii="Times New Roman" w:hAnsi="Times New Roman" w:cs="Times New Roman"/>
          <w:color w:val="000000" w:themeColor="text1"/>
        </w:rPr>
        <w:t>- Pilulat k</w:t>
      </w:r>
      <w:r w:rsidRPr="00EE4D3C">
        <w:rPr>
          <w:rFonts w:ascii="Times New Roman" w:hAnsi="Times New Roman" w:cs="Times New Roman"/>
          <w:color w:val="000000" w:themeColor="text1"/>
        </w:rPr>
        <w:t>ontraceptive t</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 xml:space="preserve"> </w:t>
      </w:r>
      <w:r w:rsidR="0003596D" w:rsidRPr="00EE4D3C">
        <w:rPr>
          <w:rFonts w:ascii="Times New Roman" w:hAnsi="Times New Roman" w:cs="Times New Roman"/>
          <w:color w:val="000000" w:themeColor="text1"/>
        </w:rPr>
        <w:t>u</w:t>
      </w:r>
      <w:r w:rsidRPr="00EE4D3C">
        <w:rPr>
          <w:rFonts w:ascii="Times New Roman" w:hAnsi="Times New Roman" w:cs="Times New Roman"/>
          <w:color w:val="000000" w:themeColor="text1"/>
        </w:rPr>
        <w:t>rgjenc</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s</w:t>
      </w:r>
    </w:p>
    <w:p w14:paraId="0D50951D" w14:textId="77777777" w:rsidR="00346736" w:rsidRPr="00EE4D3C" w:rsidRDefault="00346736" w:rsidP="00ED6BF2">
      <w:pPr>
        <w:rPr>
          <w:rFonts w:ascii="Times New Roman" w:hAnsi="Times New Roman" w:cs="Times New Roman"/>
          <w:color w:val="000000" w:themeColor="text1"/>
        </w:rPr>
      </w:pPr>
      <w:r w:rsidRPr="00EE4D3C">
        <w:rPr>
          <w:rFonts w:ascii="Times New Roman" w:hAnsi="Times New Roman" w:cs="Times New Roman"/>
          <w:color w:val="000000" w:themeColor="text1"/>
        </w:rPr>
        <w:t>SIP – S</w:t>
      </w:r>
      <w:r w:rsidR="001D51A1" w:rsidRPr="00EE4D3C">
        <w:rPr>
          <w:rFonts w:ascii="Times New Roman" w:hAnsi="Times New Roman" w:cs="Times New Roman"/>
          <w:color w:val="000000" w:themeColor="text1"/>
        </w:rPr>
        <w:t>ë</w:t>
      </w:r>
      <w:r w:rsidRPr="00EE4D3C">
        <w:rPr>
          <w:rFonts w:ascii="Times New Roman" w:hAnsi="Times New Roman" w:cs="Times New Roman"/>
          <w:color w:val="000000" w:themeColor="text1"/>
        </w:rPr>
        <w:t xml:space="preserve">mundje </w:t>
      </w:r>
      <w:r w:rsidR="0003596D" w:rsidRPr="00EE4D3C">
        <w:rPr>
          <w:rFonts w:ascii="Times New Roman" w:hAnsi="Times New Roman" w:cs="Times New Roman"/>
          <w:color w:val="000000" w:themeColor="text1"/>
        </w:rPr>
        <w:t>i</w:t>
      </w:r>
      <w:r w:rsidRPr="00EE4D3C">
        <w:rPr>
          <w:rFonts w:ascii="Times New Roman" w:hAnsi="Times New Roman" w:cs="Times New Roman"/>
          <w:color w:val="000000" w:themeColor="text1"/>
        </w:rPr>
        <w:t xml:space="preserve">nflamatore </w:t>
      </w:r>
      <w:r w:rsidR="0003596D" w:rsidRPr="00EE4D3C">
        <w:rPr>
          <w:rFonts w:ascii="Times New Roman" w:hAnsi="Times New Roman" w:cs="Times New Roman"/>
          <w:color w:val="000000" w:themeColor="text1"/>
        </w:rPr>
        <w:t>p</w:t>
      </w:r>
      <w:r w:rsidRPr="00EE4D3C">
        <w:rPr>
          <w:rFonts w:ascii="Times New Roman" w:hAnsi="Times New Roman" w:cs="Times New Roman"/>
          <w:color w:val="000000" w:themeColor="text1"/>
        </w:rPr>
        <w:t xml:space="preserve">elvike </w:t>
      </w:r>
    </w:p>
    <w:p w14:paraId="67753480" w14:textId="77777777" w:rsidR="00254249" w:rsidRPr="00EE4D3C" w:rsidRDefault="00254249" w:rsidP="00ED6BF2"/>
    <w:p w14:paraId="166C10D5" w14:textId="77777777" w:rsidR="00F46636" w:rsidRPr="00A049A3" w:rsidRDefault="0003596D" w:rsidP="00C05F54">
      <w:pPr>
        <w:jc w:val="both"/>
        <w:rPr>
          <w:rFonts w:ascii="Times New Roman" w:hAnsi="Times New Roman" w:cs="Times New Roman"/>
          <w:b/>
          <w:bCs/>
          <w:sz w:val="24"/>
          <w:szCs w:val="24"/>
        </w:rPr>
      </w:pPr>
      <w:r w:rsidRPr="00A049A3">
        <w:rPr>
          <w:rFonts w:ascii="Times New Roman" w:hAnsi="Times New Roman" w:cs="Times New Roman"/>
          <w:b/>
          <w:bCs/>
          <w:sz w:val="24"/>
          <w:szCs w:val="24"/>
        </w:rPr>
        <w:t>PËRKUFIZIMI</w:t>
      </w:r>
      <w:r w:rsidR="00D3299B" w:rsidRPr="00A049A3">
        <w:rPr>
          <w:rFonts w:ascii="Times New Roman" w:hAnsi="Times New Roman" w:cs="Times New Roman"/>
          <w:b/>
          <w:bCs/>
          <w:sz w:val="24"/>
          <w:szCs w:val="24"/>
        </w:rPr>
        <w:t xml:space="preserve"> DHE PROBLEMATIKA</w:t>
      </w:r>
    </w:p>
    <w:p w14:paraId="4ACE784C"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Dispozitivi intrauterin me levonorgestrel (DIU-LNG) është një pajisje plastike në formën e shkronjës T, e cila çliron vazhdimisht sasi të vogla levono</w:t>
      </w:r>
      <w:r w:rsidR="0003596D" w:rsidRPr="00EE4D3C">
        <w:rPr>
          <w:rFonts w:ascii="Times New Roman" w:hAnsi="Times New Roman" w:cs="Times New Roman"/>
          <w:color w:val="000000" w:themeColor="text1"/>
          <w:lang w:val="sq-AL"/>
        </w:rPr>
        <w:t>r</w:t>
      </w:r>
      <w:r w:rsidRPr="00EE4D3C">
        <w:rPr>
          <w:rFonts w:ascii="Times New Roman" w:hAnsi="Times New Roman" w:cs="Times New Roman"/>
          <w:color w:val="000000" w:themeColor="text1"/>
          <w:lang w:val="sq-AL"/>
        </w:rPr>
        <w:t xml:space="preserve">gestreli </w:t>
      </w:r>
      <w:r w:rsidRPr="00EE4D3C">
        <w:rPr>
          <w:rFonts w:ascii="Times New Roman" w:hAnsi="Times New Roman" w:cs="Times New Roman"/>
          <w:lang w:val="sq-AL"/>
        </w:rPr>
        <w:t>(20 mcg ditore).</w:t>
      </w:r>
      <w:r w:rsidRPr="00EE4D3C">
        <w:rPr>
          <w:rFonts w:ascii="Times New Roman" w:hAnsi="Times New Roman" w:cs="Times New Roman"/>
          <w:color w:val="000000" w:themeColor="text1"/>
          <w:lang w:val="sq-AL"/>
        </w:rPr>
        <w:t xml:space="preserve"> (Levonorgestreli është një hormon progestin i</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përdorur gjerësisht</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në implantet dhe në</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pilulat</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kontraceptive orale).</w:t>
      </w:r>
    </w:p>
    <w:p w14:paraId="6DE9C8EF"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Ofruesi i shërbimit shëndetësor, i specializuar për procedurën e vendosjes</w:t>
      </w:r>
      <w:r w:rsidR="0003596D" w:rsidRPr="00EE4D3C">
        <w:rPr>
          <w:rFonts w:ascii="Times New Roman" w:hAnsi="Times New Roman" w:cs="Times New Roman"/>
          <w:color w:val="000000" w:themeColor="text1"/>
          <w:lang w:val="sq-AL"/>
        </w:rPr>
        <w:t xml:space="preserve"> së tij</w:t>
      </w:r>
      <w:r w:rsidRPr="00EE4D3C">
        <w:rPr>
          <w:rFonts w:ascii="Times New Roman" w:hAnsi="Times New Roman" w:cs="Times New Roman"/>
          <w:color w:val="000000" w:themeColor="text1"/>
          <w:lang w:val="sq-AL"/>
        </w:rPr>
        <w:t xml:space="preserve">, e vendos atë në trupin e femrës përmes vaginës dhe cerviksit. </w:t>
      </w:r>
    </w:p>
    <w:p w14:paraId="3CCE640C"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lang w:val="sq-AL"/>
        </w:rPr>
        <w:t xml:space="preserve">Efektiviteti i </w:t>
      </w:r>
      <w:r w:rsidR="0003596D" w:rsidRPr="00EE4D3C">
        <w:rPr>
          <w:rFonts w:ascii="Times New Roman" w:hAnsi="Times New Roman" w:cs="Times New Roman"/>
          <w:lang w:val="sq-AL"/>
        </w:rPr>
        <w:t>ti</w:t>
      </w:r>
      <w:r w:rsidRPr="00EE4D3C">
        <w:rPr>
          <w:rFonts w:ascii="Times New Roman" w:hAnsi="Times New Roman" w:cs="Times New Roman"/>
          <w:lang w:val="sq-AL"/>
        </w:rPr>
        <w:t xml:space="preserve">j </w:t>
      </w:r>
      <w:r w:rsidR="00467CC7" w:rsidRPr="00EE4D3C">
        <w:rPr>
          <w:rFonts w:ascii="Times New Roman" w:hAnsi="Times New Roman" w:cs="Times New Roman"/>
          <w:lang w:val="sq-AL"/>
        </w:rPr>
        <w:t>ë</w:t>
      </w:r>
      <w:r w:rsidRPr="00EE4D3C">
        <w:rPr>
          <w:rFonts w:ascii="Times New Roman" w:hAnsi="Times New Roman" w:cs="Times New Roman"/>
          <w:lang w:val="sq-AL"/>
        </w:rPr>
        <w:t>sht</w:t>
      </w:r>
      <w:r w:rsidR="00467CC7" w:rsidRPr="00EE4D3C">
        <w:rPr>
          <w:rFonts w:ascii="Times New Roman" w:hAnsi="Times New Roman" w:cs="Times New Roman"/>
          <w:lang w:val="sq-AL"/>
        </w:rPr>
        <w:t>ë</w:t>
      </w:r>
      <w:r w:rsidRPr="00EE4D3C">
        <w:rPr>
          <w:rFonts w:ascii="Times New Roman" w:hAnsi="Times New Roman" w:cs="Times New Roman"/>
          <w:lang w:val="sq-AL"/>
        </w:rPr>
        <w:t xml:space="preserve"> për 5 (pesë) vjet</w:t>
      </w:r>
      <w:r w:rsidRPr="00EE4D3C">
        <w:rPr>
          <w:rFonts w:ascii="Times New Roman" w:hAnsi="Times New Roman" w:cs="Times New Roman"/>
          <w:color w:val="000000" w:themeColor="text1"/>
          <w:lang w:val="sq-AL"/>
        </w:rPr>
        <w:t>.</w:t>
      </w:r>
    </w:p>
    <w:p w14:paraId="54E0F780"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Njihet edhe</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 xml:space="preserve">si sistemi intrauterin që çliron levonorgestrel, </w:t>
      </w:r>
      <w:r w:rsidR="00254249" w:rsidRPr="00EE4D3C">
        <w:rPr>
          <w:rFonts w:ascii="Times New Roman" w:hAnsi="Times New Roman" w:cs="Times New Roman"/>
          <w:color w:val="000000" w:themeColor="text1"/>
          <w:lang w:val="sq-AL"/>
        </w:rPr>
        <w:t>D</w:t>
      </w:r>
      <w:r w:rsidRPr="00EE4D3C">
        <w:rPr>
          <w:rFonts w:ascii="Times New Roman" w:hAnsi="Times New Roman" w:cs="Times New Roman"/>
          <w:color w:val="000000" w:themeColor="text1"/>
          <w:lang w:val="sq-AL"/>
        </w:rPr>
        <w:t>IU-LNG, apo</w:t>
      </w:r>
      <w:r w:rsidR="0003596D" w:rsidRPr="00EE4D3C">
        <w:rPr>
          <w:rFonts w:ascii="Times New Roman" w:hAnsi="Times New Roman" w:cs="Times New Roman"/>
          <w:color w:val="000000" w:themeColor="text1"/>
          <w:lang w:val="sq-AL"/>
        </w:rPr>
        <w:t xml:space="preserve"> </w:t>
      </w:r>
      <w:r w:rsidRPr="00EE4D3C">
        <w:rPr>
          <w:rFonts w:ascii="Times New Roman" w:hAnsi="Times New Roman" w:cs="Times New Roman"/>
          <w:color w:val="000000" w:themeColor="text1"/>
          <w:lang w:val="sq-AL"/>
        </w:rPr>
        <w:t>DIU hormonale.</w:t>
      </w:r>
    </w:p>
    <w:p w14:paraId="5583CCDB"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color w:val="000000" w:themeColor="text1"/>
          <w:lang w:val="sq-AL"/>
        </w:rPr>
        <w:t>Shitet në treg me emrin Mirena.</w:t>
      </w:r>
    </w:p>
    <w:p w14:paraId="3C56C1DA" w14:textId="77777777" w:rsidR="007B0DC2" w:rsidRPr="00EE4D3C" w:rsidRDefault="007B0DC2" w:rsidP="00D54D24">
      <w:pPr>
        <w:pStyle w:val="ListParagraph"/>
        <w:numPr>
          <w:ilvl w:val="0"/>
          <w:numId w:val="7"/>
        </w:numPr>
        <w:spacing w:before="120" w:after="120"/>
        <w:ind w:left="900" w:hanging="270"/>
        <w:contextualSpacing w:val="0"/>
        <w:jc w:val="both"/>
        <w:rPr>
          <w:rFonts w:ascii="Times New Roman" w:hAnsi="Times New Roman" w:cs="Times New Roman"/>
          <w:color w:val="000000" w:themeColor="text1"/>
          <w:lang w:val="sq-AL"/>
        </w:rPr>
      </w:pPr>
      <w:r w:rsidRPr="00EE4D3C">
        <w:rPr>
          <w:rFonts w:ascii="Times New Roman" w:hAnsi="Times New Roman" w:cs="Times New Roman"/>
          <w:b/>
          <w:color w:val="000000" w:themeColor="text1"/>
          <w:lang w:val="sq-AL"/>
        </w:rPr>
        <w:t>Mekanizmi i veprimit</w:t>
      </w:r>
      <w:r w:rsidR="0003596D" w:rsidRPr="00EE4D3C">
        <w:rPr>
          <w:rFonts w:ascii="Times New Roman" w:hAnsi="Times New Roman" w:cs="Times New Roman"/>
          <w:color w:val="000000" w:themeColor="text1"/>
          <w:lang w:val="sq-AL"/>
        </w:rPr>
        <w:t>: Vepron k</w:t>
      </w:r>
      <w:r w:rsidRPr="00EE4D3C">
        <w:rPr>
          <w:rFonts w:ascii="Times New Roman" w:hAnsi="Times New Roman" w:cs="Times New Roman"/>
          <w:color w:val="000000" w:themeColor="text1"/>
          <w:lang w:val="sq-AL"/>
        </w:rPr>
        <w:t>ryesisht duke parandaluar rritjen e endometriumit.</w:t>
      </w:r>
    </w:p>
    <w:p w14:paraId="6757AF4B" w14:textId="77777777" w:rsidR="00F46636" w:rsidRPr="00A049A3" w:rsidRDefault="00D3299B" w:rsidP="008F7A27">
      <w:pPr>
        <w:pStyle w:val="Heading1"/>
        <w:numPr>
          <w:ilvl w:val="0"/>
          <w:numId w:val="4"/>
        </w:numPr>
        <w:spacing w:before="240" w:after="240" w:line="240" w:lineRule="auto"/>
        <w:rPr>
          <w:rFonts w:ascii="Times New Roman" w:hAnsi="Times New Roman" w:cs="Times New Roman"/>
          <w:color w:val="auto"/>
          <w:sz w:val="24"/>
          <w:szCs w:val="24"/>
        </w:rPr>
      </w:pPr>
      <w:bookmarkStart w:id="6" w:name="_Toc52209881"/>
      <w:r w:rsidRPr="00A049A3">
        <w:rPr>
          <w:rFonts w:ascii="Times New Roman" w:hAnsi="Times New Roman" w:cs="Times New Roman"/>
          <w:color w:val="auto"/>
          <w:sz w:val="24"/>
          <w:szCs w:val="24"/>
        </w:rPr>
        <w:t>OBJEKTIVI</w:t>
      </w:r>
      <w:bookmarkEnd w:id="6"/>
    </w:p>
    <w:p w14:paraId="29ECCE0D" w14:textId="77777777" w:rsidR="007B0DC2" w:rsidRPr="00EE4D3C" w:rsidRDefault="007B0DC2" w:rsidP="007B0DC2">
      <w:pPr>
        <w:jc w:val="both"/>
        <w:rPr>
          <w:rFonts w:ascii="Times New Roman" w:hAnsi="Times New Roman"/>
          <w:sz w:val="24"/>
          <w:szCs w:val="24"/>
        </w:rPr>
      </w:pPr>
      <w:r w:rsidRPr="00EE4D3C">
        <w:rPr>
          <w:rFonts w:ascii="Times New Roman" w:hAnsi="Times New Roman"/>
          <w:sz w:val="24"/>
          <w:szCs w:val="24"/>
        </w:rPr>
        <w:t xml:space="preserve">Objekt i këtij protokolli është njohja e: </w:t>
      </w:r>
    </w:p>
    <w:p w14:paraId="7CA9A196"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1.1 </w:t>
      </w:r>
      <w:r w:rsidR="007B0DC2" w:rsidRPr="00A049A3">
        <w:rPr>
          <w:rFonts w:ascii="Times New Roman" w:hAnsi="Times New Roman"/>
          <w:lang w:val="sq-AL"/>
        </w:rPr>
        <w:t xml:space="preserve">Dispozitivit </w:t>
      </w:r>
      <w:r w:rsidR="0003596D" w:rsidRPr="00A049A3">
        <w:rPr>
          <w:rFonts w:ascii="Times New Roman" w:hAnsi="Times New Roman"/>
          <w:lang w:val="sq-AL"/>
        </w:rPr>
        <w:t>i</w:t>
      </w:r>
      <w:r w:rsidR="007B0DC2" w:rsidRPr="00A049A3">
        <w:rPr>
          <w:rFonts w:ascii="Times New Roman" w:hAnsi="Times New Roman"/>
          <w:lang w:val="sq-AL"/>
        </w:rPr>
        <w:t xml:space="preserve">ntrauterin me </w:t>
      </w:r>
      <w:r w:rsidR="0003596D" w:rsidRPr="00A049A3">
        <w:rPr>
          <w:rFonts w:ascii="Times New Roman" w:hAnsi="Times New Roman" w:cs="Times New Roman"/>
          <w:color w:val="000000" w:themeColor="text1"/>
          <w:lang w:val="sq-AL"/>
        </w:rPr>
        <w:t>l</w:t>
      </w:r>
      <w:r w:rsidR="007B0DC2" w:rsidRPr="00A049A3">
        <w:rPr>
          <w:rFonts w:ascii="Times New Roman" w:hAnsi="Times New Roman" w:cs="Times New Roman"/>
          <w:color w:val="000000" w:themeColor="text1"/>
          <w:lang w:val="sq-AL"/>
        </w:rPr>
        <w:t>evonorgestrel (DIU-LNG)</w:t>
      </w:r>
      <w:r w:rsidR="0003596D" w:rsidRPr="00A049A3">
        <w:rPr>
          <w:rFonts w:ascii="Times New Roman" w:hAnsi="Times New Roman" w:cs="Times New Roman"/>
          <w:color w:val="000000" w:themeColor="text1"/>
          <w:lang w:val="sq-AL"/>
        </w:rPr>
        <w:t>;</w:t>
      </w:r>
    </w:p>
    <w:p w14:paraId="12A8E1AB"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1.2 </w:t>
      </w:r>
      <w:r w:rsidR="007B0DC2" w:rsidRPr="00A049A3">
        <w:rPr>
          <w:rFonts w:ascii="Times New Roman" w:hAnsi="Times New Roman"/>
          <w:lang w:val="sq-AL"/>
        </w:rPr>
        <w:t>Kohës</w:t>
      </w:r>
      <w:r w:rsidR="0003596D" w:rsidRPr="00A049A3">
        <w:rPr>
          <w:rFonts w:ascii="Times New Roman" w:hAnsi="Times New Roman"/>
          <w:lang w:val="sq-AL"/>
        </w:rPr>
        <w:t xml:space="preserve"> </w:t>
      </w:r>
      <w:r w:rsidR="007B0DC2" w:rsidRPr="00A049A3">
        <w:rPr>
          <w:rFonts w:ascii="Times New Roman" w:hAnsi="Times New Roman"/>
          <w:lang w:val="sq-AL"/>
        </w:rPr>
        <w:t>së përdorimit të DIU</w:t>
      </w:r>
      <w:r w:rsidR="00D54D24" w:rsidRPr="00A049A3">
        <w:rPr>
          <w:rFonts w:ascii="Times New Roman" w:hAnsi="Times New Roman"/>
          <w:lang w:val="sq-AL"/>
        </w:rPr>
        <w:t>-LNG</w:t>
      </w:r>
      <w:r w:rsidR="0003596D" w:rsidRPr="00A049A3">
        <w:rPr>
          <w:rFonts w:ascii="Times New Roman" w:hAnsi="Times New Roman"/>
          <w:lang w:val="sq-AL"/>
        </w:rPr>
        <w:t>-së;</w:t>
      </w:r>
    </w:p>
    <w:p w14:paraId="73E61F6E"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1.3 </w:t>
      </w:r>
      <w:r w:rsidR="007B0DC2" w:rsidRPr="00A049A3">
        <w:rPr>
          <w:rFonts w:ascii="Times New Roman" w:hAnsi="Times New Roman"/>
          <w:lang w:val="sq-AL"/>
        </w:rPr>
        <w:t>Mekanizmit të veprimit</w:t>
      </w:r>
      <w:r w:rsidR="0003596D" w:rsidRPr="00A049A3">
        <w:rPr>
          <w:rFonts w:ascii="Times New Roman" w:hAnsi="Times New Roman"/>
          <w:lang w:val="sq-AL"/>
        </w:rPr>
        <w:t>;</w:t>
      </w:r>
    </w:p>
    <w:p w14:paraId="5E50B5A5"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1.4 </w:t>
      </w:r>
      <w:r w:rsidR="007B0DC2" w:rsidRPr="00A049A3">
        <w:rPr>
          <w:rFonts w:ascii="Times New Roman" w:hAnsi="Times New Roman"/>
          <w:lang w:val="sq-AL"/>
        </w:rPr>
        <w:t>Rolit</w:t>
      </w:r>
      <w:r w:rsidR="0003596D" w:rsidRPr="00A049A3">
        <w:rPr>
          <w:rFonts w:ascii="Times New Roman" w:hAnsi="Times New Roman"/>
          <w:lang w:val="sq-AL"/>
        </w:rPr>
        <w:t xml:space="preserve"> </w:t>
      </w:r>
      <w:r w:rsidR="007B0DC2" w:rsidRPr="00A049A3">
        <w:rPr>
          <w:rFonts w:ascii="Times New Roman" w:hAnsi="Times New Roman"/>
          <w:lang w:val="sq-AL"/>
        </w:rPr>
        <w:t>të ofruesit të shërbimit shëndetësor</w:t>
      </w:r>
      <w:r w:rsidR="0003596D" w:rsidRPr="00A049A3">
        <w:rPr>
          <w:rFonts w:ascii="Times New Roman" w:hAnsi="Times New Roman"/>
          <w:lang w:val="sq-AL"/>
        </w:rPr>
        <w:t>;</w:t>
      </w:r>
    </w:p>
    <w:p w14:paraId="5955705A" w14:textId="77777777" w:rsidR="007B0DC2"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1.5 </w:t>
      </w:r>
      <w:r w:rsidR="007B0DC2" w:rsidRPr="00A049A3">
        <w:rPr>
          <w:rFonts w:ascii="Times New Roman" w:hAnsi="Times New Roman"/>
          <w:lang w:val="sq-AL"/>
        </w:rPr>
        <w:t>Rëndësisë së këshillimit</w:t>
      </w:r>
      <w:r w:rsidR="0003596D" w:rsidRPr="00A049A3">
        <w:rPr>
          <w:rFonts w:ascii="Times New Roman" w:hAnsi="Times New Roman"/>
          <w:lang w:val="sq-AL"/>
        </w:rPr>
        <w:t xml:space="preserve"> </w:t>
      </w:r>
      <w:r w:rsidR="007B0DC2" w:rsidRPr="00A049A3">
        <w:rPr>
          <w:rFonts w:ascii="Times New Roman" w:hAnsi="Times New Roman"/>
          <w:lang w:val="sq-AL"/>
        </w:rPr>
        <w:t>të klientit</w:t>
      </w:r>
      <w:r w:rsidR="0003596D" w:rsidRPr="00A049A3">
        <w:rPr>
          <w:rFonts w:ascii="Times New Roman" w:hAnsi="Times New Roman"/>
          <w:lang w:val="sq-AL"/>
        </w:rPr>
        <w:t>;</w:t>
      </w:r>
    </w:p>
    <w:p w14:paraId="3DC41EBD" w14:textId="77777777" w:rsidR="008F7A27" w:rsidRPr="00A049A3" w:rsidRDefault="00A049A3" w:rsidP="00A049A3">
      <w:pPr>
        <w:autoSpaceDE w:val="0"/>
        <w:autoSpaceDN w:val="0"/>
        <w:adjustRightInd w:val="0"/>
        <w:spacing w:after="0"/>
        <w:ind w:left="360"/>
        <w:jc w:val="both"/>
        <w:rPr>
          <w:rFonts w:ascii="Times New Roman" w:hAnsi="Times New Roman"/>
          <w:lang w:val="sq-AL"/>
        </w:rPr>
      </w:pPr>
      <w:r>
        <w:rPr>
          <w:rFonts w:ascii="Times New Roman" w:hAnsi="Times New Roman"/>
          <w:lang w:val="sq-AL"/>
        </w:rPr>
        <w:t xml:space="preserve">1.6 </w:t>
      </w:r>
      <w:r w:rsidR="007B0DC2" w:rsidRPr="00A049A3">
        <w:rPr>
          <w:rFonts w:ascii="Times New Roman" w:hAnsi="Times New Roman"/>
          <w:lang w:val="sq-AL"/>
        </w:rPr>
        <w:t>Menaxhimit të efekteve anësore gjatë përdorimit të metodës</w:t>
      </w:r>
      <w:r w:rsidR="0003596D" w:rsidRPr="00A049A3">
        <w:rPr>
          <w:rFonts w:ascii="Times New Roman" w:hAnsi="Times New Roman"/>
          <w:lang w:val="sq-AL"/>
        </w:rPr>
        <w:t>.</w:t>
      </w:r>
    </w:p>
    <w:p w14:paraId="27DBFDAC" w14:textId="77777777" w:rsidR="00F46636" w:rsidRPr="00A049A3" w:rsidRDefault="00D3299B" w:rsidP="00ED6BF2">
      <w:pPr>
        <w:pStyle w:val="Heading1"/>
        <w:numPr>
          <w:ilvl w:val="0"/>
          <w:numId w:val="4"/>
        </w:numPr>
        <w:rPr>
          <w:rFonts w:ascii="Times New Roman" w:hAnsi="Times New Roman" w:cs="Times New Roman"/>
          <w:color w:val="auto"/>
          <w:sz w:val="24"/>
          <w:szCs w:val="24"/>
        </w:rPr>
      </w:pPr>
      <w:bookmarkStart w:id="7" w:name="_Toc52209882"/>
      <w:r w:rsidRPr="00A049A3">
        <w:rPr>
          <w:rFonts w:ascii="Times New Roman" w:hAnsi="Times New Roman" w:cs="Times New Roman"/>
          <w:color w:val="auto"/>
          <w:sz w:val="24"/>
          <w:szCs w:val="24"/>
        </w:rPr>
        <w:t>PERDORUESIT</w:t>
      </w:r>
      <w:bookmarkEnd w:id="7"/>
      <w:r w:rsidR="00096DC2">
        <w:rPr>
          <w:rFonts w:ascii="Times New Roman" w:hAnsi="Times New Roman" w:cs="Times New Roman"/>
          <w:color w:val="auto"/>
          <w:sz w:val="24"/>
          <w:szCs w:val="24"/>
        </w:rPr>
        <w:t xml:space="preserve"> E PROTOKOLLIT</w:t>
      </w:r>
    </w:p>
    <w:p w14:paraId="3D9F6E20" w14:textId="77777777" w:rsidR="00B47C18" w:rsidRDefault="00B47C18" w:rsidP="00B47C18">
      <w:pPr>
        <w:spacing w:before="120" w:after="240"/>
        <w:jc w:val="both"/>
        <w:rPr>
          <w:rFonts w:ascii="Times New Roman" w:hAnsi="Times New Roman" w:cs="Times New Roman"/>
          <w:sz w:val="24"/>
          <w:szCs w:val="24"/>
        </w:rPr>
      </w:pPr>
      <w:r w:rsidRPr="00EE4D3C">
        <w:rPr>
          <w:rFonts w:ascii="Times New Roman" w:hAnsi="Times New Roman" w:cs="Times New Roman"/>
          <w:sz w:val="24"/>
          <w:szCs w:val="24"/>
        </w:rPr>
        <w:t>Ky protokoll është hartuar dhe do të shërbejë si një mjet pune për të gjithë punonjësit shëndetësorë që ofrojnë shërbime të planifikimit familjar (mjekë familje</w:t>
      </w:r>
      <w:r w:rsidR="002653DA" w:rsidRPr="00EE4D3C">
        <w:rPr>
          <w:rFonts w:ascii="Times New Roman" w:hAnsi="Times New Roman" w:cs="Times New Roman"/>
          <w:sz w:val="24"/>
          <w:szCs w:val="24"/>
        </w:rPr>
        <w:t>je, obstetër-</w:t>
      </w:r>
      <w:r w:rsidRPr="00EE4D3C">
        <w:rPr>
          <w:rFonts w:ascii="Times New Roman" w:hAnsi="Times New Roman" w:cs="Times New Roman"/>
          <w:sz w:val="24"/>
          <w:szCs w:val="24"/>
        </w:rPr>
        <w:t>gjinekologë, mami, infermiere).</w:t>
      </w:r>
    </w:p>
    <w:p w14:paraId="285095C5" w14:textId="77777777" w:rsidR="00A049A3" w:rsidRPr="00EE4D3C" w:rsidRDefault="00A049A3" w:rsidP="00B47C18">
      <w:pPr>
        <w:spacing w:before="120" w:after="240"/>
        <w:jc w:val="both"/>
        <w:rPr>
          <w:rFonts w:ascii="Times New Roman" w:hAnsi="Times New Roman" w:cs="Times New Roman"/>
          <w:sz w:val="24"/>
          <w:szCs w:val="24"/>
        </w:rPr>
      </w:pPr>
    </w:p>
    <w:p w14:paraId="368E7FBB" w14:textId="77777777" w:rsidR="00126CC3" w:rsidRPr="00A049A3" w:rsidRDefault="00D3299B" w:rsidP="00A049A3">
      <w:pPr>
        <w:pStyle w:val="Heading1"/>
        <w:numPr>
          <w:ilvl w:val="0"/>
          <w:numId w:val="4"/>
        </w:numPr>
        <w:rPr>
          <w:rFonts w:ascii="Times New Roman" w:hAnsi="Times New Roman" w:cs="Times New Roman"/>
          <w:bCs w:val="0"/>
          <w:color w:val="auto"/>
          <w:sz w:val="24"/>
          <w:szCs w:val="24"/>
        </w:rPr>
      </w:pPr>
      <w:bookmarkStart w:id="8" w:name="_Toc52209883"/>
      <w:r w:rsidRPr="00A049A3">
        <w:rPr>
          <w:rFonts w:ascii="Times New Roman" w:hAnsi="Times New Roman" w:cs="Times New Roman"/>
          <w:bCs w:val="0"/>
          <w:color w:val="auto"/>
          <w:sz w:val="24"/>
          <w:szCs w:val="24"/>
        </w:rPr>
        <w:lastRenderedPageBreak/>
        <w:t>KUSH MUND TA PËRDORË DIU</w:t>
      </w:r>
      <w:r w:rsidR="002653DA" w:rsidRPr="00A049A3">
        <w:rPr>
          <w:rFonts w:ascii="Times New Roman" w:hAnsi="Times New Roman" w:cs="Times New Roman"/>
          <w:bCs w:val="0"/>
          <w:color w:val="auto"/>
          <w:sz w:val="24"/>
          <w:szCs w:val="24"/>
        </w:rPr>
        <w:t>-në</w:t>
      </w:r>
      <w:r w:rsidRPr="00A049A3">
        <w:rPr>
          <w:rFonts w:ascii="Times New Roman" w:hAnsi="Times New Roman" w:cs="Times New Roman"/>
          <w:bCs w:val="0"/>
          <w:color w:val="auto"/>
          <w:sz w:val="24"/>
          <w:szCs w:val="24"/>
        </w:rPr>
        <w:t xml:space="preserve"> ME LEVONORGESTREL</w:t>
      </w:r>
      <w:bookmarkEnd w:id="8"/>
    </w:p>
    <w:p w14:paraId="13C7089F"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e moshës riprodhuese që kanë lindur, </w:t>
      </w:r>
      <w:r w:rsidR="00196A2E">
        <w:rPr>
          <w:rFonts w:ascii="Times New Roman" w:hAnsi="Times New Roman" w:cs="Times New Roman"/>
          <w:lang w:val="sq-AL"/>
        </w:rPr>
        <w:t>ose jo femije</w:t>
      </w:r>
      <w:r w:rsidRPr="00EE4D3C">
        <w:rPr>
          <w:rFonts w:ascii="Times New Roman" w:hAnsi="Times New Roman" w:cs="Times New Roman"/>
          <w:lang w:val="sq-AL"/>
        </w:rPr>
        <w:t>;</w:t>
      </w:r>
    </w:p>
    <w:p w14:paraId="55A26D83"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kanë lindur, pa shtrembërim </w:t>
      </w:r>
      <w:r w:rsidR="00254249" w:rsidRPr="00EE4D3C">
        <w:rPr>
          <w:rFonts w:ascii="Times New Roman" w:hAnsi="Times New Roman" w:cs="Times New Roman"/>
          <w:lang w:val="sq-AL"/>
        </w:rPr>
        <w:t>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zgavrës</w:t>
      </w:r>
      <w:r w:rsidR="00D371FB" w:rsidRPr="00EE4D3C">
        <w:rPr>
          <w:rFonts w:ascii="Times New Roman" w:hAnsi="Times New Roman" w:cs="Times New Roman"/>
          <w:lang w:val="sq-AL"/>
        </w:rPr>
        <w:t xml:space="preserve"> </w:t>
      </w:r>
      <w:r w:rsidR="00254249" w:rsidRPr="00EE4D3C">
        <w:rPr>
          <w:rFonts w:ascii="Times New Roman" w:hAnsi="Times New Roman" w:cs="Times New Roman"/>
          <w:lang w:val="sq-AL"/>
        </w:rPr>
        <w:t>s</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mitrës;</w:t>
      </w:r>
    </w:p>
    <w:p w14:paraId="53502BCE"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duan të përdorin kontraceptivë të besuesh</w:t>
      </w:r>
      <w:r w:rsidR="001D51A1" w:rsidRPr="00EE4D3C">
        <w:rPr>
          <w:rFonts w:ascii="Times New Roman" w:hAnsi="Times New Roman" w:cs="Times New Roman"/>
          <w:lang w:val="sq-AL"/>
        </w:rPr>
        <w:t>ë</w:t>
      </w:r>
      <w:r w:rsidRPr="00EE4D3C">
        <w:rPr>
          <w:rFonts w:ascii="Times New Roman" w:hAnsi="Times New Roman" w:cs="Times New Roman"/>
          <w:lang w:val="sq-AL"/>
        </w:rPr>
        <w:t>m;</w:t>
      </w:r>
    </w:p>
    <w:p w14:paraId="45AD6948"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w:t>
      </w:r>
      <w:r w:rsidR="00254249" w:rsidRPr="00EE4D3C">
        <w:rPr>
          <w:rFonts w:ascii="Times New Roman" w:hAnsi="Times New Roman" w:cs="Times New Roman"/>
          <w:lang w:val="sq-AL"/>
        </w:rPr>
        <w:t>ushqejn</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foshnjat me gji</w:t>
      </w:r>
      <w:r w:rsidR="00D371FB" w:rsidRPr="00EE4D3C">
        <w:rPr>
          <w:rFonts w:ascii="Times New Roman" w:hAnsi="Times New Roman" w:cs="Times New Roman"/>
          <w:lang w:val="sq-AL"/>
        </w:rPr>
        <w:t xml:space="preserve"> </w:t>
      </w:r>
      <w:r w:rsidR="00254249" w:rsidRPr="00EE4D3C">
        <w:rPr>
          <w:rFonts w:ascii="Times New Roman" w:hAnsi="Times New Roman" w:cs="Times New Roman"/>
          <w:lang w:val="sq-AL"/>
        </w:rPr>
        <w:t>(postpartum)</w:t>
      </w:r>
      <w:r w:rsidRPr="00EE4D3C">
        <w:rPr>
          <w:rFonts w:ascii="Times New Roman" w:hAnsi="Times New Roman" w:cs="Times New Roman"/>
          <w:lang w:val="sq-AL"/>
        </w:rPr>
        <w:t>;</w:t>
      </w:r>
    </w:p>
    <w:p w14:paraId="28ACDB21"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kanë </w:t>
      </w:r>
      <w:r w:rsidR="00254249" w:rsidRPr="00EE4D3C">
        <w:rPr>
          <w:rFonts w:ascii="Times New Roman" w:hAnsi="Times New Roman" w:cs="Times New Roman"/>
          <w:lang w:val="sq-AL"/>
        </w:rPr>
        <w:t>b</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abort (duke </w:t>
      </w:r>
      <w:r w:rsidR="00254249" w:rsidRPr="00EE4D3C">
        <w:rPr>
          <w:rFonts w:ascii="Times New Roman" w:hAnsi="Times New Roman" w:cs="Times New Roman"/>
          <w:lang w:val="sq-AL"/>
        </w:rPr>
        <w:t>marr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parasysh mungesën e</w:t>
      </w:r>
      <w:r w:rsidR="00254249" w:rsidRPr="00EE4D3C">
        <w:rPr>
          <w:rFonts w:ascii="Times New Roman" w:hAnsi="Times New Roman" w:cs="Times New Roman"/>
          <w:lang w:val="sq-AL"/>
        </w:rPr>
        <w:t xml:space="preserve"> infeksioneve </w:t>
      </w:r>
      <w:r w:rsidRPr="00EE4D3C">
        <w:rPr>
          <w:rFonts w:ascii="Times New Roman" w:hAnsi="Times New Roman" w:cs="Times New Roman"/>
          <w:lang w:val="sq-AL"/>
        </w:rPr>
        <w:t xml:space="preserve">ose pas trajtimit të </w:t>
      </w:r>
      <w:r w:rsidR="00254249" w:rsidRPr="00EE4D3C">
        <w:rPr>
          <w:rFonts w:ascii="Times New Roman" w:hAnsi="Times New Roman" w:cs="Times New Roman"/>
          <w:lang w:val="sq-AL"/>
        </w:rPr>
        <w:t>infeksioneve</w:t>
      </w:r>
      <w:r w:rsidRPr="00EE4D3C">
        <w:rPr>
          <w:rFonts w:ascii="Times New Roman" w:hAnsi="Times New Roman" w:cs="Times New Roman"/>
          <w:lang w:val="sq-AL"/>
        </w:rPr>
        <w:t>);</w:t>
      </w:r>
    </w:p>
    <w:p w14:paraId="0A5F5104"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w:t>
      </w:r>
      <w:r w:rsidR="00254249" w:rsidRPr="00EE4D3C">
        <w:rPr>
          <w:rFonts w:ascii="Times New Roman" w:hAnsi="Times New Roman" w:cs="Times New Roman"/>
          <w:lang w:val="sq-AL"/>
        </w:rPr>
        <w:t>fluks 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shtuar t</w:t>
      </w:r>
      <w:r w:rsidR="001D51A1" w:rsidRPr="00EE4D3C">
        <w:rPr>
          <w:rFonts w:ascii="Times New Roman" w:hAnsi="Times New Roman" w:cs="Times New Roman"/>
          <w:lang w:val="sq-AL"/>
        </w:rPr>
        <w:t>ë</w:t>
      </w:r>
      <w:r w:rsidR="00254249" w:rsidRPr="00EE4D3C">
        <w:rPr>
          <w:rFonts w:ascii="Times New Roman" w:hAnsi="Times New Roman" w:cs="Times New Roman"/>
          <w:lang w:val="sq-AL"/>
        </w:rPr>
        <w:t xml:space="preserve"> menstruacioneve</w:t>
      </w:r>
      <w:r w:rsidRPr="00EE4D3C">
        <w:rPr>
          <w:rFonts w:ascii="Times New Roman" w:hAnsi="Times New Roman" w:cs="Times New Roman"/>
          <w:lang w:val="sq-AL"/>
        </w:rPr>
        <w:t>;</w:t>
      </w:r>
    </w:p>
    <w:p w14:paraId="05B3B9A2" w14:textId="77777777" w:rsidR="00126CC3" w:rsidRPr="00EE4D3C" w:rsidRDefault="00126CC3"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vuajnë nga anemia;</w:t>
      </w:r>
    </w:p>
    <w:p w14:paraId="5AE531A6" w14:textId="77777777" w:rsidR="00196A2E" w:rsidRPr="00196A2E" w:rsidRDefault="00126CC3" w:rsidP="00196A2E">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përjetojnë menstruacione të dhimbshme.</w:t>
      </w:r>
    </w:p>
    <w:p w14:paraId="25AE972E" w14:textId="77777777" w:rsidR="00196A2E" w:rsidRDefault="00196A2E" w:rsidP="00126CC3">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patur me pare shtatezani ektopike</w:t>
      </w:r>
    </w:p>
    <w:p w14:paraId="35EA8C70" w14:textId="77777777" w:rsidR="00196A2E" w:rsidRPr="00196A2E" w:rsidRDefault="00196A2E" w:rsidP="00196A2E">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patur semundje inflamatore pelvike</w:t>
      </w:r>
    </w:p>
    <w:p w14:paraId="021A7E88" w14:textId="77777777" w:rsidR="00933B03" w:rsidRPr="00A049A3" w:rsidRDefault="00196A2E" w:rsidP="00933B03">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 qe kane HIV me klinike te lehte ose pa simptoma, me ose pa terapi retrovirale</w:t>
      </w:r>
    </w:p>
    <w:p w14:paraId="4D74D2B7" w14:textId="77777777" w:rsidR="00933B03" w:rsidRPr="00A049A3" w:rsidRDefault="00D3299B" w:rsidP="00ED6BF2">
      <w:pPr>
        <w:pStyle w:val="Heading1"/>
        <w:numPr>
          <w:ilvl w:val="0"/>
          <w:numId w:val="4"/>
        </w:numPr>
        <w:rPr>
          <w:rFonts w:ascii="Times New Roman" w:hAnsi="Times New Roman" w:cs="Times New Roman"/>
          <w:bCs w:val="0"/>
          <w:color w:val="auto"/>
          <w:sz w:val="24"/>
          <w:szCs w:val="24"/>
        </w:rPr>
      </w:pPr>
      <w:bookmarkStart w:id="9" w:name="_Toc52209884"/>
      <w:r w:rsidRPr="00A049A3">
        <w:rPr>
          <w:rFonts w:ascii="Times New Roman" w:hAnsi="Times New Roman" w:cs="Times New Roman"/>
          <w:bCs w:val="0"/>
          <w:color w:val="auto"/>
          <w:sz w:val="24"/>
          <w:szCs w:val="24"/>
        </w:rPr>
        <w:t>KUR DUHET TË FILLOHET</w:t>
      </w:r>
      <w:bookmarkEnd w:id="9"/>
    </w:p>
    <w:tbl>
      <w:tblPr>
        <w:tblStyle w:val="TableGrid"/>
        <w:tblW w:w="0" w:type="auto"/>
        <w:tblBorders>
          <w:left w:val="none" w:sz="0" w:space="0" w:color="auto"/>
          <w:right w:val="none" w:sz="0" w:space="0" w:color="auto"/>
        </w:tblBorders>
        <w:tblLook w:val="04A0" w:firstRow="1" w:lastRow="0" w:firstColumn="1" w:lastColumn="0" w:noHBand="0" w:noVBand="1"/>
      </w:tblPr>
      <w:tblGrid>
        <w:gridCol w:w="3026"/>
        <w:gridCol w:w="6334"/>
      </w:tblGrid>
      <w:tr w:rsidR="00ED6BF2" w:rsidRPr="00EE4D3C" w14:paraId="30D0433E" w14:textId="77777777" w:rsidTr="00F03F39">
        <w:tc>
          <w:tcPr>
            <w:tcW w:w="9576" w:type="dxa"/>
            <w:gridSpan w:val="2"/>
            <w:tcBorders>
              <w:top w:val="single" w:sz="4" w:space="0" w:color="auto"/>
              <w:left w:val="nil"/>
              <w:bottom w:val="single" w:sz="4" w:space="0" w:color="auto"/>
              <w:right w:val="nil"/>
            </w:tcBorders>
            <w:hideMark/>
          </w:tcPr>
          <w:p w14:paraId="15C48FE0" w14:textId="77777777" w:rsidR="00933B03" w:rsidRPr="00EE4D3C" w:rsidRDefault="00933B03" w:rsidP="00254249">
            <w:pPr>
              <w:jc w:val="both"/>
              <w:rPr>
                <w:rFonts w:ascii="Times New Roman" w:hAnsi="Times New Roman" w:cs="Times New Roman"/>
              </w:rPr>
            </w:pPr>
            <w:r w:rsidRPr="00EE4D3C">
              <w:rPr>
                <w:rFonts w:ascii="Times New Roman" w:hAnsi="Times New Roman" w:cs="Times New Roman"/>
              </w:rPr>
              <w:t>E RËNDËSISHME: Zakonisht</w:t>
            </w:r>
            <w:r w:rsidR="00D371FB" w:rsidRPr="00EE4D3C">
              <w:rPr>
                <w:rFonts w:ascii="Times New Roman" w:hAnsi="Times New Roman" w:cs="Times New Roman"/>
              </w:rPr>
              <w:t>,</w:t>
            </w:r>
            <w:r w:rsidRPr="00EE4D3C">
              <w:rPr>
                <w:rFonts w:ascii="Times New Roman" w:hAnsi="Times New Roman" w:cs="Times New Roman"/>
              </w:rPr>
              <w:t xml:space="preserve"> një grua mund të fillojë të përdorë DIU me LNG në çdo kohë që është e sigurt se nuk është shtatzënë. </w:t>
            </w:r>
          </w:p>
        </w:tc>
      </w:tr>
      <w:tr w:rsidR="00ED6BF2" w:rsidRPr="00EE4D3C" w14:paraId="2BDE41AE" w14:textId="77777777" w:rsidTr="00F03F39">
        <w:tc>
          <w:tcPr>
            <w:tcW w:w="3078" w:type="dxa"/>
            <w:tcBorders>
              <w:top w:val="single" w:sz="4" w:space="0" w:color="auto"/>
              <w:left w:val="nil"/>
              <w:bottom w:val="single" w:sz="4" w:space="0" w:color="auto"/>
              <w:right w:val="single" w:sz="4" w:space="0" w:color="auto"/>
            </w:tcBorders>
            <w:hideMark/>
          </w:tcPr>
          <w:p w14:paraId="40B06436" w14:textId="77777777" w:rsidR="00933B03" w:rsidRPr="00EE4D3C" w:rsidRDefault="00933B03" w:rsidP="00B77F18">
            <w:pPr>
              <w:jc w:val="center"/>
              <w:rPr>
                <w:rFonts w:ascii="Times New Roman" w:hAnsi="Times New Roman" w:cs="Times New Roman"/>
                <w:b/>
              </w:rPr>
            </w:pPr>
            <w:r w:rsidRPr="00EE4D3C">
              <w:rPr>
                <w:rFonts w:ascii="Times New Roman" w:hAnsi="Times New Roman" w:cs="Times New Roman"/>
                <w:b/>
              </w:rPr>
              <w:t>Situata e gruas</w:t>
            </w:r>
          </w:p>
        </w:tc>
        <w:tc>
          <w:tcPr>
            <w:tcW w:w="6498" w:type="dxa"/>
            <w:tcBorders>
              <w:top w:val="single" w:sz="4" w:space="0" w:color="auto"/>
              <w:left w:val="single" w:sz="4" w:space="0" w:color="auto"/>
              <w:bottom w:val="single" w:sz="4" w:space="0" w:color="auto"/>
              <w:right w:val="nil"/>
            </w:tcBorders>
            <w:hideMark/>
          </w:tcPr>
          <w:p w14:paraId="4A01386B" w14:textId="77777777" w:rsidR="00933B03" w:rsidRPr="00EE4D3C" w:rsidRDefault="00933B03" w:rsidP="00B77F18">
            <w:pPr>
              <w:jc w:val="center"/>
              <w:rPr>
                <w:rFonts w:ascii="Times New Roman" w:hAnsi="Times New Roman" w:cs="Times New Roman"/>
                <w:b/>
              </w:rPr>
            </w:pPr>
            <w:r w:rsidRPr="00EE4D3C">
              <w:rPr>
                <w:rFonts w:ascii="Times New Roman" w:hAnsi="Times New Roman" w:cs="Times New Roman"/>
                <w:b/>
              </w:rPr>
              <w:t>Kur duhet të fillojë</w:t>
            </w:r>
          </w:p>
        </w:tc>
      </w:tr>
      <w:tr w:rsidR="00ED6BF2" w:rsidRPr="00EE4D3C" w14:paraId="181045CC" w14:textId="77777777" w:rsidTr="00F03F39">
        <w:trPr>
          <w:trHeight w:val="2708"/>
        </w:trPr>
        <w:tc>
          <w:tcPr>
            <w:tcW w:w="3078" w:type="dxa"/>
            <w:tcBorders>
              <w:top w:val="single" w:sz="4" w:space="0" w:color="auto"/>
              <w:left w:val="nil"/>
              <w:bottom w:val="single" w:sz="4" w:space="0" w:color="auto"/>
              <w:right w:val="single" w:sz="4" w:space="0" w:color="auto"/>
            </w:tcBorders>
            <w:hideMark/>
          </w:tcPr>
          <w:p w14:paraId="088A7DC4" w14:textId="77777777" w:rsidR="00933B03" w:rsidRPr="00055BA7" w:rsidRDefault="00933B03" w:rsidP="00F03F39">
            <w:pPr>
              <w:rPr>
                <w:rFonts w:ascii="Times New Roman" w:hAnsi="Times New Roman" w:cs="Times New Roman"/>
                <w:b/>
                <w:bCs/>
              </w:rPr>
            </w:pPr>
            <w:r w:rsidRPr="00055BA7">
              <w:rPr>
                <w:rFonts w:ascii="Times New Roman" w:hAnsi="Times New Roman" w:cs="Times New Roman"/>
                <w:b/>
                <w:bCs/>
              </w:rPr>
              <w:t>Ka cikël menstrual</w:t>
            </w:r>
            <w:r w:rsidR="008D4A6C" w:rsidRPr="00055BA7">
              <w:rPr>
                <w:rFonts w:ascii="Times New Roman" w:hAnsi="Times New Roman" w:cs="Times New Roman"/>
                <w:b/>
                <w:bCs/>
              </w:rPr>
              <w:t>,</w:t>
            </w:r>
            <w:r w:rsidRPr="00055BA7">
              <w:rPr>
                <w:rFonts w:ascii="Times New Roman" w:hAnsi="Times New Roman" w:cs="Times New Roman"/>
                <w:b/>
                <w:bCs/>
              </w:rPr>
              <w:t xml:space="preserve"> ose po kalon nga metoda johormonale</w:t>
            </w:r>
          </w:p>
        </w:tc>
        <w:tc>
          <w:tcPr>
            <w:tcW w:w="6498" w:type="dxa"/>
            <w:tcBorders>
              <w:top w:val="single" w:sz="4" w:space="0" w:color="auto"/>
              <w:left w:val="single" w:sz="4" w:space="0" w:color="auto"/>
              <w:bottom w:val="single" w:sz="4" w:space="0" w:color="auto"/>
              <w:right w:val="nil"/>
            </w:tcBorders>
            <w:hideMark/>
          </w:tcPr>
          <w:p w14:paraId="44077B9B"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 xml:space="preserve">Në çdo kohë gjatë muajit </w:t>
            </w:r>
          </w:p>
          <w:p w14:paraId="6E1DB402"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fillon brenda 7 </w:t>
            </w:r>
            <w:r w:rsidR="00133058" w:rsidRPr="00EE4D3C">
              <w:rPr>
                <w:rFonts w:ascii="Times New Roman" w:hAnsi="Times New Roman" w:cs="Times New Roman"/>
                <w:lang w:val="sq-AL"/>
              </w:rPr>
              <w:t>ditëve</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pas fillimit të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xml:space="preserve">, nuk ka nevojë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p w14:paraId="048FB49B" w14:textId="77777777" w:rsidR="00933B03" w:rsidRPr="00EE4D3C" w:rsidRDefault="00933B03" w:rsidP="00D371FB">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kanë kaluar më shumë se 7 ditë nga fillimi i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mund t`i vendoset DIU</w:t>
            </w:r>
            <w:r w:rsidR="00D371FB"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është e sigurt se nuk është shtatzënë. Gjatë 7 ditëve të para pas vendosjes së DIU</w:t>
            </w:r>
            <w:r w:rsidR="00D371FB" w:rsidRPr="00EE4D3C">
              <w:rPr>
                <w:rFonts w:ascii="Times New Roman" w:hAnsi="Times New Roman" w:cs="Times New Roman"/>
                <w:lang w:val="sq-AL"/>
              </w:rPr>
              <w:t>-së</w:t>
            </w:r>
            <w:r w:rsidRPr="00EE4D3C">
              <w:rPr>
                <w:rFonts w:ascii="Times New Roman" w:hAnsi="Times New Roman" w:cs="Times New Roman"/>
                <w:lang w:val="sq-AL"/>
              </w:rPr>
              <w:t xml:space="preserve"> me LNG,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nj</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tc>
      </w:tr>
      <w:tr w:rsidR="00ED6BF2" w:rsidRPr="00EE4D3C" w14:paraId="27A857C2" w14:textId="77777777" w:rsidTr="00F03F39">
        <w:trPr>
          <w:trHeight w:val="2582"/>
        </w:trPr>
        <w:tc>
          <w:tcPr>
            <w:tcW w:w="3078" w:type="dxa"/>
            <w:tcBorders>
              <w:top w:val="single" w:sz="4" w:space="0" w:color="auto"/>
              <w:left w:val="nil"/>
              <w:bottom w:val="single" w:sz="4" w:space="0" w:color="auto"/>
              <w:right w:val="single" w:sz="4" w:space="0" w:color="auto"/>
            </w:tcBorders>
            <w:hideMark/>
          </w:tcPr>
          <w:p w14:paraId="43527262" w14:textId="77777777" w:rsidR="00933B03" w:rsidRPr="00055BA7" w:rsidRDefault="00933B03" w:rsidP="00F03F39">
            <w:pPr>
              <w:rPr>
                <w:rFonts w:ascii="Times New Roman" w:hAnsi="Times New Roman" w:cs="Times New Roman"/>
                <w:b/>
                <w:bCs/>
              </w:rPr>
            </w:pPr>
            <w:r w:rsidRPr="00055BA7">
              <w:rPr>
                <w:rFonts w:ascii="Times New Roman" w:hAnsi="Times New Roman" w:cs="Times New Roman"/>
                <w:b/>
                <w:bCs/>
              </w:rPr>
              <w:t xml:space="preserve">Po kalon nga një metodë hormonale </w:t>
            </w:r>
          </w:p>
        </w:tc>
        <w:tc>
          <w:tcPr>
            <w:tcW w:w="6498" w:type="dxa"/>
            <w:tcBorders>
              <w:top w:val="single" w:sz="4" w:space="0" w:color="auto"/>
              <w:left w:val="single" w:sz="4" w:space="0" w:color="auto"/>
              <w:bottom w:val="single" w:sz="4" w:space="0" w:color="auto"/>
              <w:right w:val="nil"/>
            </w:tcBorders>
            <w:hideMark/>
          </w:tcPr>
          <w:p w14:paraId="4CFAFA2F"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Menjëherë, nëse e ka përdorur metodën në mënyrë të vazhdueshme dhe të rregullt, apo nëse është e sigurt se nuk është shtatzënë. Nuk ka nevojë të prisni për </w:t>
            </w:r>
            <w:r w:rsidR="00133058" w:rsidRPr="00EE4D3C">
              <w:rPr>
                <w:rFonts w:ascii="Times New Roman" w:hAnsi="Times New Roman" w:cs="Times New Roman"/>
                <w:lang w:val="sq-AL"/>
              </w:rPr>
              <w:t>ardhjen e menstruacioneve t</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 xml:space="preserve">radhës. Nuk ka nevojë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ndonj</w:t>
            </w:r>
            <w:r w:rsidR="001D51A1" w:rsidRPr="00EE4D3C">
              <w:rPr>
                <w:rFonts w:ascii="Times New Roman" w:hAnsi="Times New Roman" w:cs="Times New Roman"/>
                <w:lang w:val="sq-AL"/>
              </w:rPr>
              <w:t>ë</w:t>
            </w:r>
            <w:r w:rsidR="00D371FB" w:rsidRPr="00EE4D3C">
              <w:rPr>
                <w:rFonts w:ascii="Times New Roman" w:hAnsi="Times New Roman" w:cs="Times New Roman"/>
                <w:lang w:val="sq-AL"/>
              </w:rPr>
              <w:t xml:space="preserve"> </w:t>
            </w:r>
            <w:r w:rsidRPr="00EE4D3C">
              <w:rPr>
                <w:rFonts w:ascii="Times New Roman" w:hAnsi="Times New Roman" w:cs="Times New Roman"/>
                <w:lang w:val="sq-AL"/>
              </w:rPr>
              <w:t>metodë mbështetëse.</w:t>
            </w:r>
          </w:p>
          <w:p w14:paraId="535CBC15"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kalon nga injeksionet,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ditën që do të duhej të bënte injeksionin e radhës. Për 7 ditët e para pas vendosjes së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Pr="00EE4D3C">
              <w:rPr>
                <w:rFonts w:ascii="Times New Roman" w:hAnsi="Times New Roman" w:cs="Times New Roman"/>
                <w:lang w:val="sq-AL"/>
              </w:rPr>
              <w:t>një metodë mbështetëse.</w:t>
            </w:r>
          </w:p>
        </w:tc>
      </w:tr>
      <w:tr w:rsidR="00ED6BF2" w:rsidRPr="00EE4D3C" w14:paraId="61213A8D" w14:textId="77777777" w:rsidTr="00F03F39">
        <w:trPr>
          <w:trHeight w:val="2177"/>
        </w:trPr>
        <w:tc>
          <w:tcPr>
            <w:tcW w:w="3078" w:type="dxa"/>
            <w:tcBorders>
              <w:top w:val="single" w:sz="4" w:space="0" w:color="auto"/>
              <w:left w:val="nil"/>
              <w:bottom w:val="single" w:sz="4" w:space="0" w:color="auto"/>
              <w:right w:val="single" w:sz="4" w:space="0" w:color="auto"/>
            </w:tcBorders>
            <w:hideMark/>
          </w:tcPr>
          <w:p w14:paraId="003B770F" w14:textId="77777777" w:rsidR="00933B03" w:rsidRPr="00055BA7" w:rsidRDefault="00933B03" w:rsidP="00F03F39">
            <w:pPr>
              <w:jc w:val="both"/>
              <w:rPr>
                <w:rFonts w:ascii="Times New Roman" w:hAnsi="Times New Roman" w:cs="Times New Roman"/>
                <w:b/>
                <w:bCs/>
              </w:rPr>
            </w:pPr>
            <w:r w:rsidRPr="00055BA7">
              <w:rPr>
                <w:rFonts w:ascii="Times New Roman" w:hAnsi="Times New Roman" w:cs="Times New Roman"/>
                <w:b/>
                <w:bCs/>
              </w:rPr>
              <w:lastRenderedPageBreak/>
              <w:t xml:space="preserve">Menjëherë pas lindjes </w:t>
            </w:r>
          </w:p>
        </w:tc>
        <w:tc>
          <w:tcPr>
            <w:tcW w:w="6498" w:type="dxa"/>
            <w:tcBorders>
              <w:top w:val="single" w:sz="4" w:space="0" w:color="auto"/>
              <w:left w:val="single" w:sz="4" w:space="0" w:color="auto"/>
              <w:bottom w:val="single" w:sz="4" w:space="0" w:color="auto"/>
              <w:right w:val="nil"/>
            </w:tcBorders>
            <w:hideMark/>
          </w:tcPr>
          <w:p w14:paraId="04533C2A"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nuk po ushqen foshnjë me gji, mund t’i vendoset në çdo kohë brenda 48 orëve pas lindjes. (Për vendosjen e DIU-LNG</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menjëherë pas lindjes nevojitet një ofrues i trajnuar i shërbimit shëndetësor.) Nëse kanë kaluar më shumë se 48 orë, shtyjeni vendosjen për të paktën 4 orë.</w:t>
            </w:r>
          </w:p>
          <w:p w14:paraId="0837D634" w14:textId="77777777" w:rsidR="00933B03" w:rsidRPr="00EE4D3C" w:rsidRDefault="00933B03" w:rsidP="00205484">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po ushqen foshnjë me gji, vendosja e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duhet të shtyhet derisa të kalojnë 4 javë nga lindja. </w:t>
            </w:r>
          </w:p>
        </w:tc>
      </w:tr>
      <w:tr w:rsidR="00ED6BF2" w:rsidRPr="00EE4D3C" w14:paraId="4DCE0ED9" w14:textId="77777777" w:rsidTr="00F03F39">
        <w:trPr>
          <w:trHeight w:val="529"/>
        </w:trPr>
        <w:tc>
          <w:tcPr>
            <w:tcW w:w="3078" w:type="dxa"/>
            <w:tcBorders>
              <w:top w:val="single" w:sz="4" w:space="0" w:color="auto"/>
              <w:left w:val="nil"/>
              <w:bottom w:val="single" w:sz="4" w:space="0" w:color="auto"/>
              <w:right w:val="single" w:sz="4" w:space="0" w:color="auto"/>
            </w:tcBorders>
            <w:hideMark/>
          </w:tcPr>
          <w:p w14:paraId="52D02CF1" w14:textId="77777777" w:rsidR="00933B03" w:rsidRPr="00EE4D3C" w:rsidRDefault="00933B03" w:rsidP="00F03F39">
            <w:pPr>
              <w:rPr>
                <w:rFonts w:ascii="Times New Roman" w:hAnsi="Times New Roman" w:cs="Times New Roman"/>
                <w:b/>
              </w:rPr>
            </w:pPr>
            <w:r w:rsidRPr="00EE4D3C">
              <w:rPr>
                <w:rFonts w:ascii="Times New Roman" w:hAnsi="Times New Roman" w:cs="Times New Roman"/>
                <w:b/>
              </w:rPr>
              <w:t>Ushqen foshnjën ekskluzivisht me gji</w:t>
            </w:r>
          </w:p>
        </w:tc>
        <w:tc>
          <w:tcPr>
            <w:tcW w:w="6498" w:type="dxa"/>
            <w:tcBorders>
              <w:top w:val="single" w:sz="4" w:space="0" w:color="auto"/>
              <w:left w:val="single" w:sz="4" w:space="0" w:color="auto"/>
              <w:bottom w:val="single" w:sz="4" w:space="0" w:color="auto"/>
              <w:right w:val="nil"/>
            </w:tcBorders>
          </w:tcPr>
          <w:p w14:paraId="1759097F" w14:textId="77777777" w:rsidR="00933B03" w:rsidRPr="00EE4D3C" w:rsidRDefault="00933B03" w:rsidP="00F03F39">
            <w:pPr>
              <w:pStyle w:val="ListParagraph"/>
              <w:ind w:left="342"/>
              <w:jc w:val="both"/>
              <w:rPr>
                <w:rFonts w:ascii="Times New Roman" w:hAnsi="Times New Roman" w:cs="Times New Roman"/>
                <w:lang w:val="sq-AL"/>
              </w:rPr>
            </w:pPr>
          </w:p>
        </w:tc>
      </w:tr>
      <w:tr w:rsidR="00ED6BF2" w:rsidRPr="00EE4D3C" w14:paraId="0D44B1DB" w14:textId="77777777" w:rsidTr="00205484">
        <w:trPr>
          <w:trHeight w:val="2357"/>
        </w:trPr>
        <w:tc>
          <w:tcPr>
            <w:tcW w:w="3078" w:type="dxa"/>
            <w:tcBorders>
              <w:top w:val="single" w:sz="4" w:space="0" w:color="auto"/>
              <w:left w:val="nil"/>
              <w:bottom w:val="single" w:sz="4" w:space="0" w:color="auto"/>
              <w:right w:val="single" w:sz="4" w:space="0" w:color="auto"/>
            </w:tcBorders>
            <w:hideMark/>
          </w:tcPr>
          <w:p w14:paraId="751C8022"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Më pak se 6 muaj pas lindjes së foshnjës</w:t>
            </w:r>
          </w:p>
        </w:tc>
        <w:tc>
          <w:tcPr>
            <w:tcW w:w="6498" w:type="dxa"/>
            <w:tcBorders>
              <w:top w:val="single" w:sz="4" w:space="0" w:color="auto"/>
              <w:left w:val="single" w:sz="4" w:space="0" w:color="auto"/>
              <w:bottom w:val="single" w:sz="4" w:space="0" w:color="auto"/>
              <w:right w:val="nil"/>
            </w:tcBorders>
          </w:tcPr>
          <w:p w14:paraId="616C885E"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 lindur para më pak se 4 javësh, shtyjeni vendosjen e DIU</w:t>
            </w:r>
            <w:r w:rsidR="009867C9" w:rsidRPr="00EE4D3C">
              <w:rPr>
                <w:rFonts w:ascii="Times New Roman" w:hAnsi="Times New Roman" w:cs="Times New Roman"/>
                <w:lang w:val="sq-AL"/>
              </w:rPr>
              <w:t>-së</w:t>
            </w:r>
            <w:r w:rsidRPr="00EE4D3C">
              <w:rPr>
                <w:rFonts w:ascii="Times New Roman" w:hAnsi="Times New Roman" w:cs="Times New Roman"/>
                <w:lang w:val="sq-AL"/>
              </w:rPr>
              <w:t xml:space="preserve"> me LNG derisa të kalojnë të paktën 4 javë nga lindja. Nëse nuk i </w:t>
            </w:r>
            <w:r w:rsidR="009867C9" w:rsidRPr="00EE4D3C">
              <w:rPr>
                <w:rFonts w:ascii="Times New Roman" w:hAnsi="Times New Roman" w:cs="Times New Roman"/>
                <w:lang w:val="sq-AL"/>
              </w:rPr>
              <w:t>jan</w:t>
            </w:r>
            <w:r w:rsidRPr="00EE4D3C">
              <w:rPr>
                <w:rFonts w:ascii="Times New Roman" w:hAnsi="Times New Roman" w:cs="Times New Roman"/>
                <w:lang w:val="sq-AL"/>
              </w:rPr>
              <w:t>ë kthyer menstruacion</w:t>
            </w:r>
            <w:r w:rsidR="009867C9" w:rsidRPr="00EE4D3C">
              <w:rPr>
                <w:rFonts w:ascii="Times New Roman" w:hAnsi="Times New Roman" w:cs="Times New Roman"/>
                <w:lang w:val="sq-AL"/>
              </w:rPr>
              <w:t>et</w:t>
            </w:r>
            <w:r w:rsidRPr="00EE4D3C">
              <w:rPr>
                <w:rFonts w:ascii="Times New Roman" w:hAnsi="Times New Roman" w:cs="Times New Roman"/>
                <w:lang w:val="sq-AL"/>
              </w:rPr>
              <w: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në intervalin ndërmjet 4 javëve dhe 6 muajve. Nuk ka nevojë për </w:t>
            </w:r>
            <w:r w:rsidR="00133058" w:rsidRPr="00EE4D3C">
              <w:rPr>
                <w:rFonts w:ascii="Times New Roman" w:hAnsi="Times New Roman" w:cs="Times New Roman"/>
                <w:lang w:val="sq-AL"/>
              </w:rPr>
              <w:t>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rdorimin e ndonj</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00133058" w:rsidRPr="00EE4D3C">
              <w:rPr>
                <w:rFonts w:ascii="Times New Roman" w:hAnsi="Times New Roman" w:cs="Times New Roman"/>
                <w:lang w:val="sq-AL"/>
              </w:rPr>
              <w:t>metod</w:t>
            </w:r>
            <w:r w:rsidR="009867C9" w:rsidRPr="00EE4D3C">
              <w:rPr>
                <w:rFonts w:ascii="Times New Roman" w:hAnsi="Times New Roman" w:cs="Times New Roman"/>
                <w:lang w:val="sq-AL"/>
              </w:rPr>
              <w:t xml:space="preserve">ë </w:t>
            </w:r>
            <w:r w:rsidRPr="00EE4D3C">
              <w:rPr>
                <w:rFonts w:ascii="Times New Roman" w:hAnsi="Times New Roman" w:cs="Times New Roman"/>
                <w:lang w:val="sq-AL"/>
              </w:rPr>
              <w:t>mbështetëse.</w:t>
            </w:r>
          </w:p>
          <w:p w14:paraId="1BB86D45" w14:textId="77777777" w:rsidR="00933B03" w:rsidRPr="00EE4D3C" w:rsidRDefault="00933B03" w:rsidP="00B77F18">
            <w:pPr>
              <w:pStyle w:val="ListParagraph"/>
              <w:numPr>
                <w:ilvl w:val="0"/>
                <w:numId w:val="3"/>
              </w:numPr>
              <w:spacing w:after="200"/>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9867C9"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9867C9"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 </w:t>
            </w:r>
          </w:p>
        </w:tc>
      </w:tr>
      <w:tr w:rsidR="00ED6BF2" w:rsidRPr="00EE4D3C" w14:paraId="440B6FBB" w14:textId="77777777" w:rsidTr="00205484">
        <w:trPr>
          <w:trHeight w:val="2150"/>
        </w:trPr>
        <w:tc>
          <w:tcPr>
            <w:tcW w:w="3078" w:type="dxa"/>
            <w:tcBorders>
              <w:top w:val="single" w:sz="4" w:space="0" w:color="auto"/>
              <w:left w:val="nil"/>
              <w:bottom w:val="single" w:sz="4" w:space="0" w:color="auto"/>
              <w:right w:val="single" w:sz="4" w:space="0" w:color="auto"/>
            </w:tcBorders>
            <w:hideMark/>
          </w:tcPr>
          <w:p w14:paraId="1F67E478" w14:textId="77777777" w:rsidR="00933B03" w:rsidRPr="00EE4D3C" w:rsidRDefault="00933B03" w:rsidP="00F03F39">
            <w:pPr>
              <w:jc w:val="both"/>
              <w:rPr>
                <w:rFonts w:ascii="Times New Roman" w:hAnsi="Times New Roman" w:cs="Times New Roman"/>
              </w:rPr>
            </w:pPr>
            <w:r w:rsidRPr="00EE4D3C">
              <w:rPr>
                <w:rFonts w:ascii="Times New Roman" w:hAnsi="Times New Roman" w:cs="Times New Roman"/>
              </w:rPr>
              <w:t>Më shumë se 6 muaj nga lindja e foshnjës</w:t>
            </w:r>
          </w:p>
        </w:tc>
        <w:tc>
          <w:tcPr>
            <w:tcW w:w="6498" w:type="dxa"/>
            <w:tcBorders>
              <w:top w:val="single" w:sz="4" w:space="0" w:color="auto"/>
              <w:left w:val="single" w:sz="4" w:space="0" w:color="auto"/>
              <w:bottom w:val="single" w:sz="4" w:space="0" w:color="auto"/>
              <w:right w:val="nil"/>
            </w:tcBorders>
            <w:hideMark/>
          </w:tcPr>
          <w:p w14:paraId="6FB4952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nuk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FA4934"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FA4934"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është e sigurt se nuk është shtatzënë. Do t`i duhet metodë mbështetëse gjatë 7 ditëve të para pas vendosjes së DIU</w:t>
            </w:r>
            <w:r w:rsidR="00FA4934"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7DC9DC0A" w14:textId="77777777" w:rsidR="00933B03" w:rsidRPr="00EE4D3C" w:rsidRDefault="00933B03" w:rsidP="00B77F18">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FA4934"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FA4934"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w:t>
            </w:r>
            <w:r w:rsidR="00133058" w:rsidRPr="00EE4D3C">
              <w:rPr>
                <w:rFonts w:ascii="Times New Roman" w:hAnsi="Times New Roman" w:cs="Times New Roman"/>
                <w:lang w:val="sq-AL"/>
              </w:rPr>
              <w:t>.</w:t>
            </w:r>
          </w:p>
        </w:tc>
      </w:tr>
      <w:tr w:rsidR="00ED6BF2" w:rsidRPr="00EE4D3C" w14:paraId="1BFA60A1" w14:textId="77777777" w:rsidTr="00F03F39">
        <w:trPr>
          <w:trHeight w:val="829"/>
        </w:trPr>
        <w:tc>
          <w:tcPr>
            <w:tcW w:w="3078" w:type="dxa"/>
            <w:tcBorders>
              <w:top w:val="single" w:sz="4" w:space="0" w:color="auto"/>
              <w:left w:val="nil"/>
              <w:bottom w:val="single" w:sz="4" w:space="0" w:color="auto"/>
              <w:right w:val="single" w:sz="4" w:space="0" w:color="auto"/>
            </w:tcBorders>
          </w:tcPr>
          <w:p w14:paraId="05CA3BC5" w14:textId="77777777" w:rsidR="00933B03" w:rsidRPr="00EE4D3C" w:rsidRDefault="00933B03" w:rsidP="00F03F39">
            <w:pPr>
              <w:rPr>
                <w:rFonts w:ascii="Times New Roman" w:hAnsi="Times New Roman" w:cs="Times New Roman"/>
                <w:b/>
              </w:rPr>
            </w:pPr>
            <w:r w:rsidRPr="00EE4D3C">
              <w:rPr>
                <w:rFonts w:ascii="Times New Roman" w:hAnsi="Times New Roman" w:cs="Times New Roman"/>
                <w:b/>
              </w:rPr>
              <w:t>Ushqen foshnjën pjesërisht me gji</w:t>
            </w:r>
            <w:r w:rsidR="00FA4934" w:rsidRPr="00EE4D3C">
              <w:rPr>
                <w:rFonts w:ascii="Times New Roman" w:hAnsi="Times New Roman" w:cs="Times New Roman"/>
                <w:b/>
              </w:rPr>
              <w:t>,</w:t>
            </w:r>
            <w:r w:rsidRPr="00EE4D3C">
              <w:rPr>
                <w:rFonts w:ascii="Times New Roman" w:hAnsi="Times New Roman" w:cs="Times New Roman"/>
                <w:b/>
              </w:rPr>
              <w:t xml:space="preserve"> ose nuk ushqen me gji </w:t>
            </w:r>
          </w:p>
        </w:tc>
        <w:tc>
          <w:tcPr>
            <w:tcW w:w="6498" w:type="dxa"/>
            <w:tcBorders>
              <w:top w:val="single" w:sz="4" w:space="0" w:color="auto"/>
              <w:left w:val="single" w:sz="4" w:space="0" w:color="auto"/>
              <w:bottom w:val="single" w:sz="4" w:space="0" w:color="auto"/>
              <w:right w:val="nil"/>
            </w:tcBorders>
          </w:tcPr>
          <w:p w14:paraId="3A639815" w14:textId="77777777" w:rsidR="00933B03" w:rsidRPr="00EE4D3C" w:rsidRDefault="00933B03" w:rsidP="00F03F39">
            <w:pPr>
              <w:jc w:val="both"/>
              <w:rPr>
                <w:rFonts w:ascii="Times New Roman" w:hAnsi="Times New Roman" w:cs="Times New Roman"/>
              </w:rPr>
            </w:pPr>
          </w:p>
          <w:p w14:paraId="19CE3B38" w14:textId="77777777" w:rsidR="00933B03" w:rsidRPr="00EE4D3C" w:rsidRDefault="00933B03" w:rsidP="00F03F39">
            <w:pPr>
              <w:pStyle w:val="ListParagraph"/>
              <w:ind w:left="342"/>
              <w:jc w:val="both"/>
              <w:rPr>
                <w:rFonts w:ascii="Times New Roman" w:hAnsi="Times New Roman" w:cs="Times New Roman"/>
                <w:lang w:val="sq-AL"/>
              </w:rPr>
            </w:pPr>
          </w:p>
          <w:p w14:paraId="17C281CD" w14:textId="77777777" w:rsidR="00933B03" w:rsidRPr="00EE4D3C" w:rsidRDefault="00933B03" w:rsidP="00F03F39">
            <w:pPr>
              <w:pStyle w:val="ListParagraph"/>
              <w:ind w:left="342"/>
              <w:jc w:val="both"/>
              <w:rPr>
                <w:rFonts w:ascii="Times New Roman" w:hAnsi="Times New Roman" w:cs="Times New Roman"/>
                <w:lang w:val="sq-AL"/>
              </w:rPr>
            </w:pPr>
          </w:p>
        </w:tc>
      </w:tr>
      <w:tr w:rsidR="00ED6BF2" w:rsidRPr="00EE4D3C" w14:paraId="018A8080" w14:textId="77777777" w:rsidTr="00F03F39">
        <w:trPr>
          <w:trHeight w:val="599"/>
        </w:trPr>
        <w:tc>
          <w:tcPr>
            <w:tcW w:w="3078" w:type="dxa"/>
            <w:tcBorders>
              <w:top w:val="single" w:sz="4" w:space="0" w:color="auto"/>
              <w:left w:val="nil"/>
              <w:bottom w:val="single" w:sz="4" w:space="0" w:color="auto"/>
              <w:right w:val="single" w:sz="4" w:space="0" w:color="auto"/>
            </w:tcBorders>
          </w:tcPr>
          <w:p w14:paraId="6F59BB14" w14:textId="77777777" w:rsidR="00933B03" w:rsidRPr="00EE4D3C" w:rsidRDefault="00933B03" w:rsidP="00F03F39">
            <w:pPr>
              <w:rPr>
                <w:rFonts w:ascii="Times New Roman" w:hAnsi="Times New Roman" w:cs="Times New Roman"/>
              </w:rPr>
            </w:pPr>
            <w:r w:rsidRPr="00EE4D3C">
              <w:rPr>
                <w:rFonts w:ascii="Times New Roman" w:hAnsi="Times New Roman" w:cs="Times New Roman"/>
              </w:rPr>
              <w:t>Më pak se 4 javë pas lindjes së foshnjës</w:t>
            </w:r>
          </w:p>
        </w:tc>
        <w:tc>
          <w:tcPr>
            <w:tcW w:w="6498" w:type="dxa"/>
            <w:tcBorders>
              <w:top w:val="single" w:sz="4" w:space="0" w:color="auto"/>
              <w:left w:val="single" w:sz="4" w:space="0" w:color="auto"/>
              <w:bottom w:val="single" w:sz="4" w:space="0" w:color="auto"/>
              <w:right w:val="nil"/>
            </w:tcBorders>
          </w:tcPr>
          <w:p w14:paraId="606AF01D" w14:textId="77777777" w:rsidR="00933B03" w:rsidRPr="00EE4D3C" w:rsidRDefault="00933B03" w:rsidP="00205484">
            <w:pPr>
              <w:pStyle w:val="ListParagraph"/>
              <w:numPr>
                <w:ilvl w:val="0"/>
                <w:numId w:val="3"/>
              </w:numPr>
              <w:spacing w:after="200"/>
              <w:ind w:left="342"/>
              <w:jc w:val="both"/>
              <w:rPr>
                <w:rFonts w:ascii="Times New Roman" w:hAnsi="Times New Roman" w:cs="Times New Roman"/>
                <w:lang w:val="sq-AL"/>
              </w:rPr>
            </w:pPr>
            <w:r w:rsidRPr="00EE4D3C">
              <w:rPr>
                <w:rFonts w:ascii="Times New Roman" w:hAnsi="Times New Roman" w:cs="Times New Roman"/>
                <w:lang w:val="sq-AL"/>
              </w:rPr>
              <w:t>Shtyjeni vendosjen e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derisa të kalojnë 4 javë nga lindja. </w:t>
            </w:r>
          </w:p>
        </w:tc>
      </w:tr>
      <w:tr w:rsidR="00ED6BF2" w:rsidRPr="00EE4D3C" w14:paraId="762D3D9F" w14:textId="77777777" w:rsidTr="00F03F39">
        <w:tc>
          <w:tcPr>
            <w:tcW w:w="3078" w:type="dxa"/>
            <w:tcBorders>
              <w:top w:val="single" w:sz="4" w:space="0" w:color="auto"/>
              <w:left w:val="nil"/>
              <w:bottom w:val="single" w:sz="4" w:space="0" w:color="auto"/>
              <w:right w:val="single" w:sz="4" w:space="0" w:color="auto"/>
            </w:tcBorders>
            <w:hideMark/>
          </w:tcPr>
          <w:p w14:paraId="39705A8F" w14:textId="77777777" w:rsidR="00933B03" w:rsidRPr="00EE4D3C" w:rsidRDefault="00933B03" w:rsidP="00F03F39">
            <w:pPr>
              <w:rPr>
                <w:rFonts w:ascii="Times New Roman" w:hAnsi="Times New Roman" w:cs="Times New Roman"/>
              </w:rPr>
            </w:pPr>
            <w:r w:rsidRPr="00EE4D3C">
              <w:rPr>
                <w:rFonts w:ascii="Times New Roman" w:hAnsi="Times New Roman" w:cs="Times New Roman"/>
              </w:rPr>
              <w:t>Më shumë se 4 javë pas lindjes së foshnjës</w:t>
            </w:r>
          </w:p>
        </w:tc>
        <w:tc>
          <w:tcPr>
            <w:tcW w:w="6498" w:type="dxa"/>
            <w:tcBorders>
              <w:top w:val="single" w:sz="4" w:space="0" w:color="auto"/>
              <w:left w:val="single" w:sz="4" w:space="0" w:color="auto"/>
              <w:bottom w:val="single" w:sz="4" w:space="0" w:color="auto"/>
              <w:right w:val="nil"/>
            </w:tcBorders>
            <w:hideMark/>
          </w:tcPr>
          <w:p w14:paraId="264EF24C"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nuk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nëse mund të përcaktohet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ndonj</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metodë mbështetëse gjatë 7 ditëve të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3DB22474" w14:textId="77777777" w:rsidR="00933B03" w:rsidRPr="00EE4D3C" w:rsidRDefault="00933B03" w:rsidP="00B77F18">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i </w:t>
            </w:r>
            <w:r w:rsidR="00133058" w:rsidRPr="00EE4D3C">
              <w:rPr>
                <w:rFonts w:ascii="Times New Roman" w:hAnsi="Times New Roman" w:cs="Times New Roman"/>
                <w:lang w:val="sq-AL"/>
              </w:rPr>
              <w:t>jan</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kthyer </w:t>
            </w:r>
            <w:r w:rsidR="00133058" w:rsidRPr="00EE4D3C">
              <w:rPr>
                <w:rFonts w:ascii="Times New Roman" w:hAnsi="Times New Roman" w:cs="Times New Roman"/>
                <w:lang w:val="sq-AL"/>
              </w:rPr>
              <w:t>menstruacionet</w:t>
            </w:r>
            <w:r w:rsidRPr="00EE4D3C">
              <w:rPr>
                <w:rFonts w:ascii="Times New Roman" w:hAnsi="Times New Roman" w:cs="Times New Roman"/>
                <w:lang w:val="sq-AL"/>
              </w:rPr>
              <w:t>,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siç këshillohet për femrat që kanë cikël menstrual. </w:t>
            </w:r>
          </w:p>
        </w:tc>
      </w:tr>
      <w:tr w:rsidR="00ED6BF2" w:rsidRPr="00EE4D3C" w14:paraId="136701B3" w14:textId="77777777" w:rsidTr="00F03F39">
        <w:tc>
          <w:tcPr>
            <w:tcW w:w="3078" w:type="dxa"/>
            <w:tcBorders>
              <w:top w:val="single" w:sz="4" w:space="0" w:color="auto"/>
              <w:left w:val="nil"/>
              <w:bottom w:val="single" w:sz="4" w:space="0" w:color="auto"/>
              <w:right w:val="single" w:sz="4" w:space="0" w:color="auto"/>
            </w:tcBorders>
            <w:hideMark/>
          </w:tcPr>
          <w:p w14:paraId="40A1E18A"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t>Nuk ka menstruacion</w:t>
            </w:r>
            <w:r w:rsidR="008D4A6C" w:rsidRPr="00196A2E">
              <w:rPr>
                <w:rFonts w:ascii="Times New Roman" w:hAnsi="Times New Roman" w:cs="Times New Roman"/>
                <w:b/>
                <w:bCs/>
              </w:rPr>
              <w:t>e</w:t>
            </w:r>
            <w:r w:rsidRPr="00196A2E">
              <w:rPr>
                <w:rFonts w:ascii="Times New Roman" w:hAnsi="Times New Roman" w:cs="Times New Roman"/>
                <w:b/>
                <w:bCs/>
              </w:rPr>
              <w:t xml:space="preserve"> (jo për shkak të lindjes së foshnjës apo ushqyerjes me gji)</w:t>
            </w:r>
          </w:p>
        </w:tc>
        <w:tc>
          <w:tcPr>
            <w:tcW w:w="6498" w:type="dxa"/>
            <w:tcBorders>
              <w:top w:val="single" w:sz="4" w:space="0" w:color="auto"/>
              <w:left w:val="single" w:sz="4" w:space="0" w:color="auto"/>
              <w:bottom w:val="single" w:sz="4" w:space="0" w:color="auto"/>
              <w:right w:val="nil"/>
            </w:tcBorders>
            <w:hideMark/>
          </w:tcPr>
          <w:p w14:paraId="1D5650D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 çdo kohë</w:t>
            </w:r>
            <w:r w:rsidR="008D4A6C" w:rsidRPr="00EE4D3C">
              <w:rPr>
                <w:rFonts w:ascii="Times New Roman" w:hAnsi="Times New Roman" w:cs="Times New Roman"/>
                <w:lang w:val="sq-AL"/>
              </w:rPr>
              <w:t>,</w:t>
            </w:r>
            <w:r w:rsidRPr="00EE4D3C">
              <w:rPr>
                <w:rFonts w:ascii="Times New Roman" w:hAnsi="Times New Roman" w:cs="Times New Roman"/>
                <w:lang w:val="sq-AL"/>
              </w:rPr>
              <w:t xml:space="preserve"> nëse mund të përcaktohet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w:t>
            </w:r>
            <w:r w:rsidRPr="00EE4D3C">
              <w:rPr>
                <w:rFonts w:ascii="Times New Roman" w:hAnsi="Times New Roman" w:cs="Times New Roman"/>
                <w:lang w:val="sq-AL"/>
              </w:rPr>
              <w:t>një metodë mbështetëse për 7 ditët e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tc>
      </w:tr>
      <w:tr w:rsidR="00ED6BF2" w:rsidRPr="00EE4D3C" w14:paraId="19120717" w14:textId="77777777" w:rsidTr="00F03F39">
        <w:tc>
          <w:tcPr>
            <w:tcW w:w="3078" w:type="dxa"/>
            <w:tcBorders>
              <w:top w:val="single" w:sz="4" w:space="0" w:color="auto"/>
              <w:left w:val="nil"/>
              <w:bottom w:val="single" w:sz="4" w:space="0" w:color="auto"/>
              <w:right w:val="single" w:sz="4" w:space="0" w:color="auto"/>
            </w:tcBorders>
            <w:hideMark/>
          </w:tcPr>
          <w:p w14:paraId="71B8E41A"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lastRenderedPageBreak/>
              <w:t>Pas një aborti</w:t>
            </w:r>
          </w:p>
        </w:tc>
        <w:tc>
          <w:tcPr>
            <w:tcW w:w="6498" w:type="dxa"/>
            <w:tcBorders>
              <w:top w:val="single" w:sz="4" w:space="0" w:color="auto"/>
              <w:left w:val="single" w:sz="4" w:space="0" w:color="auto"/>
              <w:bottom w:val="single" w:sz="4" w:space="0" w:color="auto"/>
              <w:right w:val="nil"/>
            </w:tcBorders>
            <w:hideMark/>
          </w:tcPr>
          <w:p w14:paraId="5D139C8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Menjëherë, nëse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vendoset brenda 7 ditëve pas një aborti të tremujorit të parë ose të dytë, dhe nëse nuk ka prani të ndonjë infeksioni. Nuk ka nevojë për </w:t>
            </w:r>
            <w:r w:rsidR="00133058" w:rsidRPr="00EE4D3C">
              <w:rPr>
                <w:rFonts w:ascii="Times New Roman" w:hAnsi="Times New Roman" w:cs="Times New Roman"/>
                <w:lang w:val="sq-AL"/>
              </w:rPr>
              <w:t>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rdorimin e ndonj</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00133058" w:rsidRPr="00EE4D3C">
              <w:rPr>
                <w:rFonts w:ascii="Times New Roman" w:hAnsi="Times New Roman" w:cs="Times New Roman"/>
                <w:lang w:val="sq-AL"/>
              </w:rPr>
              <w:t>metode</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mbështetëse.</w:t>
            </w:r>
          </w:p>
          <w:p w14:paraId="5467B96F"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Nëse kanë kaluar më shumë se 7 ditë pas një aborti të tremujorit të parë apo të dytë, 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në çdo kohë që do të jetë e sigurt se nuk është shtatzënë. Do t`i duhet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p</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rdor</w:t>
            </w:r>
            <w:r w:rsidR="001D51A1" w:rsidRPr="00EE4D3C">
              <w:rPr>
                <w:rFonts w:ascii="Times New Roman" w:hAnsi="Times New Roman" w:cs="Times New Roman"/>
                <w:lang w:val="sq-AL"/>
              </w:rPr>
              <w:t>ë</w:t>
            </w:r>
            <w:r w:rsidR="00133058" w:rsidRPr="00EE4D3C">
              <w:rPr>
                <w:rFonts w:ascii="Times New Roman" w:hAnsi="Times New Roman" w:cs="Times New Roman"/>
                <w:lang w:val="sq-AL"/>
              </w:rPr>
              <w:t xml:space="preserve"> ndo</w:t>
            </w:r>
            <w:r w:rsidRPr="00EE4D3C">
              <w:rPr>
                <w:rFonts w:ascii="Times New Roman" w:hAnsi="Times New Roman" w:cs="Times New Roman"/>
                <w:lang w:val="sq-AL"/>
              </w:rPr>
              <w:t>një metodë mbështetëse për 7 ditët e para pas vendosjes së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w:t>
            </w:r>
          </w:p>
          <w:p w14:paraId="2A41B67C"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 xml:space="preserve">Nëse ka prani </w:t>
            </w:r>
            <w:r w:rsidR="00133058" w:rsidRPr="00EE4D3C">
              <w:rPr>
                <w:rFonts w:ascii="Times New Roman" w:hAnsi="Times New Roman" w:cs="Times New Roman"/>
                <w:lang w:val="sq-AL"/>
              </w:rPr>
              <w:t>t</w:t>
            </w:r>
            <w:r w:rsidR="001D51A1" w:rsidRPr="00EE4D3C">
              <w:rPr>
                <w:rFonts w:ascii="Times New Roman" w:hAnsi="Times New Roman" w:cs="Times New Roman"/>
                <w:lang w:val="sq-AL"/>
              </w:rPr>
              <w:t>ë</w:t>
            </w:r>
            <w:r w:rsidR="008D4A6C" w:rsidRPr="00EE4D3C">
              <w:rPr>
                <w:rFonts w:ascii="Times New Roman" w:hAnsi="Times New Roman" w:cs="Times New Roman"/>
                <w:lang w:val="sq-AL"/>
              </w:rPr>
              <w:t xml:space="preserve"> </w:t>
            </w:r>
            <w:r w:rsidR="00133058" w:rsidRPr="00EE4D3C">
              <w:rPr>
                <w:rFonts w:ascii="Times New Roman" w:hAnsi="Times New Roman" w:cs="Times New Roman"/>
                <w:lang w:val="sq-AL"/>
              </w:rPr>
              <w:t>infeksioneve</w:t>
            </w:r>
            <w:r w:rsidRPr="00EE4D3C">
              <w:rPr>
                <w:rFonts w:ascii="Times New Roman" w:hAnsi="Times New Roman" w:cs="Times New Roman"/>
                <w:lang w:val="sq-AL"/>
              </w:rPr>
              <w:t xml:space="preserve">, trajtojeni ose </w:t>
            </w:r>
            <w:r w:rsidR="008D4A6C" w:rsidRPr="00EE4D3C">
              <w:rPr>
                <w:rFonts w:ascii="Times New Roman" w:hAnsi="Times New Roman" w:cs="Times New Roman"/>
                <w:lang w:val="sq-AL"/>
              </w:rPr>
              <w:t>r</w:t>
            </w:r>
            <w:r w:rsidR="00133058" w:rsidRPr="00EE4D3C">
              <w:rPr>
                <w:rFonts w:ascii="Times New Roman" w:hAnsi="Times New Roman" w:cs="Times New Roman"/>
                <w:lang w:val="sq-AL"/>
              </w:rPr>
              <w:t>eferojeni</w:t>
            </w:r>
            <w:r w:rsidR="008D4A6C" w:rsidRPr="00EE4D3C">
              <w:rPr>
                <w:rFonts w:ascii="Times New Roman" w:hAnsi="Times New Roman" w:cs="Times New Roman"/>
                <w:lang w:val="sq-AL"/>
              </w:rPr>
              <w:t xml:space="preserve"> </w:t>
            </w:r>
            <w:r w:rsidRPr="00EE4D3C">
              <w:rPr>
                <w:rFonts w:ascii="Times New Roman" w:hAnsi="Times New Roman" w:cs="Times New Roman"/>
                <w:lang w:val="sq-AL"/>
              </w:rPr>
              <w:t xml:space="preserve">dhe ndihmojeni klienten që të zgjedhë një </w:t>
            </w:r>
            <w:r w:rsidR="00133058" w:rsidRPr="00EE4D3C">
              <w:rPr>
                <w:rFonts w:ascii="Times New Roman" w:hAnsi="Times New Roman" w:cs="Times New Roman"/>
                <w:lang w:val="sq-AL"/>
              </w:rPr>
              <w:t xml:space="preserve">metodë </w:t>
            </w:r>
            <w:r w:rsidRPr="00EE4D3C">
              <w:rPr>
                <w:rFonts w:ascii="Times New Roman" w:hAnsi="Times New Roman" w:cs="Times New Roman"/>
                <w:lang w:val="sq-AL"/>
              </w:rPr>
              <w:t>tjetër. Në qoftë se dëshiron sërish DIU me LNG, mund t`i vendoset pasi t’i jetë pastruar tërësisht infeksioni.</w:t>
            </w:r>
          </w:p>
          <w:p w14:paraId="360280C0" w14:textId="77777777" w:rsidR="00933B03" w:rsidRPr="00EE4D3C" w:rsidRDefault="00933B03" w:rsidP="00933B03">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Për vendosjen e DIU</w:t>
            </w:r>
            <w:r w:rsidR="008D4A6C" w:rsidRPr="00EE4D3C">
              <w:rPr>
                <w:rFonts w:ascii="Times New Roman" w:hAnsi="Times New Roman" w:cs="Times New Roman"/>
                <w:lang w:val="sq-AL"/>
              </w:rPr>
              <w:t>-së</w:t>
            </w:r>
            <w:r w:rsidRPr="00EE4D3C">
              <w:rPr>
                <w:rFonts w:ascii="Times New Roman" w:hAnsi="Times New Roman" w:cs="Times New Roman"/>
                <w:lang w:val="sq-AL"/>
              </w:rPr>
              <w:t xml:space="preserve"> me LNG pas një aborti të tremujorit të dytë, duhet trajnim i veçantë. Nëse nuk jeni të trajnuar në mënyrë të posaçme, shtyjeni vendosjen së paku për 4 javë pas abortit.</w:t>
            </w:r>
          </w:p>
        </w:tc>
      </w:tr>
      <w:tr w:rsidR="00ED6BF2" w:rsidRPr="00EE4D3C" w14:paraId="63305F3E" w14:textId="77777777" w:rsidTr="00F03F39">
        <w:tc>
          <w:tcPr>
            <w:tcW w:w="3078" w:type="dxa"/>
            <w:tcBorders>
              <w:top w:val="single" w:sz="4" w:space="0" w:color="auto"/>
              <w:left w:val="nil"/>
              <w:bottom w:val="single" w:sz="4" w:space="0" w:color="auto"/>
              <w:right w:val="single" w:sz="4" w:space="0" w:color="auto"/>
            </w:tcBorders>
            <w:hideMark/>
          </w:tcPr>
          <w:p w14:paraId="63A6BFD1" w14:textId="77777777" w:rsidR="00933B03" w:rsidRPr="00196A2E" w:rsidRDefault="00933B03" w:rsidP="00F03F39">
            <w:pPr>
              <w:rPr>
                <w:rFonts w:ascii="Times New Roman" w:hAnsi="Times New Roman" w:cs="Times New Roman"/>
                <w:b/>
                <w:bCs/>
              </w:rPr>
            </w:pPr>
            <w:r w:rsidRPr="00196A2E">
              <w:rPr>
                <w:rFonts w:ascii="Times New Roman" w:hAnsi="Times New Roman" w:cs="Times New Roman"/>
                <w:b/>
                <w:bCs/>
              </w:rPr>
              <w:t>Pas marrjes së pilulave kontraceptive urgjencës (PKU)</w:t>
            </w:r>
          </w:p>
        </w:tc>
        <w:tc>
          <w:tcPr>
            <w:tcW w:w="6498" w:type="dxa"/>
            <w:tcBorders>
              <w:top w:val="single" w:sz="4" w:space="0" w:color="auto"/>
              <w:left w:val="single" w:sz="4" w:space="0" w:color="auto"/>
              <w:bottom w:val="single" w:sz="4" w:space="0" w:color="auto"/>
              <w:right w:val="nil"/>
            </w:tcBorders>
            <w:hideMark/>
          </w:tcPr>
          <w:p w14:paraId="0F199330" w14:textId="77777777" w:rsidR="00933B03" w:rsidRPr="00EE4D3C" w:rsidRDefault="00933B03" w:rsidP="008D4A6C">
            <w:pPr>
              <w:pStyle w:val="ListParagraph"/>
              <w:numPr>
                <w:ilvl w:val="0"/>
                <w:numId w:val="3"/>
              </w:numPr>
              <w:ind w:left="342"/>
              <w:jc w:val="both"/>
              <w:rPr>
                <w:rFonts w:ascii="Times New Roman" w:hAnsi="Times New Roman" w:cs="Times New Roman"/>
                <w:lang w:val="sq-AL"/>
              </w:rPr>
            </w:pPr>
            <w:r w:rsidRPr="00EE4D3C">
              <w:rPr>
                <w:rFonts w:ascii="Times New Roman" w:hAnsi="Times New Roman" w:cs="Times New Roman"/>
                <w:lang w:val="sq-AL"/>
              </w:rPr>
              <w:t>Mund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 brenda 7 ditëve pas fillimit të </w:t>
            </w:r>
            <w:r w:rsidR="00133058" w:rsidRPr="00EE4D3C">
              <w:rPr>
                <w:rFonts w:ascii="Times New Roman" w:hAnsi="Times New Roman" w:cs="Times New Roman"/>
                <w:lang w:val="sq-AL"/>
              </w:rPr>
              <w:t>menstruacioneve</w:t>
            </w:r>
            <w:r w:rsidRPr="00EE4D3C">
              <w:rPr>
                <w:rFonts w:ascii="Times New Roman" w:hAnsi="Times New Roman" w:cs="Times New Roman"/>
                <w:lang w:val="sq-AL"/>
              </w:rPr>
              <w:t xml:space="preserve"> të radhës, ose në çdo kohë që është e sigurt se nuk është shtatzënë. Jepini një metodë mbështetëse ose kontraceptivë oralë, </w:t>
            </w:r>
            <w:r w:rsidR="008D4A6C" w:rsidRPr="00EE4D3C">
              <w:rPr>
                <w:rFonts w:ascii="Times New Roman" w:hAnsi="Times New Roman" w:cs="Times New Roman"/>
                <w:lang w:val="sq-AL"/>
              </w:rPr>
              <w:t>për t’i filluar</w:t>
            </w:r>
            <w:r w:rsidRPr="00EE4D3C">
              <w:rPr>
                <w:rFonts w:ascii="Times New Roman" w:hAnsi="Times New Roman" w:cs="Times New Roman"/>
                <w:lang w:val="sq-AL"/>
              </w:rPr>
              <w:t xml:space="preserve"> në ditën që ka përfunduar me marrjen e PKU</w:t>
            </w:r>
            <w:r w:rsidR="008D4A6C" w:rsidRPr="00EE4D3C">
              <w:rPr>
                <w:rFonts w:ascii="Times New Roman" w:hAnsi="Times New Roman" w:cs="Times New Roman"/>
                <w:lang w:val="sq-AL"/>
              </w:rPr>
              <w:t>-ve</w:t>
            </w:r>
            <w:r w:rsidRPr="00EE4D3C">
              <w:rPr>
                <w:rFonts w:ascii="Times New Roman" w:hAnsi="Times New Roman" w:cs="Times New Roman"/>
                <w:lang w:val="sq-AL"/>
              </w:rPr>
              <w:t>, dhe t’i përdorë derisa t’i vendoset DIU</w:t>
            </w:r>
            <w:r w:rsidR="008D4A6C" w:rsidRPr="00EE4D3C">
              <w:rPr>
                <w:rFonts w:ascii="Times New Roman" w:hAnsi="Times New Roman" w:cs="Times New Roman"/>
                <w:lang w:val="sq-AL"/>
              </w:rPr>
              <w:t>-ja</w:t>
            </w:r>
            <w:r w:rsidRPr="00EE4D3C">
              <w:rPr>
                <w:rFonts w:ascii="Times New Roman" w:hAnsi="Times New Roman" w:cs="Times New Roman"/>
                <w:lang w:val="sq-AL"/>
              </w:rPr>
              <w:t xml:space="preserve"> me LNG.</w:t>
            </w:r>
          </w:p>
        </w:tc>
      </w:tr>
    </w:tbl>
    <w:p w14:paraId="51C2C050" w14:textId="77777777" w:rsidR="00205484" w:rsidRPr="00EF0745" w:rsidRDefault="00205484" w:rsidP="00ED6BF2">
      <w:pPr>
        <w:pStyle w:val="Heading1"/>
        <w:numPr>
          <w:ilvl w:val="0"/>
          <w:numId w:val="4"/>
        </w:numPr>
        <w:rPr>
          <w:rFonts w:ascii="Times New Roman" w:hAnsi="Times New Roman" w:cs="Times New Roman"/>
          <w:bCs w:val="0"/>
          <w:color w:val="auto"/>
          <w:sz w:val="24"/>
          <w:szCs w:val="24"/>
        </w:rPr>
      </w:pPr>
      <w:bookmarkStart w:id="10" w:name="_Toc52209885"/>
      <w:r w:rsidRPr="00EF0745">
        <w:rPr>
          <w:rFonts w:ascii="Times New Roman" w:hAnsi="Times New Roman" w:cs="Times New Roman"/>
          <w:bCs w:val="0"/>
          <w:color w:val="auto"/>
          <w:sz w:val="24"/>
          <w:szCs w:val="24"/>
        </w:rPr>
        <w:t xml:space="preserve">GRATË </w:t>
      </w:r>
      <w:r w:rsidR="00C34CC5" w:rsidRPr="00EF0745">
        <w:rPr>
          <w:rFonts w:ascii="Times New Roman" w:hAnsi="Times New Roman" w:cs="Times New Roman"/>
          <w:bCs w:val="0"/>
          <w:color w:val="auto"/>
          <w:sz w:val="24"/>
          <w:szCs w:val="24"/>
        </w:rPr>
        <w:t>Q</w:t>
      </w:r>
      <w:r w:rsidR="001D51A1" w:rsidRPr="00EF0745">
        <w:rPr>
          <w:rFonts w:ascii="Times New Roman" w:hAnsi="Times New Roman" w:cs="Times New Roman"/>
          <w:bCs w:val="0"/>
          <w:color w:val="auto"/>
          <w:sz w:val="24"/>
          <w:szCs w:val="24"/>
        </w:rPr>
        <w:t>Ë</w:t>
      </w:r>
      <w:r w:rsidR="00211F5A" w:rsidRPr="00EF0745">
        <w:rPr>
          <w:rFonts w:ascii="Times New Roman" w:hAnsi="Times New Roman" w:cs="Times New Roman"/>
          <w:bCs w:val="0"/>
          <w:color w:val="auto"/>
          <w:sz w:val="24"/>
          <w:szCs w:val="24"/>
        </w:rPr>
        <w:t xml:space="preserve"> </w:t>
      </w:r>
      <w:r w:rsidRPr="00EF0745">
        <w:rPr>
          <w:rFonts w:ascii="Times New Roman" w:hAnsi="Times New Roman" w:cs="Times New Roman"/>
          <w:bCs w:val="0"/>
          <w:color w:val="auto"/>
          <w:sz w:val="24"/>
          <w:szCs w:val="24"/>
        </w:rPr>
        <w:t>NUK MUND TË PËRDORIN MIRENA:</w:t>
      </w:r>
      <w:bookmarkEnd w:id="10"/>
    </w:p>
    <w:p w14:paraId="3758A164" w14:textId="77777777" w:rsidR="00205484" w:rsidRPr="00EE4D3C" w:rsidRDefault="00205484" w:rsidP="00205484">
      <w:pPr>
        <w:autoSpaceDE w:val="0"/>
        <w:autoSpaceDN w:val="0"/>
        <w:adjustRightInd w:val="0"/>
        <w:spacing w:after="0"/>
        <w:jc w:val="center"/>
        <w:rPr>
          <w:rFonts w:ascii="Times New Roman" w:hAnsi="Times New Roman" w:cs="Times New Roman"/>
          <w:sz w:val="24"/>
          <w:szCs w:val="24"/>
        </w:rPr>
      </w:pPr>
    </w:p>
    <w:p w14:paraId="5E345B7C"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shtatzëna (të dyshuara apo të njohura);</w:t>
      </w:r>
    </w:p>
    <w:p w14:paraId="19A67BF1"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w:t>
      </w:r>
      <w:r w:rsidR="00C34CC5" w:rsidRPr="00EE4D3C">
        <w:rPr>
          <w:rFonts w:ascii="Times New Roman" w:hAnsi="Times New Roman" w:cs="Times New Roman"/>
          <w:lang w:val="sq-AL"/>
        </w:rPr>
        <w:t>hemorragji</w:t>
      </w:r>
      <w:r w:rsidR="00EE4D3C">
        <w:rPr>
          <w:rFonts w:ascii="Times New Roman" w:hAnsi="Times New Roman" w:cs="Times New Roman"/>
          <w:lang w:val="sq-AL"/>
        </w:rPr>
        <w:t xml:space="preserve"> </w:t>
      </w:r>
      <w:r w:rsidRPr="00EE4D3C">
        <w:rPr>
          <w:rFonts w:ascii="Times New Roman" w:hAnsi="Times New Roman" w:cs="Times New Roman"/>
          <w:lang w:val="sq-AL"/>
        </w:rPr>
        <w:t xml:space="preserve">vaginale (përpara se të </w:t>
      </w:r>
      <w:r w:rsidR="00346736" w:rsidRPr="00EE4D3C">
        <w:rPr>
          <w:rFonts w:ascii="Times New Roman" w:hAnsi="Times New Roman" w:cs="Times New Roman"/>
          <w:lang w:val="sq-AL"/>
        </w:rPr>
        <w:t>identifikohet</w:t>
      </w:r>
      <w:r w:rsidR="00EE4D3C">
        <w:rPr>
          <w:rFonts w:ascii="Times New Roman" w:hAnsi="Times New Roman" w:cs="Times New Roman"/>
          <w:lang w:val="sq-AL"/>
        </w:rPr>
        <w:t xml:space="preserve"> </w:t>
      </w:r>
      <w:r w:rsidRPr="00EE4D3C">
        <w:rPr>
          <w:rFonts w:ascii="Times New Roman" w:hAnsi="Times New Roman" w:cs="Times New Roman"/>
          <w:lang w:val="sq-AL"/>
        </w:rPr>
        <w:t>shkaku);</w:t>
      </w:r>
    </w:p>
    <w:p w14:paraId="22ED8280"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me sëmundje aktuale inflamatore </w:t>
      </w:r>
      <w:r w:rsidR="00346736" w:rsidRPr="00EE4D3C">
        <w:rPr>
          <w:rFonts w:ascii="Times New Roman" w:hAnsi="Times New Roman" w:cs="Times New Roman"/>
          <w:lang w:val="sq-AL"/>
        </w:rPr>
        <w:t>t</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pelvisit</w:t>
      </w:r>
      <w:r w:rsidR="00EE4D3C">
        <w:rPr>
          <w:rFonts w:ascii="Times New Roman" w:hAnsi="Times New Roman" w:cs="Times New Roman"/>
          <w:lang w:val="sq-AL"/>
        </w:rPr>
        <w:t xml:space="preserve"> </w:t>
      </w:r>
      <w:r w:rsidRPr="00EE4D3C">
        <w:rPr>
          <w:rFonts w:ascii="Times New Roman" w:hAnsi="Times New Roman" w:cs="Times New Roman"/>
          <w:lang w:val="sq-AL"/>
        </w:rPr>
        <w:t>apo rikthim</w:t>
      </w:r>
      <w:r w:rsidR="00346736" w:rsidRPr="00EE4D3C">
        <w:rPr>
          <w:rFonts w:ascii="Times New Roman" w:hAnsi="Times New Roman" w:cs="Times New Roman"/>
          <w:lang w:val="sq-AL"/>
        </w:rPr>
        <w:t xml:space="preserve"> t</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SIP</w:t>
      </w:r>
      <w:r w:rsidRPr="00EE4D3C">
        <w:rPr>
          <w:rFonts w:ascii="Times New Roman" w:hAnsi="Times New Roman" w:cs="Times New Roman"/>
          <w:lang w:val="sq-AL"/>
        </w:rPr>
        <w:t>;</w:t>
      </w:r>
    </w:p>
    <w:p w14:paraId="0CB439F3"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infeksione gjenitale;</w:t>
      </w:r>
    </w:p>
    <w:p w14:paraId="791FE3C2"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w:t>
      </w:r>
      <w:r w:rsidR="00346736" w:rsidRPr="00EE4D3C">
        <w:rPr>
          <w:rFonts w:ascii="Times New Roman" w:hAnsi="Times New Roman" w:cs="Times New Roman"/>
          <w:lang w:val="sq-AL"/>
        </w:rPr>
        <w:t>q</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kan</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 kryer</w:t>
      </w:r>
      <w:r w:rsidR="00EE4D3C">
        <w:rPr>
          <w:rFonts w:ascii="Times New Roman" w:hAnsi="Times New Roman" w:cs="Times New Roman"/>
          <w:lang w:val="sq-AL"/>
        </w:rPr>
        <w:t xml:space="preserve"> </w:t>
      </w:r>
      <w:r w:rsidRPr="00EE4D3C">
        <w:rPr>
          <w:rFonts w:ascii="Times New Roman" w:hAnsi="Times New Roman" w:cs="Times New Roman"/>
          <w:lang w:val="sq-AL"/>
        </w:rPr>
        <w:t>abort septik, në tre muajt e fundit;</w:t>
      </w:r>
    </w:p>
    <w:p w14:paraId="57718A6D"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cervicit</w:t>
      </w:r>
      <w:r w:rsidR="00346736" w:rsidRPr="00EE4D3C">
        <w:rPr>
          <w:rFonts w:ascii="Times New Roman" w:hAnsi="Times New Roman" w:cs="Times New Roman"/>
          <w:lang w:val="sq-AL"/>
        </w:rPr>
        <w:t xml:space="preserve"> purulent</w:t>
      </w:r>
      <w:r w:rsidRPr="00EE4D3C">
        <w:rPr>
          <w:rFonts w:ascii="Times New Roman" w:hAnsi="Times New Roman" w:cs="Times New Roman"/>
          <w:lang w:val="sq-AL"/>
        </w:rPr>
        <w:t>;</w:t>
      </w:r>
    </w:p>
    <w:p w14:paraId="39D868AA" w14:textId="77777777" w:rsidR="00205484" w:rsidRPr="00EE4D3C" w:rsidRDefault="00EE4D3C"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Gratë me dis</w:t>
      </w:r>
      <w:r w:rsidR="00205484" w:rsidRPr="00EE4D3C">
        <w:rPr>
          <w:rFonts w:ascii="Times New Roman" w:hAnsi="Times New Roman" w:cs="Times New Roman"/>
          <w:lang w:val="sq-AL"/>
        </w:rPr>
        <w:t>pla</w:t>
      </w:r>
      <w:r>
        <w:rPr>
          <w:rFonts w:ascii="Times New Roman" w:hAnsi="Times New Roman" w:cs="Times New Roman"/>
          <w:lang w:val="sq-AL"/>
        </w:rPr>
        <w:t>z</w:t>
      </w:r>
      <w:r w:rsidR="00205484" w:rsidRPr="00EE4D3C">
        <w:rPr>
          <w:rFonts w:ascii="Times New Roman" w:hAnsi="Times New Roman" w:cs="Times New Roman"/>
          <w:lang w:val="sq-AL"/>
        </w:rPr>
        <w:t>i</w:t>
      </w:r>
      <w:r w:rsidR="00346736" w:rsidRPr="00EE4D3C">
        <w:rPr>
          <w:rFonts w:ascii="Times New Roman" w:hAnsi="Times New Roman" w:cs="Times New Roman"/>
          <w:lang w:val="sq-AL"/>
        </w:rPr>
        <w:t xml:space="preserve"> t</w:t>
      </w:r>
      <w:r w:rsidR="001D51A1" w:rsidRPr="00EE4D3C">
        <w:rPr>
          <w:rFonts w:ascii="Times New Roman" w:hAnsi="Times New Roman" w:cs="Times New Roman"/>
          <w:lang w:val="sq-AL"/>
        </w:rPr>
        <w:t>ë</w:t>
      </w:r>
      <w:r w:rsidR="00205484" w:rsidRPr="00EE4D3C">
        <w:rPr>
          <w:rFonts w:ascii="Times New Roman" w:hAnsi="Times New Roman" w:cs="Times New Roman"/>
          <w:lang w:val="sq-AL"/>
        </w:rPr>
        <w:t xml:space="preserve"> qafës së mitrës;</w:t>
      </w:r>
    </w:p>
    <w:p w14:paraId="3E341F45"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tumore malinje të qafës së mitrës apo t</w:t>
      </w:r>
      <w:r w:rsidR="00EE4D3C">
        <w:rPr>
          <w:rFonts w:ascii="Times New Roman" w:hAnsi="Times New Roman" w:cs="Times New Roman"/>
          <w:lang w:val="sq-AL"/>
        </w:rPr>
        <w:t>ë</w:t>
      </w:r>
      <w:r w:rsidRPr="00EE4D3C">
        <w:rPr>
          <w:rFonts w:ascii="Times New Roman" w:hAnsi="Times New Roman" w:cs="Times New Roman"/>
          <w:lang w:val="sq-AL"/>
        </w:rPr>
        <w:t xml:space="preserve"> mitrës;</w:t>
      </w:r>
    </w:p>
    <w:p w14:paraId="70A067EA"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sëmundje aktive të mëlçisë ose tumor</w:t>
      </w:r>
      <w:r w:rsidR="00EE4D3C">
        <w:rPr>
          <w:rFonts w:ascii="Times New Roman" w:hAnsi="Times New Roman" w:cs="Times New Roman"/>
          <w:lang w:val="sq-AL"/>
        </w:rPr>
        <w:t xml:space="preserve"> të</w:t>
      </w:r>
      <w:r w:rsidRPr="00EE4D3C">
        <w:rPr>
          <w:rFonts w:ascii="Times New Roman" w:hAnsi="Times New Roman" w:cs="Times New Roman"/>
          <w:lang w:val="sq-AL"/>
        </w:rPr>
        <w:t xml:space="preserve"> mëlçisë;</w:t>
      </w:r>
    </w:p>
    <w:p w14:paraId="54BF71A5"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me një shtrembërim të zgavrë</w:t>
      </w:r>
      <w:r w:rsidR="00EE4D3C">
        <w:rPr>
          <w:rFonts w:ascii="Times New Roman" w:hAnsi="Times New Roman" w:cs="Times New Roman"/>
          <w:lang w:val="sq-AL"/>
        </w:rPr>
        <w:t>s</w:t>
      </w:r>
      <w:r w:rsidRPr="00EE4D3C">
        <w:rPr>
          <w:rFonts w:ascii="Times New Roman" w:hAnsi="Times New Roman" w:cs="Times New Roman"/>
          <w:lang w:val="sq-AL"/>
        </w:rPr>
        <w:t xml:space="preserve"> </w:t>
      </w:r>
      <w:r w:rsidR="00EE4D3C">
        <w:rPr>
          <w:rFonts w:ascii="Times New Roman" w:hAnsi="Times New Roman" w:cs="Times New Roman"/>
          <w:lang w:val="sq-AL"/>
        </w:rPr>
        <w:t>së</w:t>
      </w:r>
      <w:r w:rsidRPr="00EE4D3C">
        <w:rPr>
          <w:rFonts w:ascii="Times New Roman" w:hAnsi="Times New Roman" w:cs="Times New Roman"/>
          <w:lang w:val="sq-AL"/>
        </w:rPr>
        <w:t xml:space="preserve"> mitrës;</w:t>
      </w:r>
    </w:p>
    <w:p w14:paraId="4F77A7AC" w14:textId="77777777" w:rsidR="00205484" w:rsidRPr="00EE4D3C" w:rsidRDefault="00EE4D3C"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Pr>
          <w:rFonts w:ascii="Times New Roman" w:hAnsi="Times New Roman" w:cs="Times New Roman"/>
          <w:lang w:val="sq-AL"/>
        </w:rPr>
        <w:t>Gratë me fibroid</w:t>
      </w:r>
      <w:r w:rsidR="00205484" w:rsidRPr="00EE4D3C">
        <w:rPr>
          <w:rFonts w:ascii="Times New Roman" w:hAnsi="Times New Roman" w:cs="Times New Roman"/>
          <w:lang w:val="sq-AL"/>
        </w:rPr>
        <w:t xml:space="preserve"> </w:t>
      </w:r>
      <w:r w:rsidR="00346736" w:rsidRPr="00EE4D3C">
        <w:rPr>
          <w:rFonts w:ascii="Times New Roman" w:hAnsi="Times New Roman" w:cs="Times New Roman"/>
          <w:lang w:val="sq-AL"/>
        </w:rPr>
        <w:t>t</w:t>
      </w:r>
      <w:r w:rsidR="001D51A1" w:rsidRPr="00EE4D3C">
        <w:rPr>
          <w:rFonts w:ascii="Times New Roman" w:hAnsi="Times New Roman" w:cs="Times New Roman"/>
          <w:lang w:val="sq-AL"/>
        </w:rPr>
        <w:t>ë</w:t>
      </w:r>
      <w:r>
        <w:rPr>
          <w:rFonts w:ascii="Times New Roman" w:hAnsi="Times New Roman" w:cs="Times New Roman"/>
          <w:lang w:val="sq-AL"/>
        </w:rPr>
        <w:t xml:space="preserve"> </w:t>
      </w:r>
      <w:r w:rsidR="00205484" w:rsidRPr="00EE4D3C">
        <w:rPr>
          <w:rFonts w:ascii="Times New Roman" w:hAnsi="Times New Roman" w:cs="Times New Roman"/>
          <w:lang w:val="sq-AL"/>
        </w:rPr>
        <w:t>mitrës;</w:t>
      </w:r>
    </w:p>
    <w:p w14:paraId="3C685E6E"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 xml:space="preserve">Gratë që vuajnë nga sëmundje </w:t>
      </w:r>
      <w:r w:rsidR="00EE4D3C">
        <w:rPr>
          <w:rFonts w:ascii="Times New Roman" w:hAnsi="Times New Roman" w:cs="Times New Roman"/>
          <w:lang w:val="sq-AL"/>
        </w:rPr>
        <w:t xml:space="preserve">të lidhura </w:t>
      </w:r>
      <w:r w:rsidRPr="00EE4D3C">
        <w:rPr>
          <w:rFonts w:ascii="Times New Roman" w:hAnsi="Times New Roman" w:cs="Times New Roman"/>
          <w:lang w:val="sq-AL"/>
        </w:rPr>
        <w:t>me një sensibilitet në rritje</w:t>
      </w:r>
    </w:p>
    <w:p w14:paraId="0AFB7FDA"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ndaj infeksionit;</w:t>
      </w:r>
    </w:p>
    <w:p w14:paraId="6D647229" w14:textId="77777777" w:rsidR="00205484" w:rsidRPr="00EE4D3C" w:rsidRDefault="00205484" w:rsidP="00205484">
      <w:pPr>
        <w:pStyle w:val="ListParagraph"/>
        <w:numPr>
          <w:ilvl w:val="0"/>
          <w:numId w:val="2"/>
        </w:numPr>
        <w:autoSpaceDE w:val="0"/>
        <w:autoSpaceDN w:val="0"/>
        <w:adjustRightInd w:val="0"/>
        <w:spacing w:after="0"/>
        <w:jc w:val="both"/>
        <w:rPr>
          <w:rFonts w:ascii="Times New Roman" w:hAnsi="Times New Roman" w:cs="Times New Roman"/>
          <w:lang w:val="sq-AL"/>
        </w:rPr>
      </w:pPr>
      <w:r w:rsidRPr="00EE4D3C">
        <w:rPr>
          <w:rFonts w:ascii="Times New Roman" w:hAnsi="Times New Roman" w:cs="Times New Roman"/>
          <w:lang w:val="sq-AL"/>
        </w:rPr>
        <w:t>Gratë që janë tepër t</w:t>
      </w:r>
      <w:r w:rsidR="00EE4D3C">
        <w:rPr>
          <w:rFonts w:ascii="Times New Roman" w:hAnsi="Times New Roman" w:cs="Times New Roman"/>
          <w:lang w:val="sq-AL"/>
        </w:rPr>
        <w:t>ë</w:t>
      </w:r>
      <w:r w:rsidRPr="00EE4D3C">
        <w:rPr>
          <w:rFonts w:ascii="Times New Roman" w:hAnsi="Times New Roman" w:cs="Times New Roman"/>
          <w:lang w:val="sq-AL"/>
        </w:rPr>
        <w:t xml:space="preserve"> ndjeshme ndaj </w:t>
      </w:r>
      <w:r w:rsidR="00346736" w:rsidRPr="00EE4D3C">
        <w:rPr>
          <w:rFonts w:ascii="Times New Roman" w:hAnsi="Times New Roman" w:cs="Times New Roman"/>
          <w:lang w:val="sq-AL"/>
        </w:rPr>
        <w:t>p</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rb</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r</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 xml:space="preserve">sve </w:t>
      </w:r>
      <w:r w:rsidRPr="00EE4D3C">
        <w:rPr>
          <w:rFonts w:ascii="Times New Roman" w:hAnsi="Times New Roman" w:cs="Times New Roman"/>
          <w:lang w:val="sq-AL"/>
        </w:rPr>
        <w:t>t</w:t>
      </w:r>
      <w:r w:rsidR="001D51A1" w:rsidRPr="00EE4D3C">
        <w:rPr>
          <w:rFonts w:ascii="Times New Roman" w:hAnsi="Times New Roman" w:cs="Times New Roman"/>
          <w:lang w:val="sq-AL"/>
        </w:rPr>
        <w:t>ë</w:t>
      </w:r>
      <w:r w:rsidR="00EE4D3C">
        <w:rPr>
          <w:rFonts w:ascii="Times New Roman" w:hAnsi="Times New Roman" w:cs="Times New Roman"/>
          <w:lang w:val="sq-AL"/>
        </w:rPr>
        <w:t xml:space="preserve"> </w:t>
      </w:r>
      <w:r w:rsidR="00346736" w:rsidRPr="00EE4D3C">
        <w:rPr>
          <w:rFonts w:ascii="Times New Roman" w:hAnsi="Times New Roman" w:cs="Times New Roman"/>
          <w:lang w:val="sq-AL"/>
        </w:rPr>
        <w:t>Miren</w:t>
      </w:r>
      <w:r w:rsidR="001D51A1" w:rsidRPr="00EE4D3C">
        <w:rPr>
          <w:rFonts w:ascii="Times New Roman" w:hAnsi="Times New Roman" w:cs="Times New Roman"/>
          <w:lang w:val="sq-AL"/>
        </w:rPr>
        <w:t>ë</w:t>
      </w:r>
      <w:r w:rsidR="00346736" w:rsidRPr="00EE4D3C">
        <w:rPr>
          <w:rFonts w:ascii="Times New Roman" w:hAnsi="Times New Roman" w:cs="Times New Roman"/>
          <w:lang w:val="sq-AL"/>
        </w:rPr>
        <w:t>s</w:t>
      </w:r>
      <w:r w:rsidRPr="00EE4D3C">
        <w:rPr>
          <w:rFonts w:ascii="Times New Roman" w:hAnsi="Times New Roman" w:cs="Times New Roman"/>
          <w:lang w:val="sq-AL"/>
        </w:rPr>
        <w:t>.</w:t>
      </w:r>
    </w:p>
    <w:p w14:paraId="417C6FED" w14:textId="77777777" w:rsidR="00205484" w:rsidRPr="00EE4D3C" w:rsidRDefault="00205484" w:rsidP="00205484">
      <w:pPr>
        <w:autoSpaceDE w:val="0"/>
        <w:autoSpaceDN w:val="0"/>
        <w:adjustRightInd w:val="0"/>
        <w:spacing w:after="0"/>
        <w:jc w:val="both"/>
        <w:rPr>
          <w:rFonts w:ascii="Times New Roman" w:hAnsi="Times New Roman" w:cs="Times New Roman"/>
          <w:sz w:val="24"/>
          <w:szCs w:val="24"/>
        </w:rPr>
      </w:pPr>
    </w:p>
    <w:p w14:paraId="5DDEB9A0" w14:textId="77777777" w:rsidR="00D3299B" w:rsidRPr="00EE4D3C" w:rsidRDefault="00D3299B">
      <w:pPr>
        <w:rPr>
          <w:rFonts w:ascii="Times New Roman" w:hAnsi="Times New Roman" w:cs="Times New Roman"/>
          <w:sz w:val="24"/>
          <w:szCs w:val="24"/>
        </w:rPr>
      </w:pPr>
      <w:r w:rsidRPr="00EE4D3C">
        <w:rPr>
          <w:rFonts w:ascii="Times New Roman" w:hAnsi="Times New Roman" w:cs="Times New Roman"/>
          <w:sz w:val="24"/>
          <w:szCs w:val="24"/>
        </w:rPr>
        <w:br w:type="page"/>
      </w:r>
    </w:p>
    <w:p w14:paraId="448429DC" w14:textId="77777777" w:rsidR="00ED6BF2" w:rsidRPr="00A049A3" w:rsidRDefault="00ED6BF2" w:rsidP="00ED6BF2">
      <w:pPr>
        <w:pStyle w:val="Heading1"/>
        <w:numPr>
          <w:ilvl w:val="0"/>
          <w:numId w:val="4"/>
        </w:numPr>
        <w:rPr>
          <w:rFonts w:ascii="Times New Roman" w:hAnsi="Times New Roman" w:cs="Times New Roman"/>
          <w:bCs w:val="0"/>
          <w:color w:val="auto"/>
          <w:sz w:val="24"/>
          <w:szCs w:val="24"/>
        </w:rPr>
      </w:pPr>
      <w:bookmarkStart w:id="11" w:name="_Toc52209886"/>
      <w:r w:rsidRPr="00A049A3">
        <w:rPr>
          <w:rFonts w:ascii="Times New Roman" w:hAnsi="Times New Roman" w:cs="Times New Roman"/>
          <w:bCs w:val="0"/>
          <w:color w:val="auto"/>
          <w:sz w:val="24"/>
          <w:szCs w:val="24"/>
        </w:rPr>
        <w:lastRenderedPageBreak/>
        <w:t>REKOMANDIME</w:t>
      </w:r>
      <w:bookmarkEnd w:id="11"/>
    </w:p>
    <w:p w14:paraId="1D46A4A1" w14:textId="77777777" w:rsidR="00205484" w:rsidRPr="00EE4D3C" w:rsidRDefault="00A257B0" w:rsidP="00ED6BF2">
      <w:pPr>
        <w:rPr>
          <w:rFonts w:ascii="Times New Roman" w:hAnsi="Times New Roman" w:cs="Times New Roman"/>
          <w:sz w:val="24"/>
          <w:szCs w:val="24"/>
        </w:rPr>
      </w:pPr>
      <w:r w:rsidRPr="00EE4D3C">
        <w:rPr>
          <w:rFonts w:ascii="Times New Roman" w:hAnsi="Times New Roman" w:cs="Times New Roman"/>
          <w:sz w:val="24"/>
          <w:szCs w:val="24"/>
        </w:rPr>
        <w:t>MENAXHIMI I EFEKTEVE ANËSORE TË ZAKONSHME DHE PROBLEME TË TJERA</w:t>
      </w:r>
    </w:p>
    <w:p w14:paraId="3A2687CF" w14:textId="77777777" w:rsidR="00A257B0" w:rsidRPr="00EE4D3C" w:rsidRDefault="00A257B0" w:rsidP="00205484">
      <w:pPr>
        <w:autoSpaceDE w:val="0"/>
        <w:autoSpaceDN w:val="0"/>
        <w:adjustRightInd w:val="0"/>
        <w:spacing w:after="0"/>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3258"/>
        <w:gridCol w:w="6093"/>
      </w:tblGrid>
      <w:tr w:rsidR="00ED6BF2" w:rsidRPr="00EE4D3C" w14:paraId="386C61C0" w14:textId="77777777" w:rsidTr="00333C2C">
        <w:tc>
          <w:tcPr>
            <w:tcW w:w="3258" w:type="dxa"/>
          </w:tcPr>
          <w:p w14:paraId="7334E970" w14:textId="77777777" w:rsidR="00A257B0" w:rsidRPr="00EE4D3C" w:rsidRDefault="00A257B0" w:rsidP="003A609C">
            <w:pPr>
              <w:autoSpaceDE w:val="0"/>
              <w:autoSpaceDN w:val="0"/>
              <w:adjustRightInd w:val="0"/>
              <w:jc w:val="center"/>
              <w:rPr>
                <w:rFonts w:ascii="Times New Roman" w:hAnsi="Times New Roman" w:cs="Times New Roman"/>
                <w:b/>
              </w:rPr>
            </w:pPr>
            <w:r w:rsidRPr="00EE4D3C">
              <w:rPr>
                <w:rFonts w:ascii="Times New Roman" w:hAnsi="Times New Roman" w:cs="Times New Roman"/>
                <w:b/>
              </w:rPr>
              <w:t>Efektet an</w:t>
            </w:r>
            <w:r w:rsidR="003A609C">
              <w:rPr>
                <w:rFonts w:ascii="Times New Roman" w:hAnsi="Times New Roman" w:cs="Times New Roman"/>
                <w:b/>
              </w:rPr>
              <w:t>ë</w:t>
            </w:r>
            <w:r w:rsidRPr="00EE4D3C">
              <w:rPr>
                <w:rFonts w:ascii="Times New Roman" w:hAnsi="Times New Roman" w:cs="Times New Roman"/>
                <w:b/>
              </w:rPr>
              <w:t>sore</w:t>
            </w:r>
          </w:p>
        </w:tc>
        <w:tc>
          <w:tcPr>
            <w:tcW w:w="6093" w:type="dxa"/>
          </w:tcPr>
          <w:p w14:paraId="4FEC5457" w14:textId="77777777" w:rsidR="00A257B0" w:rsidRPr="00EE4D3C" w:rsidRDefault="002D36B3" w:rsidP="00A94F63">
            <w:pPr>
              <w:autoSpaceDE w:val="0"/>
              <w:autoSpaceDN w:val="0"/>
              <w:adjustRightInd w:val="0"/>
              <w:jc w:val="center"/>
              <w:rPr>
                <w:rFonts w:ascii="Times New Roman" w:hAnsi="Times New Roman" w:cs="Times New Roman"/>
                <w:b/>
              </w:rPr>
            </w:pPr>
            <w:r w:rsidRPr="00EE4D3C">
              <w:rPr>
                <w:rFonts w:ascii="Times New Roman" w:hAnsi="Times New Roman" w:cs="Times New Roman"/>
                <w:b/>
              </w:rPr>
              <w:t>Rekomandimet</w:t>
            </w:r>
          </w:p>
        </w:tc>
      </w:tr>
      <w:tr w:rsidR="00ED6BF2" w:rsidRPr="00EE4D3C" w14:paraId="2DF3B0BA" w14:textId="77777777" w:rsidTr="00333C2C">
        <w:tc>
          <w:tcPr>
            <w:tcW w:w="3258" w:type="dxa"/>
          </w:tcPr>
          <w:p w14:paraId="30EEDBEA" w14:textId="77777777" w:rsidR="00A257B0" w:rsidRPr="00055BA7" w:rsidRDefault="002D36B3" w:rsidP="003A609C">
            <w:pPr>
              <w:autoSpaceDE w:val="0"/>
              <w:autoSpaceDN w:val="0"/>
              <w:adjustRightInd w:val="0"/>
              <w:jc w:val="both"/>
              <w:rPr>
                <w:rFonts w:ascii="Times New Roman" w:hAnsi="Times New Roman" w:cs="Times New Roman"/>
                <w:b/>
                <w:bCs/>
              </w:rPr>
            </w:pPr>
            <w:r w:rsidRPr="00055BA7">
              <w:rPr>
                <w:rFonts w:ascii="Times New Roman" w:hAnsi="Times New Roman" w:cs="Times New Roman"/>
                <w:b/>
                <w:bCs/>
              </w:rPr>
              <w:t>Amenorre</w:t>
            </w:r>
            <w:r w:rsidR="003A609C" w:rsidRPr="00055BA7">
              <w:rPr>
                <w:rFonts w:ascii="Times New Roman" w:hAnsi="Times New Roman" w:cs="Times New Roman"/>
                <w:b/>
                <w:bCs/>
              </w:rPr>
              <w:t>j</w:t>
            </w:r>
            <w:r w:rsidRPr="00055BA7">
              <w:rPr>
                <w:rFonts w:ascii="Times New Roman" w:hAnsi="Times New Roman" w:cs="Times New Roman"/>
                <w:b/>
                <w:bCs/>
              </w:rPr>
              <w:t>a</w:t>
            </w:r>
          </w:p>
        </w:tc>
        <w:tc>
          <w:tcPr>
            <w:tcW w:w="6093" w:type="dxa"/>
          </w:tcPr>
          <w:p w14:paraId="56777FB1" w14:textId="77777777" w:rsidR="002D36B3" w:rsidRPr="00EE4D3C" w:rsidRDefault="002D36B3" w:rsidP="002D36B3">
            <w:pPr>
              <w:autoSpaceDE w:val="0"/>
              <w:autoSpaceDN w:val="0"/>
              <w:adjustRightInd w:val="0"/>
              <w:jc w:val="both"/>
              <w:rPr>
                <w:rFonts w:ascii="Times New Roman" w:hAnsi="Times New Roman" w:cs="Times New Roman"/>
              </w:rPr>
            </w:pPr>
            <w:r w:rsidRPr="00EE4D3C">
              <w:rPr>
                <w:rFonts w:ascii="Times New Roman" w:hAnsi="Times New Roman" w:cs="Times New Roman"/>
              </w:rPr>
              <w:t>Ndërprerja e menstruacioneve nuk nënkupton shtatzëni.</w:t>
            </w:r>
          </w:p>
          <w:p w14:paraId="416A816B" w14:textId="77777777" w:rsidR="00A257B0" w:rsidRPr="00EE4D3C" w:rsidRDefault="002D36B3" w:rsidP="003A609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Nëse një grua është e shqetësuar nga fakti se nuk ka menstruacione për gjashtë javë, ajo duhet të testohet për shtatzëni. Nëse nuk është shtatzënë, duhet të qetësohet dhe </w:t>
            </w:r>
            <w:r w:rsidR="003A609C">
              <w:rPr>
                <w:rFonts w:ascii="Times New Roman" w:hAnsi="Times New Roman" w:cs="Times New Roman"/>
              </w:rPr>
              <w:t xml:space="preserve">të </w:t>
            </w:r>
            <w:r w:rsidRPr="00EE4D3C">
              <w:rPr>
                <w:rFonts w:ascii="Times New Roman" w:hAnsi="Times New Roman" w:cs="Times New Roman"/>
              </w:rPr>
              <w:t xml:space="preserve">këshillohet mbi mekanizmin e veprimit të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w:t>
            </w:r>
          </w:p>
        </w:tc>
      </w:tr>
      <w:tr w:rsidR="00ED6BF2" w:rsidRPr="00EE4D3C" w14:paraId="211981AE" w14:textId="77777777" w:rsidTr="00333C2C">
        <w:tc>
          <w:tcPr>
            <w:tcW w:w="3258" w:type="dxa"/>
          </w:tcPr>
          <w:p w14:paraId="78CF94A7" w14:textId="77777777" w:rsidR="00A257B0" w:rsidRPr="00333C2C" w:rsidRDefault="002D36B3" w:rsidP="00346736">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 xml:space="preserve">Ndryshimet në modelet e </w:t>
            </w:r>
            <w:r w:rsidR="00346736" w:rsidRPr="00333C2C">
              <w:rPr>
                <w:rFonts w:ascii="Times New Roman" w:hAnsi="Times New Roman" w:cs="Times New Roman"/>
                <w:b/>
                <w:bCs/>
              </w:rPr>
              <w:t>hemorragjis</w:t>
            </w:r>
            <w:r w:rsidR="001D51A1" w:rsidRPr="00333C2C">
              <w:rPr>
                <w:rFonts w:ascii="Times New Roman" w:hAnsi="Times New Roman" w:cs="Times New Roman"/>
                <w:b/>
                <w:bCs/>
              </w:rPr>
              <w:t>ë</w:t>
            </w:r>
          </w:p>
        </w:tc>
        <w:tc>
          <w:tcPr>
            <w:tcW w:w="6093" w:type="dxa"/>
          </w:tcPr>
          <w:p w14:paraId="4E86B6A4" w14:textId="77777777" w:rsidR="00A257B0" w:rsidRPr="00EE4D3C" w:rsidRDefault="002D36B3" w:rsidP="003A609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Disa gra mund të përjetojnë </w:t>
            </w:r>
            <w:r w:rsidR="0032457C" w:rsidRPr="00EE4D3C">
              <w:rPr>
                <w:rFonts w:ascii="Times New Roman" w:hAnsi="Times New Roman" w:cs="Times New Roman"/>
              </w:rPr>
              <w:t>shtim t</w:t>
            </w:r>
            <w:r w:rsidR="001D51A1" w:rsidRPr="00EE4D3C">
              <w:rPr>
                <w:rFonts w:ascii="Times New Roman" w:hAnsi="Times New Roman" w:cs="Times New Roman"/>
              </w:rPr>
              <w:t>ë</w:t>
            </w:r>
            <w:r w:rsidR="0032457C" w:rsidRPr="00EE4D3C">
              <w:rPr>
                <w:rFonts w:ascii="Times New Roman" w:hAnsi="Times New Roman" w:cs="Times New Roman"/>
              </w:rPr>
              <w:t xml:space="preserve"> leht</w:t>
            </w:r>
            <w:r w:rsidR="001D51A1" w:rsidRPr="00EE4D3C">
              <w:rPr>
                <w:rFonts w:ascii="Times New Roman" w:hAnsi="Times New Roman" w:cs="Times New Roman"/>
              </w:rPr>
              <w:t>ë</w:t>
            </w:r>
            <w:r w:rsidR="0032457C" w:rsidRPr="00EE4D3C">
              <w:rPr>
                <w:rFonts w:ascii="Times New Roman" w:hAnsi="Times New Roman" w:cs="Times New Roman"/>
              </w:rPr>
              <w:t xml:space="preserve"> t</w:t>
            </w:r>
            <w:r w:rsidR="001D51A1" w:rsidRPr="00EE4D3C">
              <w:rPr>
                <w:rFonts w:ascii="Times New Roman" w:hAnsi="Times New Roman" w:cs="Times New Roman"/>
              </w:rPr>
              <w:t>ë</w:t>
            </w:r>
            <w:r w:rsidR="0032457C" w:rsidRPr="00EE4D3C">
              <w:rPr>
                <w:rFonts w:ascii="Times New Roman" w:hAnsi="Times New Roman" w:cs="Times New Roman"/>
              </w:rPr>
              <w:t xml:space="preserve"> fluksit t</w:t>
            </w:r>
            <w:r w:rsidR="001D51A1" w:rsidRPr="00EE4D3C">
              <w:rPr>
                <w:rFonts w:ascii="Times New Roman" w:hAnsi="Times New Roman" w:cs="Times New Roman"/>
              </w:rPr>
              <w:t>ë</w:t>
            </w:r>
            <w:r w:rsidR="0032457C" w:rsidRPr="00EE4D3C">
              <w:rPr>
                <w:rFonts w:ascii="Times New Roman" w:hAnsi="Times New Roman" w:cs="Times New Roman"/>
              </w:rPr>
              <w:t xml:space="preserve"> hemorragjis</w:t>
            </w:r>
            <w:r w:rsidR="001D51A1" w:rsidRPr="00EE4D3C">
              <w:rPr>
                <w:rFonts w:ascii="Times New Roman" w:hAnsi="Times New Roman" w:cs="Times New Roman"/>
              </w:rPr>
              <w:t>ë</w:t>
            </w:r>
            <w:r w:rsidRPr="00EE4D3C">
              <w:rPr>
                <w:rFonts w:ascii="Times New Roman" w:hAnsi="Times New Roman" w:cs="Times New Roman"/>
              </w:rPr>
              <w:t xml:space="preserve"> midis ciklit menstrual gjatë 3-6 muajve të parë të përdorimit. Me kalimin e kohës</w:t>
            </w:r>
            <w:r w:rsidR="003A609C">
              <w:rPr>
                <w:rFonts w:ascii="Times New Roman" w:hAnsi="Times New Roman" w:cs="Times New Roman"/>
              </w:rPr>
              <w:t>,</w:t>
            </w:r>
            <w:r w:rsidRPr="00EE4D3C">
              <w:rPr>
                <w:rFonts w:ascii="Times New Roman" w:hAnsi="Times New Roman" w:cs="Times New Roman"/>
              </w:rPr>
              <w:t xml:space="preserve"> kohëzgjatja e </w:t>
            </w:r>
            <w:r w:rsidR="0032457C" w:rsidRPr="00EE4D3C">
              <w:rPr>
                <w:rFonts w:ascii="Times New Roman" w:hAnsi="Times New Roman" w:cs="Times New Roman"/>
              </w:rPr>
              <w:t>dit</w:t>
            </w:r>
            <w:r w:rsidR="001D51A1" w:rsidRPr="00EE4D3C">
              <w:rPr>
                <w:rFonts w:ascii="Times New Roman" w:hAnsi="Times New Roman" w:cs="Times New Roman"/>
              </w:rPr>
              <w:t>ë</w:t>
            </w:r>
            <w:r w:rsidR="0032457C" w:rsidRPr="00EE4D3C">
              <w:rPr>
                <w:rFonts w:ascii="Times New Roman" w:hAnsi="Times New Roman" w:cs="Times New Roman"/>
              </w:rPr>
              <w:t xml:space="preserve">ve dhe fluksi menstrual </w:t>
            </w:r>
            <w:r w:rsidRPr="00EE4D3C">
              <w:rPr>
                <w:rFonts w:ascii="Times New Roman" w:hAnsi="Times New Roman" w:cs="Times New Roman"/>
              </w:rPr>
              <w:t xml:space="preserve"> do të ulet; disa gra përjetojnë ndërprerjen e menstruacione. Është e nevojshme</w:t>
            </w:r>
            <w:r w:rsidR="003A609C">
              <w:rPr>
                <w:rFonts w:ascii="Times New Roman" w:hAnsi="Times New Roman" w:cs="Times New Roman"/>
              </w:rPr>
              <w:t xml:space="preserve"> që klientja</w:t>
            </w:r>
            <w:r w:rsidRPr="00EE4D3C">
              <w:rPr>
                <w:rFonts w:ascii="Times New Roman" w:hAnsi="Times New Roman" w:cs="Times New Roman"/>
              </w:rPr>
              <w:t xml:space="preserve"> </w:t>
            </w:r>
            <w:r w:rsidR="0032457C" w:rsidRPr="00EE4D3C">
              <w:rPr>
                <w:rFonts w:ascii="Times New Roman" w:hAnsi="Times New Roman" w:cs="Times New Roman"/>
              </w:rPr>
              <w:t>t</w:t>
            </w:r>
            <w:r w:rsidR="001D51A1" w:rsidRPr="00EE4D3C">
              <w:rPr>
                <w:rFonts w:ascii="Times New Roman" w:hAnsi="Times New Roman" w:cs="Times New Roman"/>
              </w:rPr>
              <w:t>ë</w:t>
            </w:r>
            <w:r w:rsidR="0032457C" w:rsidRPr="00EE4D3C">
              <w:rPr>
                <w:rFonts w:ascii="Times New Roman" w:hAnsi="Times New Roman" w:cs="Times New Roman"/>
              </w:rPr>
              <w:t xml:space="preserve"> k</w:t>
            </w:r>
            <w:r w:rsidR="001D51A1" w:rsidRPr="00EE4D3C">
              <w:rPr>
                <w:rFonts w:ascii="Times New Roman" w:hAnsi="Times New Roman" w:cs="Times New Roman"/>
              </w:rPr>
              <w:t>ë</w:t>
            </w:r>
            <w:r w:rsidR="0032457C" w:rsidRPr="00EE4D3C">
              <w:rPr>
                <w:rFonts w:ascii="Times New Roman" w:hAnsi="Times New Roman" w:cs="Times New Roman"/>
              </w:rPr>
              <w:t>shillohet lidhur me</w:t>
            </w:r>
            <w:r w:rsidRPr="00EE4D3C">
              <w:rPr>
                <w:rFonts w:ascii="Times New Roman" w:hAnsi="Times New Roman" w:cs="Times New Roman"/>
              </w:rPr>
              <w:t xml:space="preserve"> mekanizmin e veprimit të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w:t>
            </w:r>
          </w:p>
        </w:tc>
      </w:tr>
      <w:tr w:rsidR="00ED6BF2" w:rsidRPr="00EE4D3C" w14:paraId="3108D255" w14:textId="77777777" w:rsidTr="00333C2C">
        <w:tc>
          <w:tcPr>
            <w:tcW w:w="3258" w:type="dxa"/>
          </w:tcPr>
          <w:p w14:paraId="6A90AA5A" w14:textId="77777777" w:rsidR="00A257B0" w:rsidRPr="00333C2C" w:rsidRDefault="0032457C" w:rsidP="0032457C">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Fluks</w:t>
            </w:r>
            <w:r w:rsidR="00A049A3">
              <w:rPr>
                <w:rFonts w:ascii="Times New Roman" w:hAnsi="Times New Roman" w:cs="Times New Roman"/>
                <w:b/>
                <w:bCs/>
              </w:rPr>
              <w:t xml:space="preserve"> </w:t>
            </w:r>
            <w:r w:rsidRPr="00333C2C">
              <w:rPr>
                <w:rFonts w:ascii="Times New Roman" w:hAnsi="Times New Roman" w:cs="Times New Roman"/>
                <w:b/>
                <w:bCs/>
              </w:rPr>
              <w:t>i lart</w:t>
            </w:r>
            <w:r w:rsidR="001D51A1" w:rsidRPr="00333C2C">
              <w:rPr>
                <w:rFonts w:ascii="Times New Roman" w:hAnsi="Times New Roman" w:cs="Times New Roman"/>
                <w:b/>
                <w:bCs/>
              </w:rPr>
              <w:t>ë</w:t>
            </w:r>
            <w:r w:rsidRPr="00333C2C">
              <w:rPr>
                <w:rFonts w:ascii="Times New Roman" w:hAnsi="Times New Roman" w:cs="Times New Roman"/>
                <w:b/>
                <w:bCs/>
              </w:rPr>
              <w:t xml:space="preserve"> </w:t>
            </w:r>
            <w:r w:rsidR="00333C2C">
              <w:rPr>
                <w:rFonts w:ascii="Times New Roman" w:hAnsi="Times New Roman" w:cs="Times New Roman"/>
                <w:b/>
                <w:bCs/>
              </w:rPr>
              <w:t xml:space="preserve">ose </w:t>
            </w:r>
            <w:r w:rsidRPr="00333C2C">
              <w:rPr>
                <w:rFonts w:ascii="Times New Roman" w:hAnsi="Times New Roman" w:cs="Times New Roman"/>
                <w:b/>
                <w:bCs/>
              </w:rPr>
              <w:t>menstrua</w:t>
            </w:r>
            <w:r w:rsidR="00333C2C">
              <w:rPr>
                <w:rFonts w:ascii="Times New Roman" w:hAnsi="Times New Roman" w:cs="Times New Roman"/>
                <w:b/>
                <w:bCs/>
              </w:rPr>
              <w:t>cione te zgjatura me shume se 8 dite</w:t>
            </w:r>
            <w:r w:rsidRPr="00333C2C">
              <w:rPr>
                <w:rFonts w:ascii="Times New Roman" w:hAnsi="Times New Roman" w:cs="Times New Roman"/>
                <w:b/>
                <w:bCs/>
              </w:rPr>
              <w:t xml:space="preserve"> </w:t>
            </w:r>
          </w:p>
        </w:tc>
        <w:tc>
          <w:tcPr>
            <w:tcW w:w="6093" w:type="dxa"/>
          </w:tcPr>
          <w:p w14:paraId="4AE43D19" w14:textId="77777777" w:rsidR="00A257B0" w:rsidRPr="00EE4D3C" w:rsidRDefault="002D36B3" w:rsidP="00F917DE">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Përjashtoni sëmundjet inflamatore </w:t>
            </w:r>
            <w:r w:rsidR="0032457C" w:rsidRPr="00EE4D3C">
              <w:rPr>
                <w:rFonts w:ascii="Times New Roman" w:hAnsi="Times New Roman" w:cs="Times New Roman"/>
              </w:rPr>
              <w:t>t</w:t>
            </w:r>
            <w:r w:rsidR="001D51A1" w:rsidRPr="00EE4D3C">
              <w:rPr>
                <w:rFonts w:ascii="Times New Roman" w:hAnsi="Times New Roman" w:cs="Times New Roman"/>
              </w:rPr>
              <w:t>ë</w:t>
            </w:r>
            <w:r w:rsidR="003A609C">
              <w:rPr>
                <w:rFonts w:ascii="Times New Roman" w:hAnsi="Times New Roman" w:cs="Times New Roman"/>
              </w:rPr>
              <w:t xml:space="preserve"> </w:t>
            </w:r>
            <w:r w:rsidRPr="00EE4D3C">
              <w:rPr>
                <w:rFonts w:ascii="Times New Roman" w:hAnsi="Times New Roman" w:cs="Times New Roman"/>
              </w:rPr>
              <w:t>legenit. Nëse është e nevojshme, trajtoje</w:t>
            </w:r>
            <w:r w:rsidR="003A609C">
              <w:rPr>
                <w:rFonts w:ascii="Times New Roman" w:hAnsi="Times New Roman" w:cs="Times New Roman"/>
              </w:rPr>
              <w:t>ni</w:t>
            </w:r>
            <w:r w:rsidRPr="00EE4D3C">
              <w:rPr>
                <w:rFonts w:ascii="Times New Roman" w:hAnsi="Times New Roman" w:cs="Times New Roman"/>
              </w:rPr>
              <w:t xml:space="preserve">. Në qoftë se nuk ka sëmundje dhe </w:t>
            </w:r>
            <w:r w:rsidR="0032457C" w:rsidRPr="00EE4D3C">
              <w:rPr>
                <w:rFonts w:ascii="Times New Roman" w:hAnsi="Times New Roman" w:cs="Times New Roman"/>
              </w:rPr>
              <w:t>ka fluks e dit</w:t>
            </w:r>
            <w:r w:rsidR="001D51A1" w:rsidRPr="00EE4D3C">
              <w:rPr>
                <w:rFonts w:ascii="Times New Roman" w:hAnsi="Times New Roman" w:cs="Times New Roman"/>
              </w:rPr>
              <w:t>ë</w:t>
            </w:r>
            <w:r w:rsidR="0032457C" w:rsidRPr="00EE4D3C">
              <w:rPr>
                <w:rFonts w:ascii="Times New Roman" w:hAnsi="Times New Roman" w:cs="Times New Roman"/>
              </w:rPr>
              <w:t xml:space="preserve"> menstruale t</w:t>
            </w:r>
            <w:r w:rsidR="001D51A1" w:rsidRPr="00EE4D3C">
              <w:rPr>
                <w:rFonts w:ascii="Times New Roman" w:hAnsi="Times New Roman" w:cs="Times New Roman"/>
              </w:rPr>
              <w:t>ë</w:t>
            </w:r>
            <w:r w:rsidR="0032457C" w:rsidRPr="00EE4D3C">
              <w:rPr>
                <w:rFonts w:ascii="Times New Roman" w:hAnsi="Times New Roman" w:cs="Times New Roman"/>
              </w:rPr>
              <w:t xml:space="preserve"> shtuara</w:t>
            </w:r>
            <w:r w:rsidRPr="00EE4D3C">
              <w:rPr>
                <w:rFonts w:ascii="Times New Roman" w:hAnsi="Times New Roman" w:cs="Times New Roman"/>
              </w:rPr>
              <w:t xml:space="preserve">, </w:t>
            </w:r>
            <w:r w:rsidR="0032457C" w:rsidRPr="00EE4D3C">
              <w:rPr>
                <w:rFonts w:ascii="Times New Roman" w:hAnsi="Times New Roman" w:cs="Times New Roman"/>
              </w:rPr>
              <w:t>k</w:t>
            </w:r>
            <w:r w:rsidR="001D51A1" w:rsidRPr="00EE4D3C">
              <w:rPr>
                <w:rFonts w:ascii="Times New Roman" w:hAnsi="Times New Roman" w:cs="Times New Roman"/>
              </w:rPr>
              <w:t>ë</w:t>
            </w:r>
            <w:r w:rsidR="0032457C" w:rsidRPr="00EE4D3C">
              <w:rPr>
                <w:rFonts w:ascii="Times New Roman" w:hAnsi="Times New Roman" w:cs="Times New Roman"/>
              </w:rPr>
              <w:t>shillo</w:t>
            </w:r>
            <w:r w:rsidR="00E502EB">
              <w:rPr>
                <w:rFonts w:ascii="Times New Roman" w:hAnsi="Times New Roman" w:cs="Times New Roman"/>
              </w:rPr>
              <w:t>je</w:t>
            </w:r>
            <w:r w:rsidR="0032457C" w:rsidRPr="00EE4D3C">
              <w:rPr>
                <w:rFonts w:ascii="Times New Roman" w:hAnsi="Times New Roman" w:cs="Times New Roman"/>
              </w:rPr>
              <w:t>ni</w:t>
            </w:r>
            <w:r w:rsidR="00E502EB">
              <w:rPr>
                <w:rFonts w:ascii="Times New Roman" w:hAnsi="Times New Roman" w:cs="Times New Roman"/>
              </w:rPr>
              <w:t xml:space="preserve"> </w:t>
            </w:r>
            <w:r w:rsidRPr="00EE4D3C">
              <w:rPr>
                <w:rFonts w:ascii="Times New Roman" w:hAnsi="Times New Roman" w:cs="Times New Roman"/>
              </w:rPr>
              <w:t xml:space="preserve">klienten dhe </w:t>
            </w:r>
            <w:r w:rsidR="0032457C" w:rsidRPr="00EE4D3C">
              <w:rPr>
                <w:rFonts w:ascii="Times New Roman" w:hAnsi="Times New Roman" w:cs="Times New Roman"/>
              </w:rPr>
              <w:t>trajtoni</w:t>
            </w:r>
            <w:r w:rsidR="00E502EB">
              <w:rPr>
                <w:rFonts w:ascii="Times New Roman" w:hAnsi="Times New Roman" w:cs="Times New Roman"/>
              </w:rPr>
              <w:t xml:space="preserve"> </w:t>
            </w:r>
            <w:r w:rsidRPr="00EE4D3C">
              <w:rPr>
                <w:rFonts w:ascii="Times New Roman" w:hAnsi="Times New Roman" w:cs="Times New Roman"/>
              </w:rPr>
              <w:t>si</w:t>
            </w:r>
            <w:r w:rsidR="00F917DE">
              <w:rPr>
                <w:rFonts w:ascii="Times New Roman" w:hAnsi="Times New Roman" w:cs="Times New Roman"/>
              </w:rPr>
              <w:t>mptomat ekzistuese. Përshkruaj i</w:t>
            </w:r>
            <w:r w:rsidRPr="00EE4D3C">
              <w:rPr>
                <w:rFonts w:ascii="Times New Roman" w:hAnsi="Times New Roman" w:cs="Times New Roman"/>
              </w:rPr>
              <w:t xml:space="preserve">pubrufen (me përjashtim të </w:t>
            </w:r>
            <w:r w:rsidR="0032457C" w:rsidRPr="00EE4D3C">
              <w:rPr>
                <w:rFonts w:ascii="Times New Roman" w:hAnsi="Times New Roman" w:cs="Times New Roman"/>
              </w:rPr>
              <w:t>aspirin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xml:space="preserve">) për të reduktuar </w:t>
            </w:r>
            <w:r w:rsidR="0032457C" w:rsidRPr="00EE4D3C">
              <w:rPr>
                <w:rFonts w:ascii="Times New Roman" w:hAnsi="Times New Roman" w:cs="Times New Roman"/>
              </w:rPr>
              <w:t>hemorragjin</w:t>
            </w:r>
            <w:r w:rsidR="001D51A1" w:rsidRPr="00EE4D3C">
              <w:rPr>
                <w:rFonts w:ascii="Times New Roman" w:hAnsi="Times New Roman" w:cs="Times New Roman"/>
              </w:rPr>
              <w:t>ë</w:t>
            </w:r>
            <w:r w:rsidR="0032457C" w:rsidRPr="00EE4D3C">
              <w:rPr>
                <w:rFonts w:ascii="Times New Roman" w:hAnsi="Times New Roman" w:cs="Times New Roman"/>
              </w:rPr>
              <w:t xml:space="preserve"> menstruale</w:t>
            </w:r>
            <w:r w:rsidRPr="00EE4D3C">
              <w:rPr>
                <w:rFonts w:ascii="Times New Roman" w:hAnsi="Times New Roman" w:cs="Times New Roman"/>
              </w:rPr>
              <w:t xml:space="preserve">. </w:t>
            </w:r>
            <w:r w:rsidR="0032457C" w:rsidRPr="00EE4D3C">
              <w:rPr>
                <w:rFonts w:ascii="Times New Roman" w:hAnsi="Times New Roman" w:cs="Times New Roman"/>
              </w:rPr>
              <w:t xml:space="preserve">Kryeni eko me </w:t>
            </w:r>
            <w:r w:rsidRPr="00EE4D3C">
              <w:rPr>
                <w:rFonts w:ascii="Times New Roman" w:hAnsi="Times New Roman" w:cs="Times New Roman"/>
              </w:rPr>
              <w:t xml:space="preserve">ultratinguj </w:t>
            </w:r>
            <w:r w:rsidR="0030608F" w:rsidRPr="00EE4D3C">
              <w:rPr>
                <w:rFonts w:ascii="Times New Roman" w:hAnsi="Times New Roman" w:cs="Times New Roman"/>
              </w:rPr>
              <w:t xml:space="preserve">(ECHO) </w:t>
            </w:r>
            <w:r w:rsidRPr="00EE4D3C">
              <w:rPr>
                <w:rFonts w:ascii="Times New Roman" w:hAnsi="Times New Roman" w:cs="Times New Roman"/>
              </w:rPr>
              <w:t xml:space="preserve">për të kontrolluar nëse </w:t>
            </w:r>
            <w:r w:rsidR="0030608F" w:rsidRPr="00EE4D3C">
              <w:rPr>
                <w:rFonts w:ascii="Times New Roman" w:hAnsi="Times New Roman" w:cs="Times New Roman"/>
              </w:rPr>
              <w:t>Mirena</w:t>
            </w:r>
            <w:r w:rsidRPr="00EE4D3C">
              <w:rPr>
                <w:rFonts w:ascii="Times New Roman" w:hAnsi="Times New Roman" w:cs="Times New Roman"/>
              </w:rPr>
              <w:t xml:space="preserve"> është e pozicionuar si duhet në zgavrën e mitrës. Nëse </w:t>
            </w:r>
            <w:r w:rsidR="0030608F" w:rsidRPr="00EE4D3C">
              <w:rPr>
                <w:rFonts w:ascii="Times New Roman" w:hAnsi="Times New Roman" w:cs="Times New Roman"/>
              </w:rPr>
              <w:t>Mirena nuk</w:t>
            </w:r>
            <w:r w:rsidRPr="00EE4D3C">
              <w:rPr>
                <w:rFonts w:ascii="Times New Roman" w:hAnsi="Times New Roman" w:cs="Times New Roman"/>
              </w:rPr>
              <w:t xml:space="preserve"> është </w:t>
            </w:r>
            <w:r w:rsidR="0032457C" w:rsidRPr="00EE4D3C">
              <w:rPr>
                <w:rFonts w:ascii="Times New Roman" w:hAnsi="Times New Roman" w:cs="Times New Roman"/>
              </w:rPr>
              <w:t>n</w:t>
            </w:r>
            <w:r w:rsidR="001D51A1" w:rsidRPr="00EE4D3C">
              <w:rPr>
                <w:rFonts w:ascii="Times New Roman" w:hAnsi="Times New Roman" w:cs="Times New Roman"/>
              </w:rPr>
              <w:t>ë</w:t>
            </w:r>
            <w:r w:rsidR="00F917DE">
              <w:rPr>
                <w:rFonts w:ascii="Times New Roman" w:hAnsi="Times New Roman" w:cs="Times New Roman"/>
              </w:rPr>
              <w:t xml:space="preserve"> </w:t>
            </w:r>
            <w:r w:rsidR="0030608F" w:rsidRPr="00EE4D3C">
              <w:rPr>
                <w:rFonts w:ascii="Times New Roman" w:hAnsi="Times New Roman" w:cs="Times New Roman"/>
              </w:rPr>
              <w:t>pozicionin e duhur</w:t>
            </w:r>
            <w:r w:rsidRPr="00EE4D3C">
              <w:rPr>
                <w:rFonts w:ascii="Times New Roman" w:hAnsi="Times New Roman" w:cs="Times New Roman"/>
              </w:rPr>
              <w:t>, hiq</w:t>
            </w:r>
            <w:r w:rsidR="0030608F" w:rsidRPr="00EE4D3C">
              <w:rPr>
                <w:rFonts w:ascii="Times New Roman" w:hAnsi="Times New Roman" w:cs="Times New Roman"/>
              </w:rPr>
              <w:t>e</w:t>
            </w:r>
            <w:r w:rsidRPr="00EE4D3C">
              <w:rPr>
                <w:rFonts w:ascii="Times New Roman" w:hAnsi="Times New Roman" w:cs="Times New Roman"/>
              </w:rPr>
              <w:t>ni atë</w:t>
            </w:r>
            <w:r w:rsidR="0030608F" w:rsidRPr="00EE4D3C">
              <w:rPr>
                <w:rFonts w:ascii="Times New Roman" w:hAnsi="Times New Roman" w:cs="Times New Roman"/>
              </w:rPr>
              <w:t xml:space="preserve">, vendosni </w:t>
            </w:r>
            <w:r w:rsidR="0032457C" w:rsidRPr="00EE4D3C">
              <w:rPr>
                <w:rFonts w:ascii="Times New Roman" w:hAnsi="Times New Roman" w:cs="Times New Roman"/>
              </w:rPr>
              <w:t>nj</w:t>
            </w:r>
            <w:r w:rsidR="001D51A1" w:rsidRPr="00EE4D3C">
              <w:rPr>
                <w:rFonts w:ascii="Times New Roman" w:hAnsi="Times New Roman" w:cs="Times New Roman"/>
              </w:rPr>
              <w:t>ë</w:t>
            </w:r>
            <w:r w:rsidR="0032457C" w:rsidRPr="00EE4D3C">
              <w:rPr>
                <w:rFonts w:ascii="Times New Roman" w:hAnsi="Times New Roman" w:cs="Times New Roman"/>
              </w:rPr>
              <w:t xml:space="preserve"> Miren</w:t>
            </w:r>
            <w:r w:rsidR="001D51A1" w:rsidRPr="00EE4D3C">
              <w:rPr>
                <w:rFonts w:ascii="Times New Roman" w:hAnsi="Times New Roman" w:cs="Times New Roman"/>
              </w:rPr>
              <w:t>ë</w:t>
            </w:r>
            <w:r w:rsidR="0032457C" w:rsidRPr="00EE4D3C">
              <w:rPr>
                <w:rFonts w:ascii="Times New Roman" w:hAnsi="Times New Roman" w:cs="Times New Roman"/>
              </w:rPr>
              <w:t xml:space="preserve"> t</w:t>
            </w:r>
            <w:r w:rsidR="001D51A1" w:rsidRPr="00EE4D3C">
              <w:rPr>
                <w:rFonts w:ascii="Times New Roman" w:hAnsi="Times New Roman" w:cs="Times New Roman"/>
              </w:rPr>
              <w:t>ë</w:t>
            </w:r>
            <w:r w:rsidR="00F917DE">
              <w:rPr>
                <w:rFonts w:ascii="Times New Roman" w:hAnsi="Times New Roman" w:cs="Times New Roman"/>
              </w:rPr>
              <w:t xml:space="preserve"> </w:t>
            </w:r>
            <w:r w:rsidR="0030608F" w:rsidRPr="00EE4D3C">
              <w:rPr>
                <w:rFonts w:ascii="Times New Roman" w:hAnsi="Times New Roman" w:cs="Times New Roman"/>
              </w:rPr>
              <w:t>re</w:t>
            </w:r>
            <w:r w:rsidRPr="00EE4D3C">
              <w:rPr>
                <w:rFonts w:ascii="Times New Roman" w:hAnsi="Times New Roman" w:cs="Times New Roman"/>
              </w:rPr>
              <w:t xml:space="preserve"> ose</w:t>
            </w:r>
            <w:r w:rsidR="00F917DE">
              <w:rPr>
                <w:rFonts w:ascii="Times New Roman" w:hAnsi="Times New Roman" w:cs="Times New Roman"/>
              </w:rPr>
              <w:t xml:space="preserve"> këshillojeni klienten</w:t>
            </w:r>
            <w:r w:rsidRPr="00EE4D3C">
              <w:rPr>
                <w:rFonts w:ascii="Times New Roman" w:hAnsi="Times New Roman" w:cs="Times New Roman"/>
              </w:rPr>
              <w:t xml:space="preserve"> </w:t>
            </w:r>
            <w:r w:rsidR="0032457C" w:rsidRPr="00EE4D3C">
              <w:rPr>
                <w:rFonts w:ascii="Times New Roman" w:hAnsi="Times New Roman" w:cs="Times New Roman"/>
              </w:rPr>
              <w:t>p</w:t>
            </w:r>
            <w:r w:rsidR="001D51A1" w:rsidRPr="00EE4D3C">
              <w:rPr>
                <w:rFonts w:ascii="Times New Roman" w:hAnsi="Times New Roman" w:cs="Times New Roman"/>
              </w:rPr>
              <w:t>ë</w:t>
            </w:r>
            <w:r w:rsidR="0032457C" w:rsidRPr="00EE4D3C">
              <w:rPr>
                <w:rFonts w:ascii="Times New Roman" w:hAnsi="Times New Roman" w:cs="Times New Roman"/>
              </w:rPr>
              <w:t xml:space="preserve">r </w:t>
            </w:r>
            <w:r w:rsidRPr="00EE4D3C">
              <w:rPr>
                <w:rFonts w:ascii="Times New Roman" w:hAnsi="Times New Roman" w:cs="Times New Roman"/>
              </w:rPr>
              <w:t xml:space="preserve">zgjedhjen e një </w:t>
            </w:r>
            <w:r w:rsidR="0032457C" w:rsidRPr="00EE4D3C">
              <w:rPr>
                <w:rFonts w:ascii="Times New Roman" w:hAnsi="Times New Roman" w:cs="Times New Roman"/>
              </w:rPr>
              <w:t>metode</w:t>
            </w:r>
            <w:r w:rsidR="00F917DE">
              <w:rPr>
                <w:rFonts w:ascii="Times New Roman" w:hAnsi="Times New Roman" w:cs="Times New Roman"/>
              </w:rPr>
              <w:t xml:space="preserve"> </w:t>
            </w:r>
            <w:r w:rsidRPr="00EE4D3C">
              <w:rPr>
                <w:rFonts w:ascii="Times New Roman" w:hAnsi="Times New Roman" w:cs="Times New Roman"/>
              </w:rPr>
              <w:t>tjetër kontraceptive.</w:t>
            </w:r>
          </w:p>
        </w:tc>
      </w:tr>
      <w:tr w:rsidR="00ED6BF2" w:rsidRPr="00EE4D3C" w14:paraId="5AA6019D" w14:textId="77777777" w:rsidTr="00333C2C">
        <w:tc>
          <w:tcPr>
            <w:tcW w:w="3258" w:type="dxa"/>
          </w:tcPr>
          <w:p w14:paraId="3A79D016" w14:textId="77777777" w:rsidR="00A257B0" w:rsidRPr="00333C2C" w:rsidRDefault="0030608F" w:rsidP="00205484">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Marrje mendsh</w:t>
            </w:r>
          </w:p>
        </w:tc>
        <w:tc>
          <w:tcPr>
            <w:tcW w:w="6093" w:type="dxa"/>
          </w:tcPr>
          <w:p w14:paraId="6E30A139" w14:textId="77777777" w:rsidR="00A257B0" w:rsidRPr="00EE4D3C" w:rsidRDefault="0030608F" w:rsidP="0032457C">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Disa gra përjetojnë marrje mendsh pas vendosjes </w:t>
            </w:r>
            <w:r w:rsidR="0032457C" w:rsidRPr="00EE4D3C">
              <w:rPr>
                <w:rFonts w:ascii="Times New Roman" w:hAnsi="Times New Roman" w:cs="Times New Roman"/>
              </w:rPr>
              <w:t>s</w:t>
            </w:r>
            <w:r w:rsidR="001D51A1" w:rsidRPr="00EE4D3C">
              <w:rPr>
                <w:rFonts w:ascii="Times New Roman" w:hAnsi="Times New Roman" w:cs="Times New Roman"/>
              </w:rPr>
              <w:t>ë</w:t>
            </w:r>
            <w:r w:rsidR="0032457C" w:rsidRPr="00EE4D3C">
              <w:rPr>
                <w:rFonts w:ascii="Times New Roman" w:hAnsi="Times New Roman" w:cs="Times New Roman"/>
              </w:rPr>
              <w:t xml:space="preserve"> 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xml:space="preserve">. Ky është një reagim </w:t>
            </w:r>
            <w:r w:rsidR="00F917DE">
              <w:rPr>
                <w:rFonts w:ascii="Times New Roman" w:hAnsi="Times New Roman" w:cs="Times New Roman"/>
              </w:rPr>
              <w:t>n</w:t>
            </w:r>
            <w:r w:rsidR="0032457C" w:rsidRPr="00EE4D3C">
              <w:rPr>
                <w:rFonts w:ascii="Times New Roman" w:hAnsi="Times New Roman" w:cs="Times New Roman"/>
              </w:rPr>
              <w:t>ormal</w:t>
            </w:r>
            <w:r w:rsidRPr="00EE4D3C">
              <w:rPr>
                <w:rFonts w:ascii="Times New Roman" w:hAnsi="Times New Roman" w:cs="Times New Roman"/>
              </w:rPr>
              <w:t xml:space="preserve"> ndaj </w:t>
            </w:r>
            <w:r w:rsidR="0032457C" w:rsidRPr="00EE4D3C">
              <w:rPr>
                <w:rFonts w:ascii="Times New Roman" w:hAnsi="Times New Roman" w:cs="Times New Roman"/>
              </w:rPr>
              <w:t>Miren</w:t>
            </w:r>
            <w:r w:rsidR="001D51A1" w:rsidRPr="00EE4D3C">
              <w:rPr>
                <w:rFonts w:ascii="Times New Roman" w:hAnsi="Times New Roman" w:cs="Times New Roman"/>
              </w:rPr>
              <w:t>ë</w:t>
            </w:r>
            <w:r w:rsidR="0032457C" w:rsidRPr="00EE4D3C">
              <w:rPr>
                <w:rFonts w:ascii="Times New Roman" w:hAnsi="Times New Roman" w:cs="Times New Roman"/>
              </w:rPr>
              <w:t>s</w:t>
            </w:r>
            <w:r w:rsidRPr="00EE4D3C">
              <w:rPr>
                <w:rFonts w:ascii="Times New Roman" w:hAnsi="Times New Roman" w:cs="Times New Roman"/>
              </w:rPr>
              <w:t>. Rekomandohet</w:t>
            </w:r>
            <w:r w:rsidR="00F917DE">
              <w:rPr>
                <w:rFonts w:ascii="Times New Roman" w:hAnsi="Times New Roman" w:cs="Times New Roman"/>
              </w:rPr>
              <w:t xml:space="preserve"> të bëhet një</w:t>
            </w:r>
            <w:r w:rsidRPr="00EE4D3C">
              <w:rPr>
                <w:rFonts w:ascii="Times New Roman" w:hAnsi="Times New Roman" w:cs="Times New Roman"/>
              </w:rPr>
              <w:t xml:space="preserve"> pushim për pak kohë pas vendosjes </w:t>
            </w:r>
            <w:r w:rsidR="0032457C" w:rsidRPr="00EE4D3C">
              <w:rPr>
                <w:rFonts w:ascii="Times New Roman" w:hAnsi="Times New Roman" w:cs="Times New Roman"/>
              </w:rPr>
              <w:t>s</w:t>
            </w:r>
            <w:r w:rsidR="001D51A1" w:rsidRPr="00EE4D3C">
              <w:rPr>
                <w:rFonts w:ascii="Times New Roman" w:hAnsi="Times New Roman" w:cs="Times New Roman"/>
              </w:rPr>
              <w:t>ë</w:t>
            </w:r>
            <w:r w:rsidR="00F917DE">
              <w:rPr>
                <w:rFonts w:ascii="Times New Roman" w:hAnsi="Times New Roman" w:cs="Times New Roman"/>
              </w:rPr>
              <w:t xml:space="preserve"> </w:t>
            </w:r>
            <w:r w:rsidRPr="00EE4D3C">
              <w:rPr>
                <w:rFonts w:ascii="Times New Roman" w:hAnsi="Times New Roman" w:cs="Times New Roman"/>
              </w:rPr>
              <w:t>saj.</w:t>
            </w:r>
          </w:p>
        </w:tc>
      </w:tr>
      <w:tr w:rsidR="00ED6BF2" w:rsidRPr="00EE4D3C" w14:paraId="1BE08403" w14:textId="77777777" w:rsidTr="00333C2C">
        <w:tc>
          <w:tcPr>
            <w:tcW w:w="3258" w:type="dxa"/>
          </w:tcPr>
          <w:p w14:paraId="2D98D242" w14:textId="77777777" w:rsidR="00A257B0" w:rsidRPr="00333C2C" w:rsidRDefault="0030608F" w:rsidP="0032457C">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t xml:space="preserve">Fijet nuk </w:t>
            </w:r>
            <w:r w:rsidR="0032457C" w:rsidRPr="00333C2C">
              <w:rPr>
                <w:rFonts w:ascii="Times New Roman" w:hAnsi="Times New Roman" w:cs="Times New Roman"/>
                <w:b/>
                <w:bCs/>
              </w:rPr>
              <w:t>jan</w:t>
            </w:r>
            <w:r w:rsidR="001D51A1" w:rsidRPr="00333C2C">
              <w:rPr>
                <w:rFonts w:ascii="Times New Roman" w:hAnsi="Times New Roman" w:cs="Times New Roman"/>
                <w:b/>
                <w:bCs/>
              </w:rPr>
              <w:t>ë</w:t>
            </w:r>
            <w:r w:rsidR="0032457C" w:rsidRPr="00333C2C">
              <w:rPr>
                <w:rFonts w:ascii="Times New Roman" w:hAnsi="Times New Roman" w:cs="Times New Roman"/>
                <w:b/>
                <w:bCs/>
              </w:rPr>
              <w:t xml:space="preserve"> t</w:t>
            </w:r>
            <w:r w:rsidR="001D51A1" w:rsidRPr="00333C2C">
              <w:rPr>
                <w:rFonts w:ascii="Times New Roman" w:hAnsi="Times New Roman" w:cs="Times New Roman"/>
                <w:b/>
                <w:bCs/>
              </w:rPr>
              <w:t>ë</w:t>
            </w:r>
            <w:r w:rsidR="00F917DE" w:rsidRPr="00333C2C">
              <w:rPr>
                <w:rFonts w:ascii="Times New Roman" w:hAnsi="Times New Roman" w:cs="Times New Roman"/>
                <w:b/>
                <w:bCs/>
              </w:rPr>
              <w:t xml:space="preserve"> </w:t>
            </w:r>
            <w:r w:rsidRPr="00333C2C">
              <w:rPr>
                <w:rFonts w:ascii="Times New Roman" w:hAnsi="Times New Roman" w:cs="Times New Roman"/>
                <w:b/>
                <w:bCs/>
              </w:rPr>
              <w:t>dukshme</w:t>
            </w:r>
          </w:p>
        </w:tc>
        <w:tc>
          <w:tcPr>
            <w:tcW w:w="6093" w:type="dxa"/>
          </w:tcPr>
          <w:p w14:paraId="5AC6E8DE" w14:textId="77777777" w:rsidR="00A257B0" w:rsidRPr="00EE4D3C" w:rsidRDefault="0032457C" w:rsidP="00F917DE">
            <w:pPr>
              <w:autoSpaceDE w:val="0"/>
              <w:autoSpaceDN w:val="0"/>
              <w:adjustRightInd w:val="0"/>
              <w:jc w:val="both"/>
              <w:rPr>
                <w:rFonts w:ascii="Times New Roman" w:hAnsi="Times New Roman" w:cs="Times New Roman"/>
              </w:rPr>
            </w:pPr>
            <w:r w:rsidRPr="00EE4D3C">
              <w:rPr>
                <w:rFonts w:ascii="Times New Roman" w:hAnsi="Times New Roman" w:cs="Times New Roman"/>
              </w:rPr>
              <w:t>B</w:t>
            </w:r>
            <w:r w:rsidR="001D51A1" w:rsidRPr="00EE4D3C">
              <w:rPr>
                <w:rFonts w:ascii="Times New Roman" w:hAnsi="Times New Roman" w:cs="Times New Roman"/>
              </w:rPr>
              <w:t>ë</w:t>
            </w:r>
            <w:r w:rsidR="00F917DE">
              <w:rPr>
                <w:rFonts w:ascii="Times New Roman" w:hAnsi="Times New Roman" w:cs="Times New Roman"/>
              </w:rPr>
              <w:t>ji</w:t>
            </w:r>
            <w:r w:rsidRPr="00EE4D3C">
              <w:rPr>
                <w:rFonts w:ascii="Times New Roman" w:hAnsi="Times New Roman" w:cs="Times New Roman"/>
              </w:rPr>
              <w:t>ni nj</w:t>
            </w:r>
            <w:r w:rsidR="001D51A1" w:rsidRPr="00EE4D3C">
              <w:rPr>
                <w:rFonts w:ascii="Times New Roman" w:hAnsi="Times New Roman" w:cs="Times New Roman"/>
              </w:rPr>
              <w:t>ë</w:t>
            </w:r>
            <w:r w:rsidR="00F917DE">
              <w:rPr>
                <w:rFonts w:ascii="Times New Roman" w:hAnsi="Times New Roman" w:cs="Times New Roman"/>
              </w:rPr>
              <w:t xml:space="preserve"> </w:t>
            </w:r>
            <w:r w:rsidR="00AD5F64" w:rsidRPr="00EE4D3C">
              <w:rPr>
                <w:rFonts w:ascii="Times New Roman" w:hAnsi="Times New Roman" w:cs="Times New Roman"/>
              </w:rPr>
              <w:t>t</w:t>
            </w:r>
            <w:r w:rsidRPr="00EE4D3C">
              <w:rPr>
                <w:rFonts w:ascii="Times New Roman" w:hAnsi="Times New Roman" w:cs="Times New Roman"/>
              </w:rPr>
              <w:t xml:space="preserve">est </w:t>
            </w:r>
            <w:r w:rsidR="0030608F" w:rsidRPr="00EE4D3C">
              <w:rPr>
                <w:rFonts w:ascii="Times New Roman" w:hAnsi="Times New Roman" w:cs="Times New Roman"/>
              </w:rPr>
              <w:t>shtatzënie. Zbuloni</w:t>
            </w:r>
            <w:r w:rsidR="00AD5F64" w:rsidRPr="00EE4D3C">
              <w:rPr>
                <w:rFonts w:ascii="Times New Roman" w:hAnsi="Times New Roman" w:cs="Times New Roman"/>
              </w:rPr>
              <w:t>, p</w:t>
            </w:r>
            <w:r w:rsidR="001D51A1" w:rsidRPr="00EE4D3C">
              <w:rPr>
                <w:rFonts w:ascii="Times New Roman" w:hAnsi="Times New Roman" w:cs="Times New Roman"/>
              </w:rPr>
              <w:t>ë</w:t>
            </w:r>
            <w:r w:rsidR="00AD5F64" w:rsidRPr="00EE4D3C">
              <w:rPr>
                <w:rFonts w:ascii="Times New Roman" w:hAnsi="Times New Roman" w:cs="Times New Roman"/>
              </w:rPr>
              <w:t xml:space="preserve">rmes pyetjeve ndaj klinetes, </w:t>
            </w:r>
            <w:r w:rsidR="0030608F" w:rsidRPr="00EE4D3C">
              <w:rPr>
                <w:rFonts w:ascii="Times New Roman" w:hAnsi="Times New Roman" w:cs="Times New Roman"/>
              </w:rPr>
              <w:t xml:space="preserve">nëse </w:t>
            </w:r>
            <w:r w:rsidR="001E2780" w:rsidRPr="00EE4D3C">
              <w:rPr>
                <w:rFonts w:ascii="Times New Roman" w:hAnsi="Times New Roman" w:cs="Times New Roman"/>
              </w:rPr>
              <w:t xml:space="preserve">Mirena ka </w:t>
            </w:r>
            <w:r w:rsidR="00AD5F64" w:rsidRPr="00EE4D3C">
              <w:rPr>
                <w:rFonts w:ascii="Times New Roman" w:hAnsi="Times New Roman" w:cs="Times New Roman"/>
              </w:rPr>
              <w:t>dal</w:t>
            </w:r>
            <w:r w:rsidR="001D51A1" w:rsidRPr="00EE4D3C">
              <w:rPr>
                <w:rFonts w:ascii="Times New Roman" w:hAnsi="Times New Roman" w:cs="Times New Roman"/>
              </w:rPr>
              <w:t>ë</w:t>
            </w:r>
            <w:r w:rsidR="001E2780" w:rsidRPr="00EE4D3C">
              <w:rPr>
                <w:rFonts w:ascii="Times New Roman" w:hAnsi="Times New Roman" w:cs="Times New Roman"/>
              </w:rPr>
              <w:t xml:space="preserve">. </w:t>
            </w:r>
            <w:r w:rsidR="0030608F" w:rsidRPr="00EE4D3C">
              <w:rPr>
                <w:rFonts w:ascii="Times New Roman" w:hAnsi="Times New Roman" w:cs="Times New Roman"/>
              </w:rPr>
              <w:t xml:space="preserve">Nëse </w:t>
            </w:r>
            <w:r w:rsidR="001E2780" w:rsidRPr="00EE4D3C">
              <w:rPr>
                <w:rFonts w:ascii="Times New Roman" w:hAnsi="Times New Roman" w:cs="Times New Roman"/>
              </w:rPr>
              <w:t>klientja</w:t>
            </w:r>
            <w:r w:rsidR="0030608F" w:rsidRPr="00EE4D3C">
              <w:rPr>
                <w:rFonts w:ascii="Times New Roman" w:hAnsi="Times New Roman" w:cs="Times New Roman"/>
              </w:rPr>
              <w:t xml:space="preserve"> nuk është shtatzënë dhe </w:t>
            </w:r>
            <w:r w:rsidR="001E2780" w:rsidRPr="00EE4D3C">
              <w:rPr>
                <w:rFonts w:ascii="Times New Roman" w:hAnsi="Times New Roman" w:cs="Times New Roman"/>
              </w:rPr>
              <w:t xml:space="preserve">Mirena nuk ka </w:t>
            </w:r>
            <w:r w:rsidR="00AD5F64" w:rsidRPr="00EE4D3C">
              <w:rPr>
                <w:rFonts w:ascii="Times New Roman" w:hAnsi="Times New Roman" w:cs="Times New Roman"/>
              </w:rPr>
              <w:t>rr</w:t>
            </w:r>
            <w:r w:rsidR="001D51A1" w:rsidRPr="00EE4D3C">
              <w:rPr>
                <w:rFonts w:ascii="Times New Roman" w:hAnsi="Times New Roman" w:cs="Times New Roman"/>
              </w:rPr>
              <w:t>ë</w:t>
            </w:r>
            <w:r w:rsidR="00AD5F64" w:rsidRPr="00EE4D3C">
              <w:rPr>
                <w:rFonts w:ascii="Times New Roman" w:hAnsi="Times New Roman" w:cs="Times New Roman"/>
              </w:rPr>
              <w:t>shqitur</w:t>
            </w:r>
            <w:r w:rsidR="0030608F" w:rsidRPr="00EE4D3C">
              <w:rPr>
                <w:rFonts w:ascii="Times New Roman" w:hAnsi="Times New Roman" w:cs="Times New Roman"/>
              </w:rPr>
              <w:t xml:space="preserve">, </w:t>
            </w:r>
            <w:r w:rsidR="00AD5F64" w:rsidRPr="00EE4D3C">
              <w:rPr>
                <w:rFonts w:ascii="Times New Roman" w:hAnsi="Times New Roman" w:cs="Times New Roman"/>
              </w:rPr>
              <w:t>k</w:t>
            </w:r>
            <w:r w:rsidR="001D51A1" w:rsidRPr="00EE4D3C">
              <w:rPr>
                <w:rFonts w:ascii="Times New Roman" w:hAnsi="Times New Roman" w:cs="Times New Roman"/>
              </w:rPr>
              <w:t>ë</w:t>
            </w:r>
            <w:r w:rsidR="00F917DE">
              <w:rPr>
                <w:rFonts w:ascii="Times New Roman" w:hAnsi="Times New Roman" w:cs="Times New Roman"/>
              </w:rPr>
              <w:t>shillojeni</w:t>
            </w:r>
            <w:r w:rsidR="00AD5F64" w:rsidRPr="00EE4D3C">
              <w:rPr>
                <w:rFonts w:ascii="Times New Roman" w:hAnsi="Times New Roman" w:cs="Times New Roman"/>
              </w:rPr>
              <w:t xml:space="preserve"> t</w:t>
            </w:r>
            <w:r w:rsidR="001D51A1" w:rsidRPr="00EE4D3C">
              <w:rPr>
                <w:rFonts w:ascii="Times New Roman" w:hAnsi="Times New Roman" w:cs="Times New Roman"/>
              </w:rPr>
              <w:t>ë</w:t>
            </w:r>
            <w:r w:rsidR="00F917DE">
              <w:rPr>
                <w:rFonts w:ascii="Times New Roman" w:hAnsi="Times New Roman" w:cs="Times New Roman"/>
              </w:rPr>
              <w:t xml:space="preserve"> </w:t>
            </w:r>
            <w:r w:rsidR="00AD5F64" w:rsidRPr="00EE4D3C">
              <w:rPr>
                <w:rFonts w:ascii="Times New Roman" w:hAnsi="Times New Roman" w:cs="Times New Roman"/>
              </w:rPr>
              <w:t>p</w:t>
            </w:r>
            <w:r w:rsidR="001D51A1" w:rsidRPr="00EE4D3C">
              <w:rPr>
                <w:rFonts w:ascii="Times New Roman" w:hAnsi="Times New Roman" w:cs="Times New Roman"/>
              </w:rPr>
              <w:t>ë</w:t>
            </w:r>
            <w:r w:rsidR="00AD5F64" w:rsidRPr="00EE4D3C">
              <w:rPr>
                <w:rFonts w:ascii="Times New Roman" w:hAnsi="Times New Roman" w:cs="Times New Roman"/>
              </w:rPr>
              <w:t>r</w:t>
            </w:r>
            <w:r w:rsidR="001E2780" w:rsidRPr="00EE4D3C">
              <w:rPr>
                <w:rFonts w:ascii="Times New Roman" w:hAnsi="Times New Roman" w:cs="Times New Roman"/>
              </w:rPr>
              <w:t>dor</w:t>
            </w:r>
            <w:r w:rsidR="00F917DE">
              <w:rPr>
                <w:rFonts w:ascii="Times New Roman" w:hAnsi="Times New Roman" w:cs="Times New Roman"/>
              </w:rPr>
              <w:t xml:space="preserve">ë </w:t>
            </w:r>
            <w:r w:rsidR="00AD5F64" w:rsidRPr="00EE4D3C">
              <w:rPr>
                <w:rFonts w:ascii="Times New Roman" w:hAnsi="Times New Roman" w:cs="Times New Roman"/>
              </w:rPr>
              <w:t>prezervativ</w:t>
            </w:r>
            <w:r w:rsidR="00F917DE">
              <w:rPr>
                <w:rFonts w:ascii="Times New Roman" w:hAnsi="Times New Roman" w:cs="Times New Roman"/>
              </w:rPr>
              <w:t>ë</w:t>
            </w:r>
            <w:r w:rsidR="00AD5F64" w:rsidRPr="00EE4D3C">
              <w:rPr>
                <w:rFonts w:ascii="Times New Roman" w:hAnsi="Times New Roman" w:cs="Times New Roman"/>
              </w:rPr>
              <w:t>, d</w:t>
            </w:r>
            <w:r w:rsidR="00F917DE">
              <w:rPr>
                <w:rFonts w:ascii="Times New Roman" w:hAnsi="Times New Roman" w:cs="Times New Roman"/>
              </w:rPr>
              <w:t>e</w:t>
            </w:r>
            <w:r w:rsidR="00AD5F64" w:rsidRPr="00EE4D3C">
              <w:rPr>
                <w:rFonts w:ascii="Times New Roman" w:hAnsi="Times New Roman" w:cs="Times New Roman"/>
              </w:rPr>
              <w:t>ri n</w:t>
            </w:r>
            <w:r w:rsidR="001D51A1" w:rsidRPr="00EE4D3C">
              <w:rPr>
                <w:rFonts w:ascii="Times New Roman" w:hAnsi="Times New Roman" w:cs="Times New Roman"/>
              </w:rPr>
              <w:t>ë</w:t>
            </w:r>
            <w:r w:rsidR="00AD5F64" w:rsidRPr="00EE4D3C">
              <w:rPr>
                <w:rFonts w:ascii="Times New Roman" w:hAnsi="Times New Roman" w:cs="Times New Roman"/>
              </w:rPr>
              <w:t xml:space="preserve"> identifikimin e plot</w:t>
            </w:r>
            <w:r w:rsidR="001D51A1" w:rsidRPr="00EE4D3C">
              <w:rPr>
                <w:rFonts w:ascii="Times New Roman" w:hAnsi="Times New Roman" w:cs="Times New Roman"/>
              </w:rPr>
              <w:t>ë</w:t>
            </w:r>
            <w:r w:rsidR="00AD5F64" w:rsidRPr="00EE4D3C">
              <w:rPr>
                <w:rFonts w:ascii="Times New Roman" w:hAnsi="Times New Roman" w:cs="Times New Roman"/>
              </w:rPr>
              <w:t xml:space="preserve"> t</w:t>
            </w:r>
            <w:r w:rsidR="001D51A1" w:rsidRPr="00EE4D3C">
              <w:rPr>
                <w:rFonts w:ascii="Times New Roman" w:hAnsi="Times New Roman" w:cs="Times New Roman"/>
              </w:rPr>
              <w:t>ë</w:t>
            </w:r>
            <w:r w:rsidR="00AD5F64" w:rsidRPr="00EE4D3C">
              <w:rPr>
                <w:rFonts w:ascii="Times New Roman" w:hAnsi="Times New Roman" w:cs="Times New Roman"/>
              </w:rPr>
              <w:t xml:space="preserve"> Miren</w:t>
            </w:r>
            <w:r w:rsidR="001D51A1" w:rsidRPr="00EE4D3C">
              <w:rPr>
                <w:rFonts w:ascii="Times New Roman" w:hAnsi="Times New Roman" w:cs="Times New Roman"/>
              </w:rPr>
              <w:t>ë</w:t>
            </w:r>
            <w:r w:rsidR="00AD5F64" w:rsidRPr="00EE4D3C">
              <w:rPr>
                <w:rFonts w:ascii="Times New Roman" w:hAnsi="Times New Roman" w:cs="Times New Roman"/>
              </w:rPr>
              <w:t>s</w:t>
            </w:r>
            <w:r w:rsidR="001E2780" w:rsidRPr="00EE4D3C">
              <w:rPr>
                <w:rFonts w:ascii="Times New Roman" w:hAnsi="Times New Roman" w:cs="Times New Roman"/>
              </w:rPr>
              <w:t>. Kontrolloni kanalin</w:t>
            </w:r>
            <w:r w:rsidR="0030608F" w:rsidRPr="00EE4D3C">
              <w:rPr>
                <w:rFonts w:ascii="Times New Roman" w:hAnsi="Times New Roman" w:cs="Times New Roman"/>
              </w:rPr>
              <w:t xml:space="preserve"> cervikal për </w:t>
            </w:r>
            <w:r w:rsidR="001E2780" w:rsidRPr="00EE4D3C">
              <w:rPr>
                <w:rFonts w:ascii="Times New Roman" w:hAnsi="Times New Roman" w:cs="Times New Roman"/>
              </w:rPr>
              <w:t>fijet</w:t>
            </w:r>
            <w:r w:rsidR="0030608F" w:rsidRPr="00EE4D3C">
              <w:rPr>
                <w:rFonts w:ascii="Times New Roman" w:hAnsi="Times New Roman" w:cs="Times New Roman"/>
              </w:rPr>
              <w:t xml:space="preserve">. Nëse </w:t>
            </w:r>
            <w:r w:rsidR="001E2780" w:rsidRPr="00EE4D3C">
              <w:rPr>
                <w:rFonts w:ascii="Times New Roman" w:hAnsi="Times New Roman" w:cs="Times New Roman"/>
              </w:rPr>
              <w:t>fijet nuk duken</w:t>
            </w:r>
            <w:r w:rsidR="0030608F" w:rsidRPr="00EE4D3C">
              <w:rPr>
                <w:rFonts w:ascii="Times New Roman" w:hAnsi="Times New Roman" w:cs="Times New Roman"/>
              </w:rPr>
              <w:t xml:space="preserve"> në kanalin</w:t>
            </w:r>
            <w:r w:rsidR="00AD5F64" w:rsidRPr="00EE4D3C">
              <w:rPr>
                <w:rFonts w:ascii="Times New Roman" w:hAnsi="Times New Roman" w:cs="Times New Roman"/>
              </w:rPr>
              <w:t xml:space="preserve"> cervikal</w:t>
            </w:r>
            <w:r w:rsidR="0030608F" w:rsidRPr="00EE4D3C">
              <w:rPr>
                <w:rFonts w:ascii="Times New Roman" w:hAnsi="Times New Roman" w:cs="Times New Roman"/>
              </w:rPr>
              <w:t xml:space="preserve">, </w:t>
            </w:r>
            <w:r w:rsidR="00AD5F64" w:rsidRPr="00EE4D3C">
              <w:rPr>
                <w:rFonts w:ascii="Times New Roman" w:hAnsi="Times New Roman" w:cs="Times New Roman"/>
              </w:rPr>
              <w:t>referoje</w:t>
            </w:r>
            <w:r w:rsidR="00F917DE">
              <w:rPr>
                <w:rFonts w:ascii="Times New Roman" w:hAnsi="Times New Roman" w:cs="Times New Roman"/>
              </w:rPr>
              <w:t>ni</w:t>
            </w:r>
            <w:r w:rsidR="00AD5F64" w:rsidRPr="00EE4D3C">
              <w:rPr>
                <w:rFonts w:ascii="Times New Roman" w:hAnsi="Times New Roman" w:cs="Times New Roman"/>
              </w:rPr>
              <w:t xml:space="preserve"> p</w:t>
            </w:r>
            <w:r w:rsidR="001D51A1" w:rsidRPr="00EE4D3C">
              <w:rPr>
                <w:rFonts w:ascii="Times New Roman" w:hAnsi="Times New Roman" w:cs="Times New Roman"/>
              </w:rPr>
              <w:t>ë</w:t>
            </w:r>
            <w:r w:rsidR="00AD5F64" w:rsidRPr="00EE4D3C">
              <w:rPr>
                <w:rFonts w:ascii="Times New Roman" w:hAnsi="Times New Roman" w:cs="Times New Roman"/>
              </w:rPr>
              <w:t>r t</w:t>
            </w:r>
            <w:r w:rsidR="001D51A1" w:rsidRPr="00EE4D3C">
              <w:rPr>
                <w:rFonts w:ascii="Times New Roman" w:hAnsi="Times New Roman" w:cs="Times New Roman"/>
              </w:rPr>
              <w:t>ë</w:t>
            </w:r>
            <w:r w:rsidR="00AD5F64" w:rsidRPr="00EE4D3C">
              <w:rPr>
                <w:rFonts w:ascii="Times New Roman" w:hAnsi="Times New Roman" w:cs="Times New Roman"/>
              </w:rPr>
              <w:t xml:space="preserve"> kryer </w:t>
            </w:r>
            <w:r w:rsidR="001E2780" w:rsidRPr="00EE4D3C">
              <w:rPr>
                <w:rFonts w:ascii="Times New Roman" w:hAnsi="Times New Roman" w:cs="Times New Roman"/>
              </w:rPr>
              <w:t>ECHO. Nëse gruaja nuk është shtatzënë dhe</w:t>
            </w:r>
            <w:r w:rsidR="00F917DE">
              <w:rPr>
                <w:rFonts w:ascii="Times New Roman" w:hAnsi="Times New Roman" w:cs="Times New Roman"/>
              </w:rPr>
              <w:t xml:space="preserve"> </w:t>
            </w:r>
            <w:r w:rsidR="001E2780" w:rsidRPr="00EE4D3C">
              <w:rPr>
                <w:rFonts w:ascii="Times New Roman" w:hAnsi="Times New Roman" w:cs="Times New Roman"/>
              </w:rPr>
              <w:t xml:space="preserve">Mirena ka </w:t>
            </w:r>
            <w:r w:rsidR="00AD5F64" w:rsidRPr="00EE4D3C">
              <w:rPr>
                <w:rFonts w:ascii="Times New Roman" w:hAnsi="Times New Roman" w:cs="Times New Roman"/>
              </w:rPr>
              <w:t>rr</w:t>
            </w:r>
            <w:r w:rsidR="001D51A1" w:rsidRPr="00EE4D3C">
              <w:rPr>
                <w:rFonts w:ascii="Times New Roman" w:hAnsi="Times New Roman" w:cs="Times New Roman"/>
              </w:rPr>
              <w:t>ë</w:t>
            </w:r>
            <w:r w:rsidR="00AD5F64" w:rsidRPr="00EE4D3C">
              <w:rPr>
                <w:rFonts w:ascii="Times New Roman" w:hAnsi="Times New Roman" w:cs="Times New Roman"/>
              </w:rPr>
              <w:t>shqitur</w:t>
            </w:r>
            <w:r w:rsidR="00F917DE">
              <w:rPr>
                <w:rFonts w:ascii="Times New Roman" w:hAnsi="Times New Roman" w:cs="Times New Roman"/>
              </w:rPr>
              <w:t>,</w:t>
            </w:r>
            <w:r w:rsidR="00AD5F64" w:rsidRPr="00EE4D3C">
              <w:rPr>
                <w:rFonts w:ascii="Times New Roman" w:hAnsi="Times New Roman" w:cs="Times New Roman"/>
              </w:rPr>
              <w:t xml:space="preserve"> k</w:t>
            </w:r>
            <w:r w:rsidR="001D51A1" w:rsidRPr="00EE4D3C">
              <w:rPr>
                <w:rFonts w:ascii="Times New Roman" w:hAnsi="Times New Roman" w:cs="Times New Roman"/>
              </w:rPr>
              <w:t>ë</w:t>
            </w:r>
            <w:r w:rsidR="00AD5F64" w:rsidRPr="00EE4D3C">
              <w:rPr>
                <w:rFonts w:ascii="Times New Roman" w:hAnsi="Times New Roman" w:cs="Times New Roman"/>
              </w:rPr>
              <w:t>shillo</w:t>
            </w:r>
            <w:r w:rsidR="00F917DE">
              <w:rPr>
                <w:rFonts w:ascii="Times New Roman" w:hAnsi="Times New Roman" w:cs="Times New Roman"/>
              </w:rPr>
              <w:t>je</w:t>
            </w:r>
            <w:r w:rsidR="00AD5F64" w:rsidRPr="00EE4D3C">
              <w:rPr>
                <w:rFonts w:ascii="Times New Roman" w:hAnsi="Times New Roman" w:cs="Times New Roman"/>
              </w:rPr>
              <w:t xml:space="preserve">ni </w:t>
            </w:r>
            <w:r w:rsidR="00F917DE">
              <w:rPr>
                <w:rFonts w:ascii="Times New Roman" w:hAnsi="Times New Roman" w:cs="Times New Roman"/>
              </w:rPr>
              <w:t>klienten të zgjedhë</w:t>
            </w:r>
            <w:r w:rsidR="0030608F" w:rsidRPr="00EE4D3C">
              <w:rPr>
                <w:rFonts w:ascii="Times New Roman" w:hAnsi="Times New Roman" w:cs="Times New Roman"/>
              </w:rPr>
              <w:t xml:space="preserve"> një metodë të </w:t>
            </w:r>
            <w:r w:rsidR="001E2780" w:rsidRPr="00EE4D3C">
              <w:rPr>
                <w:rFonts w:ascii="Times New Roman" w:hAnsi="Times New Roman" w:cs="Times New Roman"/>
              </w:rPr>
              <w:t>re kontraceptive</w:t>
            </w:r>
            <w:r w:rsidR="0030608F" w:rsidRPr="00EE4D3C">
              <w:rPr>
                <w:rFonts w:ascii="Times New Roman" w:hAnsi="Times New Roman" w:cs="Times New Roman"/>
              </w:rPr>
              <w:t xml:space="preserve">. </w:t>
            </w:r>
          </w:p>
        </w:tc>
      </w:tr>
      <w:tr w:rsidR="00ED6BF2" w:rsidRPr="00EE4D3C" w14:paraId="1A1B53EF" w14:textId="77777777" w:rsidTr="00333C2C">
        <w:tc>
          <w:tcPr>
            <w:tcW w:w="3258" w:type="dxa"/>
          </w:tcPr>
          <w:p w14:paraId="0F352822" w14:textId="77777777" w:rsidR="00A257B0" w:rsidRPr="00EE4D3C" w:rsidRDefault="00333C2C" w:rsidP="00E90445">
            <w:pPr>
              <w:autoSpaceDE w:val="0"/>
              <w:autoSpaceDN w:val="0"/>
              <w:adjustRightInd w:val="0"/>
              <w:rPr>
                <w:rFonts w:ascii="Times New Roman" w:hAnsi="Times New Roman" w:cs="Times New Roman"/>
              </w:rPr>
            </w:pPr>
            <w:r w:rsidRPr="00BA61F3">
              <w:rPr>
                <w:rFonts w:ascii="Times New Roman" w:hAnsi="Times New Roman"/>
                <w:b/>
                <w:bCs/>
              </w:rPr>
              <w:t>Dhimbje të forta në pjesën e poshtme të abdomenit</w:t>
            </w:r>
            <w:r w:rsidRPr="00BA61F3">
              <w:rPr>
                <w:rFonts w:ascii="Times New Roman" w:hAnsi="Times New Roman"/>
                <w:b/>
                <w:bCs/>
                <w:lang w:val="en-GB"/>
              </w:rPr>
              <w:t>(</w:t>
            </w:r>
            <w:r w:rsidRPr="0014740C">
              <w:rPr>
                <w:rFonts w:ascii="Times New Roman" w:hAnsi="Times New Roman"/>
                <w:lang w:val="en-GB"/>
              </w:rPr>
              <w:t>dyshimper ndonje semundje inflamatorepelvike SIP</w:t>
            </w:r>
            <w:r w:rsidRPr="00BA61F3">
              <w:rPr>
                <w:rFonts w:ascii="Times New Roman" w:hAnsi="Times New Roman"/>
                <w:b/>
                <w:bCs/>
                <w:lang w:val="en-GB"/>
              </w:rPr>
              <w:t>)</w:t>
            </w:r>
          </w:p>
        </w:tc>
        <w:tc>
          <w:tcPr>
            <w:tcW w:w="6093" w:type="dxa"/>
          </w:tcPr>
          <w:p w14:paraId="055146F2" w14:textId="77777777" w:rsidR="00A257B0" w:rsidRPr="00EE4D3C" w:rsidRDefault="002C04AF" w:rsidP="002C04AF">
            <w:pPr>
              <w:autoSpaceDE w:val="0"/>
              <w:autoSpaceDN w:val="0"/>
              <w:adjustRightInd w:val="0"/>
              <w:jc w:val="both"/>
              <w:rPr>
                <w:rFonts w:ascii="Times New Roman" w:hAnsi="Times New Roman" w:cs="Times New Roman"/>
              </w:rPr>
            </w:pPr>
            <w:r>
              <w:rPr>
                <w:rFonts w:ascii="Times New Roman" w:hAnsi="Times New Roman" w:cs="Times New Roman"/>
              </w:rPr>
              <w:t>Testojeni klienten</w:t>
            </w:r>
            <w:r w:rsidR="001E2780" w:rsidRPr="00EE4D3C">
              <w:rPr>
                <w:rFonts w:ascii="Times New Roman" w:hAnsi="Times New Roman" w:cs="Times New Roman"/>
              </w:rPr>
              <w:t xml:space="preserve"> për IST. Nëse dyshohet ose zbulohet një infeksion, i </w:t>
            </w:r>
            <w:r w:rsidR="00A94F63" w:rsidRPr="00EE4D3C">
              <w:rPr>
                <w:rFonts w:ascii="Times New Roman" w:hAnsi="Times New Roman" w:cs="Times New Roman"/>
              </w:rPr>
              <w:t>p</w:t>
            </w:r>
            <w:r w:rsidR="001D51A1" w:rsidRPr="00EE4D3C">
              <w:rPr>
                <w:rFonts w:ascii="Times New Roman" w:hAnsi="Times New Roman" w:cs="Times New Roman"/>
              </w:rPr>
              <w:t>ë</w:t>
            </w:r>
            <w:r w:rsidR="00A94F63" w:rsidRPr="00EE4D3C">
              <w:rPr>
                <w:rFonts w:ascii="Times New Roman" w:hAnsi="Times New Roman" w:cs="Times New Roman"/>
              </w:rPr>
              <w:t>rshkruhet antibiotik p</w:t>
            </w:r>
            <w:r w:rsidR="001D51A1" w:rsidRPr="00EE4D3C">
              <w:rPr>
                <w:rFonts w:ascii="Times New Roman" w:hAnsi="Times New Roman" w:cs="Times New Roman"/>
              </w:rPr>
              <w:t>ë</w:t>
            </w:r>
            <w:r w:rsidR="00A94F63" w:rsidRPr="00EE4D3C">
              <w:rPr>
                <w:rFonts w:ascii="Times New Roman" w:hAnsi="Times New Roman" w:cs="Times New Roman"/>
              </w:rPr>
              <w:t xml:space="preserve">rpara </w:t>
            </w:r>
            <w:r w:rsidR="001E2780" w:rsidRPr="00EE4D3C">
              <w:rPr>
                <w:rFonts w:ascii="Times New Roman" w:hAnsi="Times New Roman" w:cs="Times New Roman"/>
              </w:rPr>
              <w:t xml:space="preserve">vendosjes </w:t>
            </w:r>
            <w:r w:rsidR="00A94F63" w:rsidRPr="00EE4D3C">
              <w:rPr>
                <w:rFonts w:ascii="Times New Roman" w:hAnsi="Times New Roman" w:cs="Times New Roman"/>
              </w:rPr>
              <w:t>s</w:t>
            </w:r>
            <w:r w:rsidR="001D51A1" w:rsidRPr="00EE4D3C">
              <w:rPr>
                <w:rFonts w:ascii="Times New Roman" w:hAnsi="Times New Roman" w:cs="Times New Roman"/>
              </w:rPr>
              <w:t>ë</w:t>
            </w:r>
            <w:r w:rsidR="00A94F63" w:rsidRPr="00EE4D3C">
              <w:rPr>
                <w:rFonts w:ascii="Times New Roman" w:hAnsi="Times New Roman" w:cs="Times New Roman"/>
              </w:rPr>
              <w:t xml:space="preserve"> Miren</w:t>
            </w:r>
            <w:r w:rsidR="001D51A1" w:rsidRPr="00EE4D3C">
              <w:rPr>
                <w:rFonts w:ascii="Times New Roman" w:hAnsi="Times New Roman" w:cs="Times New Roman"/>
              </w:rPr>
              <w:t>ë</w:t>
            </w:r>
            <w:r w:rsidR="00A94F63" w:rsidRPr="00EE4D3C">
              <w:rPr>
                <w:rFonts w:ascii="Times New Roman" w:hAnsi="Times New Roman" w:cs="Times New Roman"/>
              </w:rPr>
              <w:t>s</w:t>
            </w:r>
            <w:r w:rsidR="001E2780" w:rsidRPr="00EE4D3C">
              <w:rPr>
                <w:rFonts w:ascii="Times New Roman" w:hAnsi="Times New Roman" w:cs="Times New Roman"/>
              </w:rPr>
              <w:t xml:space="preserve">. Nëse klientja ka sëmundje akute inflamatore </w:t>
            </w:r>
            <w:r w:rsidR="00A94F63" w:rsidRPr="00EE4D3C">
              <w:rPr>
                <w:rFonts w:ascii="Times New Roman" w:hAnsi="Times New Roman" w:cs="Times New Roman"/>
              </w:rPr>
              <w:t>pelvike</w:t>
            </w:r>
            <w:r w:rsidR="001E2780" w:rsidRPr="00EE4D3C">
              <w:rPr>
                <w:rFonts w:ascii="Times New Roman" w:hAnsi="Times New Roman" w:cs="Times New Roman"/>
              </w:rPr>
              <w:t>, trajtoje</w:t>
            </w:r>
            <w:r>
              <w:rPr>
                <w:rFonts w:ascii="Times New Roman" w:hAnsi="Times New Roman" w:cs="Times New Roman"/>
              </w:rPr>
              <w:t>ni</w:t>
            </w:r>
            <w:r w:rsidR="001E2780" w:rsidRPr="00EE4D3C">
              <w:rPr>
                <w:rFonts w:ascii="Times New Roman" w:hAnsi="Times New Roman" w:cs="Times New Roman"/>
              </w:rPr>
              <w:t xml:space="preserve"> me antibiotikë, në përputhje me standardet e vendosura. Nëse klientja dëshiron të vazhdojë përdorimin e </w:t>
            </w:r>
            <w:r w:rsidR="00A94F63" w:rsidRPr="00EE4D3C">
              <w:rPr>
                <w:rFonts w:ascii="Times New Roman" w:hAnsi="Times New Roman" w:cs="Times New Roman"/>
              </w:rPr>
              <w:t>Miren</w:t>
            </w:r>
            <w:r w:rsidR="001D51A1" w:rsidRPr="00EE4D3C">
              <w:rPr>
                <w:rFonts w:ascii="Times New Roman" w:hAnsi="Times New Roman" w:cs="Times New Roman"/>
              </w:rPr>
              <w:t>ë</w:t>
            </w:r>
            <w:r w:rsidR="00A94F63" w:rsidRPr="00EE4D3C">
              <w:rPr>
                <w:rFonts w:ascii="Times New Roman" w:hAnsi="Times New Roman" w:cs="Times New Roman"/>
              </w:rPr>
              <w:t>s</w:t>
            </w:r>
            <w:r w:rsidR="001E2780" w:rsidRPr="00EE4D3C">
              <w:rPr>
                <w:rFonts w:ascii="Times New Roman" w:hAnsi="Times New Roman" w:cs="Times New Roman"/>
              </w:rPr>
              <w:t xml:space="preserve">, nuk </w:t>
            </w:r>
            <w:r w:rsidR="00A94F63" w:rsidRPr="00EE4D3C">
              <w:rPr>
                <w:rFonts w:ascii="Times New Roman" w:hAnsi="Times New Roman" w:cs="Times New Roman"/>
              </w:rPr>
              <w:t>nevojitet</w:t>
            </w:r>
            <w:r>
              <w:rPr>
                <w:rFonts w:ascii="Times New Roman" w:hAnsi="Times New Roman" w:cs="Times New Roman"/>
              </w:rPr>
              <w:t xml:space="preserve"> që ajo </w:t>
            </w:r>
            <w:r w:rsidR="001E2780" w:rsidRPr="00EE4D3C">
              <w:rPr>
                <w:rFonts w:ascii="Times New Roman" w:hAnsi="Times New Roman" w:cs="Times New Roman"/>
              </w:rPr>
              <w:t xml:space="preserve">të </w:t>
            </w:r>
            <w:r w:rsidR="00A94F63" w:rsidRPr="00EE4D3C">
              <w:rPr>
                <w:rFonts w:ascii="Times New Roman" w:hAnsi="Times New Roman" w:cs="Times New Roman"/>
              </w:rPr>
              <w:t>hiqet</w:t>
            </w:r>
            <w:r w:rsidR="001E2780" w:rsidRPr="00EE4D3C">
              <w:rPr>
                <w:rFonts w:ascii="Times New Roman" w:hAnsi="Times New Roman" w:cs="Times New Roman"/>
              </w:rPr>
              <w:t xml:space="preserve">. Nëse klientja refuzon të përdorë më tej </w:t>
            </w:r>
            <w:r w:rsidR="00A94F63" w:rsidRPr="00EE4D3C">
              <w:rPr>
                <w:rFonts w:ascii="Times New Roman" w:hAnsi="Times New Roman" w:cs="Times New Roman"/>
              </w:rPr>
              <w:t>Miren</w:t>
            </w:r>
            <w:r w:rsidR="001D51A1" w:rsidRPr="00EE4D3C">
              <w:rPr>
                <w:rFonts w:ascii="Times New Roman" w:hAnsi="Times New Roman" w:cs="Times New Roman"/>
              </w:rPr>
              <w:t>ë</w:t>
            </w:r>
            <w:r w:rsidR="00A94F63" w:rsidRPr="00EE4D3C">
              <w:rPr>
                <w:rFonts w:ascii="Times New Roman" w:hAnsi="Times New Roman" w:cs="Times New Roman"/>
              </w:rPr>
              <w:t>n</w:t>
            </w:r>
            <w:r w:rsidR="001E2780" w:rsidRPr="00EE4D3C">
              <w:rPr>
                <w:rFonts w:ascii="Times New Roman" w:hAnsi="Times New Roman" w:cs="Times New Roman"/>
              </w:rPr>
              <w:t xml:space="preserve">, ajo hiqet pas fillimit të trajtimit me antibiotikë. Nëse trajtimi i sëmundjeve inflamatore </w:t>
            </w:r>
            <w:r w:rsidR="00A94F63" w:rsidRPr="00EE4D3C">
              <w:rPr>
                <w:rFonts w:ascii="Times New Roman" w:hAnsi="Times New Roman" w:cs="Times New Roman"/>
              </w:rPr>
              <w:t>pelvike</w:t>
            </w:r>
            <w:r>
              <w:rPr>
                <w:rFonts w:ascii="Times New Roman" w:hAnsi="Times New Roman" w:cs="Times New Roman"/>
              </w:rPr>
              <w:t xml:space="preserve"> </w:t>
            </w:r>
            <w:r w:rsidR="001E2780" w:rsidRPr="00EE4D3C">
              <w:rPr>
                <w:rFonts w:ascii="Times New Roman" w:hAnsi="Times New Roman" w:cs="Times New Roman"/>
              </w:rPr>
              <w:lastRenderedPageBreak/>
              <w:t xml:space="preserve">rezulton i </w:t>
            </w:r>
            <w:r w:rsidR="00A94F63" w:rsidRPr="00EE4D3C">
              <w:rPr>
                <w:rFonts w:ascii="Times New Roman" w:hAnsi="Times New Roman" w:cs="Times New Roman"/>
              </w:rPr>
              <w:t>suksessh</w:t>
            </w:r>
            <w:r w:rsidR="001D51A1" w:rsidRPr="00EE4D3C">
              <w:rPr>
                <w:rFonts w:ascii="Times New Roman" w:hAnsi="Times New Roman" w:cs="Times New Roman"/>
              </w:rPr>
              <w:t>ë</w:t>
            </w:r>
            <w:r w:rsidR="00A94F63" w:rsidRPr="00EE4D3C">
              <w:rPr>
                <w:rFonts w:ascii="Times New Roman" w:hAnsi="Times New Roman" w:cs="Times New Roman"/>
              </w:rPr>
              <w:t>m</w:t>
            </w:r>
            <w:r w:rsidR="001E2780" w:rsidRPr="00EE4D3C">
              <w:rPr>
                <w:rFonts w:ascii="Times New Roman" w:hAnsi="Times New Roman" w:cs="Times New Roman"/>
              </w:rPr>
              <w:t>, Mirena duhet të hiqet dhe trajtimi me antibiotikë duhet të vazhdohet.</w:t>
            </w:r>
          </w:p>
        </w:tc>
      </w:tr>
      <w:tr w:rsidR="00A257B0" w:rsidRPr="00EE4D3C" w14:paraId="00E35750" w14:textId="77777777" w:rsidTr="00333C2C">
        <w:tc>
          <w:tcPr>
            <w:tcW w:w="3258" w:type="dxa"/>
          </w:tcPr>
          <w:p w14:paraId="256FBD23" w14:textId="77777777" w:rsidR="00A257B0" w:rsidRPr="00333C2C" w:rsidRDefault="006916E7" w:rsidP="00205484">
            <w:pPr>
              <w:autoSpaceDE w:val="0"/>
              <w:autoSpaceDN w:val="0"/>
              <w:adjustRightInd w:val="0"/>
              <w:jc w:val="both"/>
              <w:rPr>
                <w:rFonts w:ascii="Times New Roman" w:hAnsi="Times New Roman" w:cs="Times New Roman"/>
                <w:b/>
                <w:bCs/>
              </w:rPr>
            </w:pPr>
            <w:r w:rsidRPr="00333C2C">
              <w:rPr>
                <w:rFonts w:ascii="Times New Roman" w:hAnsi="Times New Roman" w:cs="Times New Roman"/>
                <w:b/>
                <w:bCs/>
              </w:rPr>
              <w:lastRenderedPageBreak/>
              <w:t>Krampe dhe dhimbje</w:t>
            </w:r>
          </w:p>
        </w:tc>
        <w:tc>
          <w:tcPr>
            <w:tcW w:w="6093" w:type="dxa"/>
          </w:tcPr>
          <w:p w14:paraId="4AB79BDD" w14:textId="77777777" w:rsidR="00A257B0" w:rsidRPr="00EE4D3C" w:rsidRDefault="006916E7" w:rsidP="00F03F39">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Përjashtoni sëmundjet inflamatore </w:t>
            </w:r>
            <w:r w:rsidR="00F03F39" w:rsidRPr="00EE4D3C">
              <w:rPr>
                <w:rFonts w:ascii="Times New Roman" w:hAnsi="Times New Roman" w:cs="Times New Roman"/>
              </w:rPr>
              <w:t>t</w:t>
            </w:r>
            <w:r w:rsidR="001D51A1"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legenit ose shkaqe</w:t>
            </w:r>
            <w:r w:rsidR="002C04AF">
              <w:rPr>
                <w:rFonts w:ascii="Times New Roman" w:hAnsi="Times New Roman" w:cs="Times New Roman"/>
              </w:rPr>
              <w:t xml:space="preserve"> </w:t>
            </w:r>
            <w:r w:rsidR="00F03F39" w:rsidRPr="00EE4D3C">
              <w:rPr>
                <w:rFonts w:ascii="Times New Roman" w:hAnsi="Times New Roman" w:cs="Times New Roman"/>
              </w:rPr>
              <w:t>t</w:t>
            </w:r>
            <w:r w:rsidR="001D51A1"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 xml:space="preserve">tjera të dhimbjes. Ofroni  kujdes mjekësor. Nëse Mirena është shkaku i dhimbjes, klientes i jepet </w:t>
            </w:r>
            <w:r w:rsidR="00F03F39" w:rsidRPr="00EE4D3C">
              <w:rPr>
                <w:rFonts w:ascii="Times New Roman" w:hAnsi="Times New Roman" w:cs="Times New Roman"/>
              </w:rPr>
              <w:t>analgjezik p</w:t>
            </w:r>
            <w:r w:rsidR="001D51A1" w:rsidRPr="00EE4D3C">
              <w:rPr>
                <w:rFonts w:ascii="Times New Roman" w:hAnsi="Times New Roman" w:cs="Times New Roman"/>
              </w:rPr>
              <w:t>ë</w:t>
            </w:r>
            <w:r w:rsidR="00F03F39" w:rsidRPr="00EE4D3C">
              <w:rPr>
                <w:rFonts w:ascii="Times New Roman" w:hAnsi="Times New Roman" w:cs="Times New Roman"/>
              </w:rPr>
              <w:t xml:space="preserve">r </w:t>
            </w:r>
            <w:r w:rsidRPr="00EE4D3C">
              <w:rPr>
                <w:rFonts w:ascii="Times New Roman" w:hAnsi="Times New Roman" w:cs="Times New Roman"/>
              </w:rPr>
              <w:t xml:space="preserve">reduktimin e </w:t>
            </w:r>
            <w:r w:rsidR="00F03F39" w:rsidRPr="00EE4D3C">
              <w:rPr>
                <w:rFonts w:ascii="Times New Roman" w:hAnsi="Times New Roman" w:cs="Times New Roman"/>
              </w:rPr>
              <w:t>dhimbjes</w:t>
            </w:r>
            <w:r w:rsidRPr="00EE4D3C">
              <w:rPr>
                <w:rFonts w:ascii="Times New Roman" w:hAnsi="Times New Roman" w:cs="Times New Roman"/>
              </w:rPr>
              <w:t xml:space="preserve">. Nëse dhimbja është e </w:t>
            </w:r>
            <w:r w:rsidR="00F03F39" w:rsidRPr="00EE4D3C">
              <w:rPr>
                <w:rFonts w:ascii="Times New Roman" w:hAnsi="Times New Roman" w:cs="Times New Roman"/>
              </w:rPr>
              <w:t>fort</w:t>
            </w:r>
            <w:r w:rsidR="001D51A1" w:rsidRPr="00EE4D3C">
              <w:rPr>
                <w:rFonts w:ascii="Times New Roman" w:hAnsi="Times New Roman" w:cs="Times New Roman"/>
              </w:rPr>
              <w:t>ë</w:t>
            </w:r>
            <w:r w:rsidRPr="00EE4D3C">
              <w:rPr>
                <w:rFonts w:ascii="Times New Roman" w:hAnsi="Times New Roman" w:cs="Times New Roman"/>
              </w:rPr>
              <w:t xml:space="preserve">, Mirena duhet të hiqet dhe klientja do të ndihmohet për të </w:t>
            </w:r>
            <w:r w:rsidR="00F03F39" w:rsidRPr="00EE4D3C">
              <w:rPr>
                <w:rFonts w:ascii="Times New Roman" w:hAnsi="Times New Roman" w:cs="Times New Roman"/>
              </w:rPr>
              <w:t xml:space="preserve">zgjedhur </w:t>
            </w:r>
            <w:r w:rsidRPr="00EE4D3C">
              <w:rPr>
                <w:rFonts w:ascii="Times New Roman" w:hAnsi="Times New Roman" w:cs="Times New Roman"/>
              </w:rPr>
              <w:t>një metodë tjetër kontraceptive.</w:t>
            </w:r>
          </w:p>
        </w:tc>
      </w:tr>
    </w:tbl>
    <w:p w14:paraId="2C994C5D" w14:textId="77777777" w:rsidR="00A257B0" w:rsidRPr="00EE4D3C" w:rsidRDefault="00A257B0" w:rsidP="00205484">
      <w:pPr>
        <w:autoSpaceDE w:val="0"/>
        <w:autoSpaceDN w:val="0"/>
        <w:adjustRightInd w:val="0"/>
        <w:spacing w:after="0"/>
        <w:jc w:val="both"/>
        <w:rPr>
          <w:rFonts w:ascii="Times New Roman" w:hAnsi="Times New Roman" w:cs="Times New Roman"/>
          <w:sz w:val="24"/>
          <w:szCs w:val="24"/>
        </w:rPr>
      </w:pPr>
    </w:p>
    <w:p w14:paraId="10135D63" w14:textId="77777777" w:rsidR="000739CE" w:rsidRPr="00EF0745" w:rsidRDefault="000739CE" w:rsidP="00B34733">
      <w:pPr>
        <w:rPr>
          <w:rFonts w:ascii="Times New Roman" w:hAnsi="Times New Roman" w:cs="Times New Roman"/>
          <w:b/>
          <w:bCs/>
          <w:sz w:val="24"/>
          <w:szCs w:val="24"/>
        </w:rPr>
      </w:pPr>
      <w:r w:rsidRPr="00EF0745">
        <w:rPr>
          <w:rFonts w:ascii="Times New Roman" w:hAnsi="Times New Roman" w:cs="Times New Roman"/>
          <w:b/>
          <w:bCs/>
          <w:sz w:val="24"/>
          <w:szCs w:val="24"/>
        </w:rPr>
        <w:t xml:space="preserve">KUSHTET </w:t>
      </w:r>
      <w:r w:rsidR="00F03F39" w:rsidRPr="00EF0745">
        <w:rPr>
          <w:rFonts w:ascii="Times New Roman" w:hAnsi="Times New Roman" w:cs="Times New Roman"/>
          <w:b/>
          <w:bCs/>
          <w:sz w:val="24"/>
          <w:szCs w:val="24"/>
        </w:rPr>
        <w:t>Q</w:t>
      </w:r>
      <w:r w:rsidR="001D51A1" w:rsidRPr="00EF0745">
        <w:rPr>
          <w:rFonts w:ascii="Times New Roman" w:hAnsi="Times New Roman" w:cs="Times New Roman"/>
          <w:b/>
          <w:bCs/>
          <w:sz w:val="24"/>
          <w:szCs w:val="24"/>
        </w:rPr>
        <w:t>Ë</w:t>
      </w:r>
      <w:r w:rsidR="00F03F39" w:rsidRPr="00EF0745">
        <w:rPr>
          <w:rFonts w:ascii="Times New Roman" w:hAnsi="Times New Roman" w:cs="Times New Roman"/>
          <w:b/>
          <w:bCs/>
          <w:sz w:val="24"/>
          <w:szCs w:val="24"/>
        </w:rPr>
        <w:t xml:space="preserve"> K</w:t>
      </w:r>
      <w:r w:rsidR="001D51A1" w:rsidRPr="00EF0745">
        <w:rPr>
          <w:rFonts w:ascii="Times New Roman" w:hAnsi="Times New Roman" w:cs="Times New Roman"/>
          <w:b/>
          <w:bCs/>
          <w:sz w:val="24"/>
          <w:szCs w:val="24"/>
        </w:rPr>
        <w:t>Ë</w:t>
      </w:r>
      <w:r w:rsidR="00F03F39" w:rsidRPr="00EF0745">
        <w:rPr>
          <w:rFonts w:ascii="Times New Roman" w:hAnsi="Times New Roman" w:cs="Times New Roman"/>
          <w:b/>
          <w:bCs/>
          <w:sz w:val="24"/>
          <w:szCs w:val="24"/>
        </w:rPr>
        <w:t>RKOJN</w:t>
      </w:r>
      <w:r w:rsidR="001D51A1" w:rsidRPr="00EF0745">
        <w:rPr>
          <w:rFonts w:ascii="Times New Roman" w:hAnsi="Times New Roman" w:cs="Times New Roman"/>
          <w:b/>
          <w:bCs/>
          <w:sz w:val="24"/>
          <w:szCs w:val="24"/>
        </w:rPr>
        <w:t>Ë</w:t>
      </w:r>
      <w:r w:rsidR="002C04AF" w:rsidRPr="00EF0745">
        <w:rPr>
          <w:rFonts w:ascii="Times New Roman" w:hAnsi="Times New Roman" w:cs="Times New Roman"/>
          <w:b/>
          <w:bCs/>
          <w:sz w:val="24"/>
          <w:szCs w:val="24"/>
        </w:rPr>
        <w:t xml:space="preserve"> </w:t>
      </w:r>
      <w:r w:rsidRPr="00EF0745">
        <w:rPr>
          <w:rFonts w:ascii="Times New Roman" w:hAnsi="Times New Roman" w:cs="Times New Roman"/>
          <w:b/>
          <w:bCs/>
          <w:sz w:val="24"/>
          <w:szCs w:val="24"/>
        </w:rPr>
        <w:t>KUJDES TË VEÇANTË</w:t>
      </w:r>
    </w:p>
    <w:p w14:paraId="51F25686" w14:textId="77777777" w:rsidR="000739CE" w:rsidRPr="00EE4D3C" w:rsidRDefault="000739CE" w:rsidP="000739CE">
      <w:pPr>
        <w:autoSpaceDE w:val="0"/>
        <w:autoSpaceDN w:val="0"/>
        <w:adjustRightInd w:val="0"/>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ED6BF2" w:rsidRPr="00EE4D3C" w14:paraId="7334A2CA" w14:textId="77777777" w:rsidTr="000739CE">
        <w:tc>
          <w:tcPr>
            <w:tcW w:w="4788" w:type="dxa"/>
          </w:tcPr>
          <w:p w14:paraId="58EE33AC" w14:textId="77777777" w:rsidR="000739CE" w:rsidRPr="00EE4D3C" w:rsidRDefault="000739CE" w:rsidP="000739CE">
            <w:pPr>
              <w:autoSpaceDE w:val="0"/>
              <w:autoSpaceDN w:val="0"/>
              <w:adjustRightInd w:val="0"/>
              <w:jc w:val="center"/>
              <w:rPr>
                <w:rFonts w:ascii="Times New Roman" w:hAnsi="Times New Roman" w:cs="Times New Roman"/>
                <w:b/>
              </w:rPr>
            </w:pPr>
            <w:r w:rsidRPr="00EE4D3C">
              <w:rPr>
                <w:rFonts w:ascii="Times New Roman" w:hAnsi="Times New Roman" w:cs="Times New Roman"/>
                <w:b/>
              </w:rPr>
              <w:t>Kushtet</w:t>
            </w:r>
          </w:p>
        </w:tc>
        <w:tc>
          <w:tcPr>
            <w:tcW w:w="4788" w:type="dxa"/>
          </w:tcPr>
          <w:p w14:paraId="45413FAD" w14:textId="77777777" w:rsidR="000739CE" w:rsidRPr="00EE4D3C" w:rsidRDefault="000739CE" w:rsidP="000739CE">
            <w:pPr>
              <w:autoSpaceDE w:val="0"/>
              <w:autoSpaceDN w:val="0"/>
              <w:adjustRightInd w:val="0"/>
              <w:jc w:val="center"/>
              <w:rPr>
                <w:rFonts w:ascii="Times New Roman" w:hAnsi="Times New Roman" w:cs="Times New Roman"/>
                <w:b/>
              </w:rPr>
            </w:pPr>
            <w:r w:rsidRPr="00EE4D3C">
              <w:rPr>
                <w:rFonts w:ascii="Times New Roman" w:hAnsi="Times New Roman" w:cs="Times New Roman"/>
                <w:b/>
              </w:rPr>
              <w:t>Rekomandimet</w:t>
            </w:r>
          </w:p>
        </w:tc>
      </w:tr>
      <w:tr w:rsidR="00ED6BF2" w:rsidRPr="00EE4D3C" w14:paraId="276EF920" w14:textId="77777777" w:rsidTr="000739CE">
        <w:tc>
          <w:tcPr>
            <w:tcW w:w="4788" w:type="dxa"/>
          </w:tcPr>
          <w:p w14:paraId="45562282" w14:textId="77777777" w:rsidR="000739CE" w:rsidRPr="00EE4D3C" w:rsidRDefault="00F03F39"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Hipertension</w:t>
            </w:r>
            <w:r w:rsidR="000739CE" w:rsidRPr="00EE4D3C">
              <w:rPr>
                <w:rFonts w:ascii="Times New Roman" w:hAnsi="Times New Roman" w:cs="Times New Roman"/>
              </w:rPr>
              <w:t>, sëmundjet kardiovaskulare (</w:t>
            </w:r>
            <w:r w:rsidR="001D51A1" w:rsidRPr="00EE4D3C">
              <w:rPr>
                <w:rFonts w:ascii="Times New Roman" w:hAnsi="Times New Roman" w:cs="Times New Roman"/>
              </w:rPr>
              <w:t>iktus cerebral</w:t>
            </w:r>
            <w:r w:rsidR="000739CE" w:rsidRPr="00EE4D3C">
              <w:rPr>
                <w:rFonts w:ascii="Times New Roman" w:hAnsi="Times New Roman" w:cs="Times New Roman"/>
              </w:rPr>
              <w:t>, infarkt miokardi)</w:t>
            </w:r>
          </w:p>
        </w:tc>
        <w:tc>
          <w:tcPr>
            <w:tcW w:w="4788" w:type="dxa"/>
          </w:tcPr>
          <w:p w14:paraId="1476AA46" w14:textId="77777777" w:rsidR="000739CE" w:rsidRPr="00EE4D3C" w:rsidRDefault="000739CE" w:rsidP="00352ADC">
            <w:pPr>
              <w:autoSpaceDE w:val="0"/>
              <w:autoSpaceDN w:val="0"/>
              <w:adjustRightInd w:val="0"/>
              <w:jc w:val="both"/>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w:t>
            </w:r>
          </w:p>
        </w:tc>
      </w:tr>
      <w:tr w:rsidR="00ED6BF2" w:rsidRPr="00EE4D3C" w14:paraId="70133AF5" w14:textId="77777777" w:rsidTr="000739CE">
        <w:tc>
          <w:tcPr>
            <w:tcW w:w="4788" w:type="dxa"/>
          </w:tcPr>
          <w:p w14:paraId="67581538" w14:textId="77777777" w:rsidR="000739CE" w:rsidRPr="00EE4D3C" w:rsidRDefault="000739CE" w:rsidP="000739CE">
            <w:pPr>
              <w:autoSpaceDE w:val="0"/>
              <w:autoSpaceDN w:val="0"/>
              <w:adjustRightInd w:val="0"/>
              <w:jc w:val="both"/>
              <w:rPr>
                <w:rFonts w:ascii="Times New Roman" w:hAnsi="Times New Roman" w:cs="Times New Roman"/>
              </w:rPr>
            </w:pPr>
            <w:r w:rsidRPr="00EE4D3C">
              <w:rPr>
                <w:rFonts w:ascii="Times New Roman" w:hAnsi="Times New Roman" w:cs="Times New Roman"/>
              </w:rPr>
              <w:t>Diabet</w:t>
            </w:r>
          </w:p>
        </w:tc>
        <w:tc>
          <w:tcPr>
            <w:tcW w:w="4788" w:type="dxa"/>
          </w:tcPr>
          <w:p w14:paraId="3932E1F5" w14:textId="77777777" w:rsidR="000739CE" w:rsidRPr="00EE4D3C" w:rsidRDefault="00A16B94"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Monitorohet niveli i</w:t>
            </w:r>
            <w:r w:rsidR="002C04AF">
              <w:rPr>
                <w:rFonts w:ascii="Times New Roman" w:hAnsi="Times New Roman" w:cs="Times New Roman"/>
              </w:rPr>
              <w:t xml:space="preserve"> </w:t>
            </w:r>
            <w:r w:rsidR="001D51A1" w:rsidRPr="00EE4D3C">
              <w:rPr>
                <w:rFonts w:ascii="Times New Roman" w:hAnsi="Times New Roman" w:cs="Times New Roman"/>
              </w:rPr>
              <w:t>glukozës në</w:t>
            </w:r>
            <w:r w:rsidR="002C04AF">
              <w:rPr>
                <w:rFonts w:ascii="Times New Roman" w:hAnsi="Times New Roman" w:cs="Times New Roman"/>
              </w:rPr>
              <w:t xml:space="preserve"> </w:t>
            </w:r>
            <w:r w:rsidR="000739CE" w:rsidRPr="00EE4D3C">
              <w:rPr>
                <w:rFonts w:ascii="Times New Roman" w:hAnsi="Times New Roman" w:cs="Times New Roman"/>
              </w:rPr>
              <w:t>gjak.</w:t>
            </w:r>
          </w:p>
        </w:tc>
      </w:tr>
      <w:tr w:rsidR="00ED6BF2" w:rsidRPr="00EE4D3C" w14:paraId="254D4D77" w14:textId="77777777" w:rsidTr="000739CE">
        <w:tc>
          <w:tcPr>
            <w:tcW w:w="4788" w:type="dxa"/>
          </w:tcPr>
          <w:p w14:paraId="2CC9C9BB" w14:textId="77777777" w:rsidR="000739CE" w:rsidRPr="00EE4D3C" w:rsidRDefault="001D51A1"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Migrenë</w:t>
            </w:r>
          </w:p>
        </w:tc>
        <w:tc>
          <w:tcPr>
            <w:tcW w:w="4788" w:type="dxa"/>
          </w:tcPr>
          <w:p w14:paraId="544CE72B" w14:textId="77777777" w:rsidR="000739CE" w:rsidRPr="00EE4D3C" w:rsidRDefault="000739CE"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 në rast të nj</w:t>
            </w:r>
            <w:r w:rsidR="00A16B94" w:rsidRPr="00EE4D3C">
              <w:rPr>
                <w:rFonts w:ascii="Times New Roman" w:hAnsi="Times New Roman" w:cs="Times New Roman"/>
              </w:rPr>
              <w:t>ë</w:t>
            </w:r>
            <w:r w:rsidRPr="00EE4D3C">
              <w:rPr>
                <w:rFonts w:ascii="Times New Roman" w:hAnsi="Times New Roman" w:cs="Times New Roman"/>
              </w:rPr>
              <w:t xml:space="preserve"> migrene fokale me çrregullime asimetrike t</w:t>
            </w:r>
            <w:r w:rsidR="00A16B94" w:rsidRPr="00EE4D3C">
              <w:rPr>
                <w:rFonts w:ascii="Times New Roman" w:hAnsi="Times New Roman" w:cs="Times New Roman"/>
              </w:rPr>
              <w:t>ë</w:t>
            </w:r>
            <w:r w:rsidRPr="00EE4D3C">
              <w:rPr>
                <w:rFonts w:ascii="Times New Roman" w:hAnsi="Times New Roman" w:cs="Times New Roman"/>
              </w:rPr>
              <w:t xml:space="preserve"> shikimit apo simptoma të tjera të </w:t>
            </w:r>
            <w:r w:rsidR="001D51A1" w:rsidRPr="00EE4D3C">
              <w:rPr>
                <w:rFonts w:ascii="Times New Roman" w:hAnsi="Times New Roman" w:cs="Times New Roman"/>
              </w:rPr>
              <w:t>iktusit</w:t>
            </w:r>
            <w:r w:rsidR="002C04AF">
              <w:rPr>
                <w:rFonts w:ascii="Times New Roman" w:hAnsi="Times New Roman" w:cs="Times New Roman"/>
              </w:rPr>
              <w:t xml:space="preserve"> </w:t>
            </w:r>
            <w:r w:rsidRPr="00EE4D3C">
              <w:rPr>
                <w:rFonts w:ascii="Times New Roman" w:hAnsi="Times New Roman" w:cs="Times New Roman"/>
              </w:rPr>
              <w:t xml:space="preserve">cerebral që shfaqen për herë të </w:t>
            </w:r>
            <w:r w:rsidR="001D51A1" w:rsidRPr="00EE4D3C">
              <w:rPr>
                <w:rFonts w:ascii="Times New Roman" w:hAnsi="Times New Roman" w:cs="Times New Roman"/>
              </w:rPr>
              <w:t>parë</w:t>
            </w:r>
            <w:r w:rsidRPr="00EE4D3C">
              <w:rPr>
                <w:rFonts w:ascii="Times New Roman" w:hAnsi="Times New Roman" w:cs="Times New Roman"/>
              </w:rPr>
              <w:t>.</w:t>
            </w:r>
          </w:p>
        </w:tc>
      </w:tr>
      <w:tr w:rsidR="00ED6BF2" w:rsidRPr="00EE4D3C" w14:paraId="4301AA27" w14:textId="77777777" w:rsidTr="000739CE">
        <w:tc>
          <w:tcPr>
            <w:tcW w:w="4788" w:type="dxa"/>
          </w:tcPr>
          <w:p w14:paraId="21A196D7" w14:textId="77777777" w:rsidR="000739CE" w:rsidRPr="00EE4D3C" w:rsidRDefault="000739CE" w:rsidP="000739CE">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Infeksionet akute ose </w:t>
            </w:r>
            <w:r w:rsidR="009F1C36" w:rsidRPr="00EE4D3C">
              <w:rPr>
                <w:rFonts w:ascii="Times New Roman" w:hAnsi="Times New Roman" w:cs="Times New Roman"/>
              </w:rPr>
              <w:t>t</w:t>
            </w:r>
            <w:r w:rsidR="00A16B94" w:rsidRPr="00EE4D3C">
              <w:rPr>
                <w:rFonts w:ascii="Times New Roman" w:hAnsi="Times New Roman" w:cs="Times New Roman"/>
              </w:rPr>
              <w:t>ë</w:t>
            </w:r>
            <w:r w:rsidR="002C04AF">
              <w:rPr>
                <w:rFonts w:ascii="Times New Roman" w:hAnsi="Times New Roman" w:cs="Times New Roman"/>
              </w:rPr>
              <w:t xml:space="preserve"> </w:t>
            </w:r>
            <w:r w:rsidRPr="00EE4D3C">
              <w:rPr>
                <w:rFonts w:ascii="Times New Roman" w:hAnsi="Times New Roman" w:cs="Times New Roman"/>
              </w:rPr>
              <w:t>përsëritura</w:t>
            </w:r>
          </w:p>
        </w:tc>
        <w:tc>
          <w:tcPr>
            <w:tcW w:w="4788" w:type="dxa"/>
          </w:tcPr>
          <w:p w14:paraId="4F2469F5" w14:textId="77777777" w:rsidR="000739CE" w:rsidRPr="00EE4D3C" w:rsidRDefault="000739CE" w:rsidP="001D51A1">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Është </w:t>
            </w:r>
            <w:r w:rsidR="00284A5A" w:rsidRPr="00EE4D3C">
              <w:rPr>
                <w:rFonts w:ascii="Times New Roman" w:hAnsi="Times New Roman" w:cs="Times New Roman"/>
              </w:rPr>
              <w:t xml:space="preserve">i </w:t>
            </w:r>
            <w:r w:rsidRPr="00EE4D3C">
              <w:rPr>
                <w:rFonts w:ascii="Times New Roman" w:hAnsi="Times New Roman" w:cs="Times New Roman"/>
              </w:rPr>
              <w:t>nevojsh</w:t>
            </w:r>
            <w:r w:rsidR="00A16B94" w:rsidRPr="00EE4D3C">
              <w:rPr>
                <w:rFonts w:ascii="Times New Roman" w:hAnsi="Times New Roman" w:cs="Times New Roman"/>
              </w:rPr>
              <w:t>ë</w:t>
            </w:r>
            <w:r w:rsidRPr="00EE4D3C">
              <w:rPr>
                <w:rFonts w:ascii="Times New Roman" w:hAnsi="Times New Roman" w:cs="Times New Roman"/>
              </w:rPr>
              <w:t>m</w:t>
            </w:r>
            <w:r w:rsidR="00284A5A" w:rsidRPr="00EE4D3C">
              <w:rPr>
                <w:rFonts w:ascii="Times New Roman" w:hAnsi="Times New Roman" w:cs="Times New Roman"/>
              </w:rPr>
              <w:t xml:space="preserve"> trajtimi me antibiotikë</w:t>
            </w:r>
            <w:r w:rsidR="001D51A1" w:rsidRPr="00EE4D3C">
              <w:rPr>
                <w:rFonts w:ascii="Times New Roman" w:hAnsi="Times New Roman" w:cs="Times New Roman"/>
              </w:rPr>
              <w:t>. N</w:t>
            </w:r>
            <w:r w:rsidR="00284A5A" w:rsidRPr="00EE4D3C">
              <w:rPr>
                <w:rFonts w:ascii="Times New Roman" w:hAnsi="Times New Roman" w:cs="Times New Roman"/>
              </w:rPr>
              <w:t>ë rast se trajtimi nuk jep efektet e duhura</w:t>
            </w:r>
            <w:r w:rsidR="001D51A1" w:rsidRPr="00EE4D3C">
              <w:rPr>
                <w:rFonts w:ascii="Times New Roman" w:hAnsi="Times New Roman" w:cs="Times New Roman"/>
              </w:rPr>
              <w:t>,</w:t>
            </w:r>
            <w:r w:rsidR="00284A5A" w:rsidRPr="00EE4D3C">
              <w:rPr>
                <w:rFonts w:ascii="Times New Roman" w:hAnsi="Times New Roman" w:cs="Times New Roman"/>
              </w:rPr>
              <w:t xml:space="preserve"> Mirena </w:t>
            </w:r>
            <w:r w:rsidRPr="00EE4D3C">
              <w:rPr>
                <w:rFonts w:ascii="Times New Roman" w:hAnsi="Times New Roman" w:cs="Times New Roman"/>
              </w:rPr>
              <w:t>duhet të hiqet.</w:t>
            </w:r>
          </w:p>
        </w:tc>
      </w:tr>
      <w:tr w:rsidR="00ED6BF2" w:rsidRPr="00EE4D3C" w14:paraId="79CDA92F" w14:textId="77777777" w:rsidTr="00284A5A">
        <w:tc>
          <w:tcPr>
            <w:tcW w:w="4788" w:type="dxa"/>
          </w:tcPr>
          <w:p w14:paraId="31E98551"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Dyshohet p</w:t>
            </w:r>
            <w:r w:rsidR="00A16B94" w:rsidRPr="00EE4D3C">
              <w:rPr>
                <w:rFonts w:ascii="Times New Roman" w:hAnsi="Times New Roman" w:cs="Times New Roman"/>
              </w:rPr>
              <w:t>ë</w:t>
            </w:r>
            <w:r w:rsidRPr="00EE4D3C">
              <w:rPr>
                <w:rFonts w:ascii="Times New Roman" w:hAnsi="Times New Roman" w:cs="Times New Roman"/>
              </w:rPr>
              <w:t>r neoplazi apo kancer t</w:t>
            </w:r>
            <w:r w:rsidR="00A16B94" w:rsidRPr="00EE4D3C">
              <w:rPr>
                <w:rFonts w:ascii="Times New Roman" w:hAnsi="Times New Roman" w:cs="Times New Roman"/>
              </w:rPr>
              <w:t>ë</w:t>
            </w:r>
            <w:r w:rsidRPr="00EE4D3C">
              <w:rPr>
                <w:rFonts w:ascii="Times New Roman" w:hAnsi="Times New Roman" w:cs="Times New Roman"/>
              </w:rPr>
              <w:t xml:space="preserve"> gjirit</w:t>
            </w:r>
          </w:p>
        </w:tc>
        <w:tc>
          <w:tcPr>
            <w:tcW w:w="4788" w:type="dxa"/>
            <w:vMerge w:val="restart"/>
            <w:vAlign w:val="center"/>
          </w:tcPr>
          <w:p w14:paraId="66AC4486" w14:textId="77777777" w:rsidR="00284A5A" w:rsidRPr="00EE4D3C" w:rsidRDefault="00284A5A" w:rsidP="00A16B94">
            <w:pPr>
              <w:autoSpaceDE w:val="0"/>
              <w:autoSpaceDN w:val="0"/>
              <w:adjustRightInd w:val="0"/>
              <w:jc w:val="center"/>
              <w:rPr>
                <w:rFonts w:ascii="Times New Roman" w:hAnsi="Times New Roman" w:cs="Times New Roman"/>
              </w:rPr>
            </w:pPr>
            <w:r w:rsidRPr="00EE4D3C">
              <w:rPr>
                <w:rFonts w:ascii="Times New Roman" w:hAnsi="Times New Roman" w:cs="Times New Roman"/>
              </w:rPr>
              <w:t>Rekomandohet heqja e Miren</w:t>
            </w:r>
            <w:r w:rsidR="00A16B94" w:rsidRPr="00EE4D3C">
              <w:rPr>
                <w:rFonts w:ascii="Times New Roman" w:hAnsi="Times New Roman" w:cs="Times New Roman"/>
              </w:rPr>
              <w:t>ë</w:t>
            </w:r>
            <w:r w:rsidRPr="00EE4D3C">
              <w:rPr>
                <w:rFonts w:ascii="Times New Roman" w:hAnsi="Times New Roman" w:cs="Times New Roman"/>
              </w:rPr>
              <w:t>s.</w:t>
            </w:r>
          </w:p>
        </w:tc>
      </w:tr>
      <w:tr w:rsidR="00ED6BF2" w:rsidRPr="00EE4D3C" w14:paraId="3353121E" w14:textId="77777777" w:rsidTr="000739CE">
        <w:tc>
          <w:tcPr>
            <w:tcW w:w="4788" w:type="dxa"/>
          </w:tcPr>
          <w:p w14:paraId="61E06E7A"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 xml:space="preserve">Rritje e konsiderueshme e tensionit </w:t>
            </w:r>
            <w:r w:rsidR="001D51A1" w:rsidRPr="00EE4D3C">
              <w:rPr>
                <w:rFonts w:ascii="Times New Roman" w:hAnsi="Times New Roman" w:cs="Times New Roman"/>
              </w:rPr>
              <w:t xml:space="preserve">arterial </w:t>
            </w:r>
            <w:r w:rsidRPr="00EE4D3C">
              <w:rPr>
                <w:rFonts w:ascii="Times New Roman" w:hAnsi="Times New Roman" w:cs="Times New Roman"/>
              </w:rPr>
              <w:t>(hera e par</w:t>
            </w:r>
            <w:r w:rsidR="00A16B94" w:rsidRPr="00EE4D3C">
              <w:rPr>
                <w:rFonts w:ascii="Times New Roman" w:hAnsi="Times New Roman" w:cs="Times New Roman"/>
              </w:rPr>
              <w:t>ë</w:t>
            </w:r>
            <w:r w:rsidRPr="00EE4D3C">
              <w:rPr>
                <w:rFonts w:ascii="Times New Roman" w:hAnsi="Times New Roman" w:cs="Times New Roman"/>
              </w:rPr>
              <w:t>)</w:t>
            </w:r>
          </w:p>
        </w:tc>
        <w:tc>
          <w:tcPr>
            <w:tcW w:w="4788" w:type="dxa"/>
            <w:vMerge/>
          </w:tcPr>
          <w:p w14:paraId="79FB28A4" w14:textId="77777777" w:rsidR="00284A5A" w:rsidRPr="00EE4D3C" w:rsidRDefault="00284A5A" w:rsidP="00284A5A">
            <w:pPr>
              <w:autoSpaceDE w:val="0"/>
              <w:autoSpaceDN w:val="0"/>
              <w:adjustRightInd w:val="0"/>
              <w:jc w:val="both"/>
              <w:rPr>
                <w:rFonts w:ascii="Times New Roman" w:hAnsi="Times New Roman" w:cs="Times New Roman"/>
              </w:rPr>
            </w:pPr>
          </w:p>
        </w:tc>
      </w:tr>
      <w:tr w:rsidR="00ED6BF2" w:rsidRPr="00EE4D3C" w14:paraId="3D717022" w14:textId="77777777" w:rsidTr="000739CE">
        <w:tc>
          <w:tcPr>
            <w:tcW w:w="4788" w:type="dxa"/>
          </w:tcPr>
          <w:p w14:paraId="14EACA2A" w14:textId="77777777" w:rsidR="00284A5A" w:rsidRPr="00EE4D3C" w:rsidRDefault="00284A5A"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Dhimbje kok</w:t>
            </w:r>
            <w:r w:rsidR="009F1C36" w:rsidRPr="00EE4D3C">
              <w:rPr>
                <w:rFonts w:ascii="Times New Roman" w:hAnsi="Times New Roman" w:cs="Times New Roman"/>
              </w:rPr>
              <w:t>e</w:t>
            </w:r>
            <w:r w:rsidRPr="00EE4D3C">
              <w:rPr>
                <w:rFonts w:ascii="Times New Roman" w:hAnsi="Times New Roman" w:cs="Times New Roman"/>
              </w:rPr>
              <w:t xml:space="preserve"> t</w:t>
            </w:r>
            <w:r w:rsidR="00A16B94" w:rsidRPr="00EE4D3C">
              <w:rPr>
                <w:rFonts w:ascii="Times New Roman" w:hAnsi="Times New Roman" w:cs="Times New Roman"/>
              </w:rPr>
              <w:t>ë</w:t>
            </w:r>
            <w:r w:rsidRPr="00EE4D3C">
              <w:rPr>
                <w:rFonts w:ascii="Times New Roman" w:hAnsi="Times New Roman" w:cs="Times New Roman"/>
              </w:rPr>
              <w:t xml:space="preserve"> forta (hera e par</w:t>
            </w:r>
            <w:r w:rsidR="00A16B94" w:rsidRPr="00EE4D3C">
              <w:rPr>
                <w:rFonts w:ascii="Times New Roman" w:hAnsi="Times New Roman" w:cs="Times New Roman"/>
              </w:rPr>
              <w:t>ë</w:t>
            </w:r>
            <w:r w:rsidRPr="00EE4D3C">
              <w:rPr>
                <w:rFonts w:ascii="Times New Roman" w:hAnsi="Times New Roman" w:cs="Times New Roman"/>
              </w:rPr>
              <w:t>)</w:t>
            </w:r>
          </w:p>
        </w:tc>
        <w:tc>
          <w:tcPr>
            <w:tcW w:w="4788" w:type="dxa"/>
            <w:vMerge/>
          </w:tcPr>
          <w:p w14:paraId="0E5A68C1" w14:textId="77777777" w:rsidR="00284A5A" w:rsidRPr="00EE4D3C" w:rsidRDefault="00284A5A" w:rsidP="00284A5A">
            <w:pPr>
              <w:autoSpaceDE w:val="0"/>
              <w:autoSpaceDN w:val="0"/>
              <w:adjustRightInd w:val="0"/>
              <w:jc w:val="both"/>
              <w:rPr>
                <w:rFonts w:ascii="Times New Roman" w:hAnsi="Times New Roman" w:cs="Times New Roman"/>
              </w:rPr>
            </w:pPr>
          </w:p>
        </w:tc>
      </w:tr>
      <w:tr w:rsidR="00ED6BF2" w:rsidRPr="00EE4D3C" w14:paraId="0FC2F0AB" w14:textId="77777777" w:rsidTr="000739CE">
        <w:tc>
          <w:tcPr>
            <w:tcW w:w="4788" w:type="dxa"/>
          </w:tcPr>
          <w:p w14:paraId="43E78EC9" w14:textId="77777777" w:rsidR="00284A5A" w:rsidRPr="00EE4D3C" w:rsidRDefault="001D51A1" w:rsidP="009F1C36">
            <w:pPr>
              <w:autoSpaceDE w:val="0"/>
              <w:autoSpaceDN w:val="0"/>
              <w:adjustRightInd w:val="0"/>
              <w:jc w:val="both"/>
              <w:rPr>
                <w:rFonts w:ascii="Times New Roman" w:hAnsi="Times New Roman" w:cs="Times New Roman"/>
              </w:rPr>
            </w:pPr>
            <w:r w:rsidRPr="00EE4D3C">
              <w:rPr>
                <w:rFonts w:ascii="Times New Roman" w:hAnsi="Times New Roman" w:cs="Times New Roman"/>
              </w:rPr>
              <w:t>Ikter</w:t>
            </w:r>
            <w:r w:rsidR="002C04AF">
              <w:rPr>
                <w:rFonts w:ascii="Times New Roman" w:hAnsi="Times New Roman" w:cs="Times New Roman"/>
              </w:rPr>
              <w:t xml:space="preserve"> </w:t>
            </w:r>
            <w:r w:rsidR="00284A5A" w:rsidRPr="00EE4D3C">
              <w:rPr>
                <w:rFonts w:ascii="Times New Roman" w:hAnsi="Times New Roman" w:cs="Times New Roman"/>
              </w:rPr>
              <w:t>(hera e par</w:t>
            </w:r>
            <w:r w:rsidR="00A16B94" w:rsidRPr="00EE4D3C">
              <w:rPr>
                <w:rFonts w:ascii="Times New Roman" w:hAnsi="Times New Roman" w:cs="Times New Roman"/>
              </w:rPr>
              <w:t>ë</w:t>
            </w:r>
            <w:r w:rsidR="00284A5A" w:rsidRPr="00EE4D3C">
              <w:rPr>
                <w:rFonts w:ascii="Times New Roman" w:hAnsi="Times New Roman" w:cs="Times New Roman"/>
              </w:rPr>
              <w:t>)</w:t>
            </w:r>
          </w:p>
        </w:tc>
        <w:tc>
          <w:tcPr>
            <w:tcW w:w="4788" w:type="dxa"/>
            <w:vMerge/>
          </w:tcPr>
          <w:p w14:paraId="255D84F8" w14:textId="77777777" w:rsidR="00284A5A" w:rsidRPr="00EE4D3C" w:rsidRDefault="00284A5A" w:rsidP="00284A5A">
            <w:pPr>
              <w:autoSpaceDE w:val="0"/>
              <w:autoSpaceDN w:val="0"/>
              <w:adjustRightInd w:val="0"/>
              <w:jc w:val="both"/>
              <w:rPr>
                <w:rFonts w:ascii="Times New Roman" w:hAnsi="Times New Roman" w:cs="Times New Roman"/>
              </w:rPr>
            </w:pPr>
          </w:p>
        </w:tc>
      </w:tr>
    </w:tbl>
    <w:p w14:paraId="44978A0A" w14:textId="77777777" w:rsidR="00C74481" w:rsidRDefault="00C74481">
      <w:pPr>
        <w:rPr>
          <w:rFonts w:ascii="Times New Roman" w:hAnsi="Times New Roman" w:cs="Times New Roman"/>
          <w:bCs/>
          <w:sz w:val="24"/>
          <w:szCs w:val="24"/>
        </w:rPr>
      </w:pPr>
    </w:p>
    <w:p w14:paraId="04978B23" w14:textId="77777777" w:rsidR="00C74481" w:rsidRDefault="00C74481">
      <w:pPr>
        <w:rPr>
          <w:rFonts w:ascii="Times New Roman" w:hAnsi="Times New Roman" w:cs="Times New Roman"/>
          <w:bCs/>
          <w:sz w:val="24"/>
          <w:szCs w:val="24"/>
        </w:rPr>
      </w:pPr>
    </w:p>
    <w:p w14:paraId="44C1679A" w14:textId="77777777" w:rsidR="00C74481" w:rsidRDefault="00C74481">
      <w:pPr>
        <w:rPr>
          <w:rFonts w:ascii="Times New Roman" w:hAnsi="Times New Roman" w:cs="Times New Roman"/>
          <w:bCs/>
          <w:sz w:val="24"/>
          <w:szCs w:val="24"/>
        </w:rPr>
      </w:pPr>
    </w:p>
    <w:p w14:paraId="4AB04707" w14:textId="77777777" w:rsidR="00C74481" w:rsidRDefault="00C74481">
      <w:pPr>
        <w:rPr>
          <w:rFonts w:ascii="Times New Roman" w:hAnsi="Times New Roman" w:cs="Times New Roman"/>
          <w:bCs/>
          <w:sz w:val="24"/>
          <w:szCs w:val="24"/>
        </w:rPr>
      </w:pPr>
    </w:p>
    <w:p w14:paraId="67A1A757" w14:textId="77777777" w:rsidR="00C74481" w:rsidRDefault="00C74481">
      <w:pPr>
        <w:rPr>
          <w:rFonts w:ascii="Times New Roman" w:hAnsi="Times New Roman" w:cs="Times New Roman"/>
          <w:bCs/>
          <w:sz w:val="24"/>
          <w:szCs w:val="24"/>
        </w:rPr>
      </w:pPr>
    </w:p>
    <w:p w14:paraId="3F9D9F9A" w14:textId="77777777" w:rsidR="00C74481" w:rsidRDefault="00C74481">
      <w:pPr>
        <w:rPr>
          <w:rFonts w:ascii="Times New Roman" w:hAnsi="Times New Roman" w:cs="Times New Roman"/>
          <w:bCs/>
          <w:sz w:val="24"/>
          <w:szCs w:val="24"/>
        </w:rPr>
      </w:pPr>
    </w:p>
    <w:p w14:paraId="1D00BF79" w14:textId="77777777" w:rsidR="00C74481" w:rsidRDefault="00C74481">
      <w:pPr>
        <w:rPr>
          <w:rFonts w:ascii="Times New Roman" w:hAnsi="Times New Roman" w:cs="Times New Roman"/>
          <w:bCs/>
          <w:sz w:val="24"/>
          <w:szCs w:val="24"/>
        </w:rPr>
      </w:pPr>
    </w:p>
    <w:p w14:paraId="40BE4758" w14:textId="77777777" w:rsidR="00C74481" w:rsidRDefault="00C74481" w:rsidP="00C74481">
      <w:pPr>
        <w:pStyle w:val="NormalWeb"/>
        <w:ind w:left="360"/>
        <w:rPr>
          <w:rFonts w:ascii="GillSans" w:hAnsi="GillSans"/>
          <w:sz w:val="22"/>
          <w:szCs w:val="22"/>
        </w:rPr>
      </w:pPr>
    </w:p>
    <w:p w14:paraId="5EC3D242" w14:textId="77777777" w:rsidR="00A049A3" w:rsidRDefault="00A049A3" w:rsidP="00C74481">
      <w:pPr>
        <w:pStyle w:val="NormalWeb"/>
        <w:ind w:left="360"/>
        <w:rPr>
          <w:rFonts w:ascii="GillSans" w:hAnsi="GillSans"/>
          <w:sz w:val="22"/>
          <w:szCs w:val="22"/>
        </w:rPr>
      </w:pPr>
    </w:p>
    <w:tbl>
      <w:tblPr>
        <w:tblStyle w:val="TableGrid"/>
        <w:tblW w:w="0" w:type="auto"/>
        <w:tblInd w:w="360" w:type="dxa"/>
        <w:tblLook w:val="04A0" w:firstRow="1" w:lastRow="0" w:firstColumn="1" w:lastColumn="0" w:noHBand="0" w:noVBand="1"/>
      </w:tblPr>
      <w:tblGrid>
        <w:gridCol w:w="8990"/>
      </w:tblGrid>
      <w:tr w:rsidR="00C74481" w14:paraId="20A74C18" w14:textId="77777777" w:rsidTr="006D50DB">
        <w:tc>
          <w:tcPr>
            <w:tcW w:w="9350" w:type="dxa"/>
          </w:tcPr>
          <w:p w14:paraId="19661F45" w14:textId="77777777" w:rsidR="00C74481" w:rsidRPr="00D8471C" w:rsidRDefault="00C74481" w:rsidP="006D50DB">
            <w:pPr>
              <w:pStyle w:val="NormalWeb"/>
              <w:rPr>
                <w:b/>
                <w:bCs/>
                <w:sz w:val="28"/>
                <w:szCs w:val="28"/>
                <w:lang w:val="en-GB"/>
              </w:rPr>
            </w:pPr>
            <w:r>
              <w:rPr>
                <w:b/>
                <w:bCs/>
                <w:sz w:val="28"/>
                <w:szCs w:val="28"/>
                <w:lang w:val="en-GB"/>
              </w:rPr>
              <w:lastRenderedPageBreak/>
              <w:t>LNG - DIU</w:t>
            </w:r>
            <w:r w:rsidRPr="00D8471C">
              <w:rPr>
                <w:b/>
                <w:bCs/>
                <w:sz w:val="28"/>
                <w:szCs w:val="28"/>
                <w:lang w:val="en-GB"/>
              </w:rPr>
              <w:t xml:space="preserve"> per grate me HIV</w:t>
            </w:r>
          </w:p>
          <w:p w14:paraId="7DCA661D" w14:textId="77777777" w:rsidR="00C74481" w:rsidRDefault="00C74481" w:rsidP="006D50DB">
            <w:pPr>
              <w:pStyle w:val="NormalWeb"/>
            </w:pPr>
            <w:r>
              <w:rPr>
                <w:lang w:val="en-GB"/>
              </w:rPr>
              <w:t xml:space="preserve">Grate qe jane me HIV mund te vendosin ne menyre te sigurt DIU nese ajo ka shenja te lehta klinike ose nuk ka fare shenja, nese eshte ose jo ne terapi antiretrovirale. </w:t>
            </w:r>
          </w:p>
          <w:p w14:paraId="58BC74BF" w14:textId="77777777" w:rsidR="00C74481" w:rsidRPr="00E773C1" w:rsidRDefault="00C74481" w:rsidP="006D50DB">
            <w:pPr>
              <w:pStyle w:val="NormalWeb"/>
            </w:pPr>
            <w:r>
              <w:rPr>
                <w:lang w:val="en-GB"/>
              </w:rPr>
              <w:t xml:space="preserve">Grate qe kane infeksion te HIV me shenja te avancuara ose te renda te semundjes </w:t>
            </w:r>
            <w:r w:rsidRPr="00AA0680">
              <w:rPr>
                <w:i/>
                <w:iCs/>
                <w:lang w:val="en-GB"/>
              </w:rPr>
              <w:t>nuk</w:t>
            </w:r>
            <w:r>
              <w:rPr>
                <w:i/>
                <w:iCs/>
                <w:lang w:val="en-GB"/>
              </w:rPr>
              <w:t xml:space="preserve"> </w:t>
            </w:r>
            <w:r w:rsidRPr="00AA0EE8">
              <w:rPr>
                <w:lang w:val="en-GB"/>
              </w:rPr>
              <w:t>duhet te vendosin DIU.</w:t>
            </w:r>
            <w:r>
              <w:rPr>
                <w:i/>
                <w:iCs/>
                <w:lang w:val="en-GB"/>
              </w:rPr>
              <w:t xml:space="preserve"> </w:t>
            </w:r>
          </w:p>
          <w:p w14:paraId="50D7BA4C" w14:textId="77777777" w:rsidR="00C74481" w:rsidRDefault="00C74481" w:rsidP="006D50DB">
            <w:pPr>
              <w:pStyle w:val="NormalWeb"/>
              <w:rPr>
                <w:lang w:val="en-GB"/>
              </w:rPr>
            </w:pPr>
            <w:r>
              <w:rPr>
                <w:lang w:val="en-GB"/>
              </w:rPr>
              <w:t xml:space="preserve">Nese nje grua infektohet me HIV duke qene me, nuk ka nevoje ta heqe ate. </w:t>
            </w:r>
          </w:p>
          <w:p w14:paraId="7F12D98F" w14:textId="77777777" w:rsidR="00C74481" w:rsidRDefault="00C74481" w:rsidP="006D50DB">
            <w:pPr>
              <w:pStyle w:val="NormalWeb"/>
            </w:pPr>
            <w:r>
              <w:t xml:space="preserve">Nje grua qe ka DIU dhe eshte me HIV </w:t>
            </w:r>
            <w:r>
              <w:rPr>
                <w:lang w:val="en-GB"/>
              </w:rPr>
              <w:t xml:space="preserve">klinika e semundjes avancon ose rendohet mund te mbaje DIU por duhet te monitorohet vazhdimisht per SIP. </w:t>
            </w:r>
          </w:p>
          <w:p w14:paraId="11314EFE" w14:textId="77777777" w:rsidR="00C74481" w:rsidRPr="00E773C1" w:rsidRDefault="00C74481" w:rsidP="006D50DB">
            <w:pPr>
              <w:pStyle w:val="NormalWeb"/>
            </w:pPr>
            <w:r>
              <w:rPr>
                <w:lang w:val="en-GB"/>
              </w:rPr>
              <w:t xml:space="preserve">Inkurajo grate qe jane me HIV ose jane ne rrezik per HIV te perdorin njekohesisht edhe DIU. Perdorimi konsistent dhe ne menyre korrekte prezervativet ndihmon ne parandalimin e HIV dhe IST. </w:t>
            </w:r>
          </w:p>
          <w:p w14:paraId="2BB02C7C" w14:textId="77777777" w:rsidR="00C74481" w:rsidRDefault="00C74481" w:rsidP="006D50DB">
            <w:pPr>
              <w:pStyle w:val="NormalWeb"/>
            </w:pPr>
            <w:r>
              <w:rPr>
                <w:lang w:val="en-GB"/>
              </w:rPr>
              <w:t xml:space="preserve">Grate qe jane ne rrisk per HIV por nuk jane te infektuar me HIV mund ti inserohet DIU. DIU nuk rrit riskun per tu infektuar me HIV. </w:t>
            </w:r>
          </w:p>
        </w:tc>
      </w:tr>
    </w:tbl>
    <w:p w14:paraId="4D1EED4A" w14:textId="77777777" w:rsidR="00C74481" w:rsidRDefault="00C74481" w:rsidP="00C74481">
      <w:pPr>
        <w:pStyle w:val="NormalWeb"/>
        <w:ind w:left="360"/>
      </w:pPr>
    </w:p>
    <w:p w14:paraId="36820F0B" w14:textId="77777777" w:rsidR="00D3299B" w:rsidRPr="00EE4D3C" w:rsidRDefault="00D3299B">
      <w:pPr>
        <w:rPr>
          <w:rFonts w:ascii="Times New Roman" w:hAnsi="Times New Roman" w:cs="Times New Roman"/>
          <w:bCs/>
          <w:sz w:val="24"/>
          <w:szCs w:val="24"/>
        </w:rPr>
      </w:pPr>
      <w:r w:rsidRPr="00EE4D3C">
        <w:rPr>
          <w:rFonts w:ascii="Times New Roman" w:hAnsi="Times New Roman" w:cs="Times New Roman"/>
          <w:bCs/>
          <w:sz w:val="24"/>
          <w:szCs w:val="24"/>
        </w:rPr>
        <w:br w:type="page"/>
      </w:r>
    </w:p>
    <w:p w14:paraId="3687E6B3" w14:textId="77777777" w:rsidR="00D3299B" w:rsidRPr="00A049A3" w:rsidRDefault="00D3299B" w:rsidP="00ED6BF2">
      <w:pPr>
        <w:pStyle w:val="Heading1"/>
        <w:numPr>
          <w:ilvl w:val="0"/>
          <w:numId w:val="4"/>
        </w:numPr>
        <w:jc w:val="center"/>
        <w:rPr>
          <w:rFonts w:ascii="Times New Roman" w:hAnsi="Times New Roman" w:cs="Times New Roman"/>
          <w:bCs w:val="0"/>
          <w:color w:val="auto"/>
          <w:sz w:val="24"/>
          <w:szCs w:val="24"/>
        </w:rPr>
      </w:pPr>
      <w:bookmarkStart w:id="12" w:name="_Toc52209887"/>
      <w:r w:rsidRPr="00A049A3">
        <w:rPr>
          <w:rFonts w:ascii="Times New Roman" w:hAnsi="Times New Roman" w:cs="Times New Roman"/>
          <w:bCs w:val="0"/>
          <w:color w:val="auto"/>
          <w:sz w:val="24"/>
          <w:szCs w:val="24"/>
        </w:rPr>
        <w:lastRenderedPageBreak/>
        <w:t>ALGORIT</w:t>
      </w:r>
      <w:r w:rsidR="00A907AD" w:rsidRPr="00A049A3">
        <w:rPr>
          <w:rFonts w:ascii="Times New Roman" w:hAnsi="Times New Roman" w:cs="Times New Roman"/>
          <w:bCs w:val="0"/>
          <w:color w:val="auto"/>
          <w:sz w:val="24"/>
          <w:szCs w:val="24"/>
        </w:rPr>
        <w:t>Ë</w:t>
      </w:r>
      <w:r w:rsidRPr="00A049A3">
        <w:rPr>
          <w:rFonts w:ascii="Times New Roman" w:hAnsi="Times New Roman" w:cs="Times New Roman"/>
          <w:bCs w:val="0"/>
          <w:color w:val="auto"/>
          <w:sz w:val="24"/>
          <w:szCs w:val="24"/>
        </w:rPr>
        <w:t>M</w:t>
      </w:r>
      <w:bookmarkEnd w:id="12"/>
    </w:p>
    <w:p w14:paraId="16AA225E" w14:textId="77777777" w:rsidR="00284A5A" w:rsidRPr="00A049A3" w:rsidRDefault="00D3299B" w:rsidP="00284A5A">
      <w:pPr>
        <w:jc w:val="center"/>
        <w:rPr>
          <w:rFonts w:ascii="Times New Roman" w:hAnsi="Times New Roman" w:cs="Times New Roman"/>
          <w:b/>
          <w:sz w:val="24"/>
          <w:szCs w:val="24"/>
        </w:rPr>
      </w:pPr>
      <w:r w:rsidRPr="00A049A3">
        <w:rPr>
          <w:rFonts w:ascii="Times New Roman" w:hAnsi="Times New Roman" w:cs="Times New Roman"/>
          <w:b/>
          <w:sz w:val="24"/>
          <w:szCs w:val="24"/>
        </w:rPr>
        <w:t>PËR DIU</w:t>
      </w:r>
      <w:r w:rsidR="002C04AF" w:rsidRPr="00A049A3">
        <w:rPr>
          <w:rFonts w:ascii="Times New Roman" w:hAnsi="Times New Roman" w:cs="Times New Roman"/>
          <w:b/>
          <w:sz w:val="24"/>
          <w:szCs w:val="24"/>
        </w:rPr>
        <w:t>-në</w:t>
      </w:r>
      <w:r w:rsidRPr="00A049A3">
        <w:rPr>
          <w:rFonts w:ascii="Times New Roman" w:hAnsi="Times New Roman" w:cs="Times New Roman"/>
          <w:b/>
          <w:sz w:val="24"/>
          <w:szCs w:val="24"/>
        </w:rPr>
        <w:t xml:space="preserve"> ME LEVONOGESTREL</w:t>
      </w:r>
    </w:p>
    <w:p w14:paraId="17F5329D" w14:textId="77777777" w:rsidR="00284A5A" w:rsidRPr="00EE4D3C" w:rsidRDefault="001B1861" w:rsidP="00284A5A">
      <w:pPr>
        <w:jc w:val="cente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0768" behindDoc="0" locked="0" layoutInCell="1" allowOverlap="1" wp14:anchorId="3CAC9F71" wp14:editId="456D75A3">
                <wp:simplePos x="0" y="0"/>
                <wp:positionH relativeFrom="column">
                  <wp:posOffset>-374015</wp:posOffset>
                </wp:positionH>
                <wp:positionV relativeFrom="paragraph">
                  <wp:posOffset>6413500</wp:posOffset>
                </wp:positionV>
                <wp:extent cx="6456680" cy="1002030"/>
                <wp:effectExtent l="12700" t="12700" r="0" b="12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10020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9D3C59" w14:textId="77777777" w:rsidR="00F03F39" w:rsidRPr="00612845" w:rsidRDefault="00F03F39" w:rsidP="00284A5A">
                            <w:pPr>
                              <w:jc w:val="center"/>
                              <w:rPr>
                                <w:b/>
                              </w:rPr>
                            </w:pPr>
                            <w:r w:rsidRPr="00A907AD">
                              <w:rPr>
                                <w:b/>
                              </w:rPr>
                              <w:t>Klienteve me IST mund</w:t>
                            </w:r>
                            <w:r w:rsidR="00425E81" w:rsidRPr="00A907AD">
                              <w:rPr>
                                <w:b/>
                              </w:rPr>
                              <w:t xml:space="preserve"> </w:t>
                            </w:r>
                            <w:r w:rsidRPr="00A907AD">
                              <w:rPr>
                                <w:b/>
                              </w:rPr>
                              <w:t>t</w:t>
                            </w:r>
                            <w:r w:rsidR="00425E81" w:rsidRPr="00A907AD">
                              <w:rPr>
                                <w:b/>
                              </w:rPr>
                              <w:t>’</w:t>
                            </w:r>
                            <w:r w:rsidRPr="00A907AD">
                              <w:rPr>
                                <w:b/>
                              </w:rPr>
                              <w:t>u</w:t>
                            </w:r>
                            <w:r w:rsidR="00425E81" w:rsidRPr="00A907AD">
                              <w:rPr>
                                <w:b/>
                              </w:rPr>
                              <w:t xml:space="preserve"> </w:t>
                            </w:r>
                            <w:r w:rsidRPr="00A907AD">
                              <w:rPr>
                                <w:b/>
                              </w:rPr>
                              <w:t>vendoset DIU</w:t>
                            </w:r>
                            <w:r w:rsidR="00425E81" w:rsidRPr="00A907AD">
                              <w:rPr>
                                <w:b/>
                              </w:rPr>
                              <w:t>-ja</w:t>
                            </w:r>
                            <w:r w:rsidRPr="00A907AD">
                              <w:rPr>
                                <w:b/>
                              </w:rPr>
                              <w:t xml:space="preserve"> 3 muaj pas trajtimit</w:t>
                            </w:r>
                            <w:r w:rsidR="00425E81" w:rsidRPr="00A907AD">
                              <w:rPr>
                                <w:b/>
                              </w:rPr>
                              <w:t xml:space="preserve"> </w:t>
                            </w:r>
                            <w:r w:rsidRPr="00A907AD">
                              <w:rPr>
                                <w:b/>
                              </w:rPr>
                              <w:t>të</w:t>
                            </w:r>
                            <w:r w:rsidR="00425E81" w:rsidRPr="00A907AD">
                              <w:rPr>
                                <w:b/>
                              </w:rPr>
                              <w:t xml:space="preserve"> </w:t>
                            </w:r>
                            <w:r w:rsidRPr="00A907AD">
                              <w:rPr>
                                <w:b/>
                              </w:rPr>
                              <w:t>tyre, nëse</w:t>
                            </w:r>
                            <w:r w:rsidR="00425E81" w:rsidRPr="00A907AD">
                              <w:rPr>
                                <w:b/>
                              </w:rPr>
                              <w:t xml:space="preserve"> </w:t>
                            </w:r>
                            <w:r w:rsidRPr="00A907AD">
                              <w:rPr>
                                <w:b/>
                              </w:rPr>
                              <w:t>nuk</w:t>
                            </w:r>
                            <w:r w:rsidR="00425E81" w:rsidRPr="00A907AD">
                              <w:rPr>
                                <w:b/>
                              </w:rPr>
                              <w:t xml:space="preserve"> </w:t>
                            </w:r>
                            <w:r w:rsidRPr="00A907AD">
                              <w:rPr>
                                <w:b/>
                              </w:rPr>
                              <w:t>ka</w:t>
                            </w:r>
                            <w:r w:rsidR="00425E81" w:rsidRPr="00A907AD">
                              <w:rPr>
                                <w:b/>
                              </w:rPr>
                              <w:t xml:space="preserve"> </w:t>
                            </w:r>
                            <w:r w:rsidRPr="00A907AD">
                              <w:rPr>
                                <w:b/>
                              </w:rPr>
                              <w:t>rifillim</w:t>
                            </w:r>
                            <w:r w:rsidR="00425E81" w:rsidRPr="00A907AD">
                              <w:rPr>
                                <w:b/>
                              </w:rPr>
                              <w:t xml:space="preserve"> </w:t>
                            </w:r>
                            <w:r w:rsidRPr="00A907AD">
                              <w:rPr>
                                <w:b/>
                              </w:rPr>
                              <w:t>dhe</w:t>
                            </w:r>
                            <w:r w:rsidR="00425E81" w:rsidRPr="00A907AD">
                              <w:rPr>
                                <w:b/>
                              </w:rPr>
                              <w:t xml:space="preserve"> rrezik </w:t>
                            </w:r>
                            <w:r w:rsidRPr="00A907AD">
                              <w:rPr>
                                <w:b/>
                              </w:rPr>
                              <w:t>për</w:t>
                            </w:r>
                            <w:r w:rsidR="00425E81" w:rsidRPr="00A907AD">
                              <w:rPr>
                                <w:b/>
                              </w:rPr>
                              <w:t xml:space="preserve"> </w:t>
                            </w:r>
                            <w:r w:rsidRPr="00A907AD">
                              <w:rPr>
                                <w:b/>
                              </w:rPr>
                              <w:t>një</w:t>
                            </w:r>
                            <w:r w:rsidR="00425E81" w:rsidRPr="00A907AD">
                              <w:rPr>
                                <w:b/>
                              </w:rPr>
                              <w:t xml:space="preserve"> </w:t>
                            </w:r>
                            <w:r w:rsidRPr="00A907AD">
                              <w:rPr>
                                <w:b/>
                              </w:rPr>
                              <w:t>tjetër 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C9F71" id="Rectangle 24" o:spid="_x0000_s1026" style="position:absolute;left:0;text-align:left;margin-left:-29.45pt;margin-top:505pt;width:508.4pt;height:7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" fillcolor="white [3201]" strokecolor="#f79646 [3209]" strokeweight="2pt">
                <v:path arrowok="t"/>
                <v:textbox>
                  <w:txbxContent>
                    <w:p w14:paraId="299D3C59" w14:textId="77777777" w:rsidR="00F03F39" w:rsidRPr="00612845" w:rsidRDefault="00F03F39" w:rsidP="00284A5A">
                      <w:pPr>
                        <w:jc w:val="center"/>
                        <w:rPr>
                          <w:b/>
                        </w:rPr>
                      </w:pPr>
                      <w:r w:rsidRPr="00A907AD">
                        <w:rPr>
                          <w:b/>
                        </w:rPr>
                        <w:t>Klienteve me IST mund</w:t>
                      </w:r>
                      <w:r w:rsidR="00425E81" w:rsidRPr="00A907AD">
                        <w:rPr>
                          <w:b/>
                        </w:rPr>
                        <w:t xml:space="preserve"> </w:t>
                      </w:r>
                      <w:r w:rsidRPr="00A907AD">
                        <w:rPr>
                          <w:b/>
                        </w:rPr>
                        <w:t>t</w:t>
                      </w:r>
                      <w:r w:rsidR="00425E81" w:rsidRPr="00A907AD">
                        <w:rPr>
                          <w:b/>
                        </w:rPr>
                        <w:t>’</w:t>
                      </w:r>
                      <w:r w:rsidRPr="00A907AD">
                        <w:rPr>
                          <w:b/>
                        </w:rPr>
                        <w:t>u</w:t>
                      </w:r>
                      <w:r w:rsidR="00425E81" w:rsidRPr="00A907AD">
                        <w:rPr>
                          <w:b/>
                        </w:rPr>
                        <w:t xml:space="preserve"> </w:t>
                      </w:r>
                      <w:r w:rsidRPr="00A907AD">
                        <w:rPr>
                          <w:b/>
                        </w:rPr>
                        <w:t>vendoset DIU</w:t>
                      </w:r>
                      <w:r w:rsidR="00425E81" w:rsidRPr="00A907AD">
                        <w:rPr>
                          <w:b/>
                        </w:rPr>
                        <w:t>-ja</w:t>
                      </w:r>
                      <w:r w:rsidRPr="00A907AD">
                        <w:rPr>
                          <w:b/>
                        </w:rPr>
                        <w:t xml:space="preserve"> 3 muaj pas trajtimit</w:t>
                      </w:r>
                      <w:r w:rsidR="00425E81" w:rsidRPr="00A907AD">
                        <w:rPr>
                          <w:b/>
                        </w:rPr>
                        <w:t xml:space="preserve"> </w:t>
                      </w:r>
                      <w:r w:rsidRPr="00A907AD">
                        <w:rPr>
                          <w:b/>
                        </w:rPr>
                        <w:t>të</w:t>
                      </w:r>
                      <w:r w:rsidR="00425E81" w:rsidRPr="00A907AD">
                        <w:rPr>
                          <w:b/>
                        </w:rPr>
                        <w:t xml:space="preserve"> </w:t>
                      </w:r>
                      <w:r w:rsidRPr="00A907AD">
                        <w:rPr>
                          <w:b/>
                        </w:rPr>
                        <w:t>tyre, nëse</w:t>
                      </w:r>
                      <w:r w:rsidR="00425E81" w:rsidRPr="00A907AD">
                        <w:rPr>
                          <w:b/>
                        </w:rPr>
                        <w:t xml:space="preserve"> </w:t>
                      </w:r>
                      <w:r w:rsidRPr="00A907AD">
                        <w:rPr>
                          <w:b/>
                        </w:rPr>
                        <w:t>nuk</w:t>
                      </w:r>
                      <w:r w:rsidR="00425E81" w:rsidRPr="00A907AD">
                        <w:rPr>
                          <w:b/>
                        </w:rPr>
                        <w:t xml:space="preserve"> </w:t>
                      </w:r>
                      <w:r w:rsidRPr="00A907AD">
                        <w:rPr>
                          <w:b/>
                        </w:rPr>
                        <w:t>ka</w:t>
                      </w:r>
                      <w:r w:rsidR="00425E81" w:rsidRPr="00A907AD">
                        <w:rPr>
                          <w:b/>
                        </w:rPr>
                        <w:t xml:space="preserve"> </w:t>
                      </w:r>
                      <w:r w:rsidRPr="00A907AD">
                        <w:rPr>
                          <w:b/>
                        </w:rPr>
                        <w:t>rifillim</w:t>
                      </w:r>
                      <w:r w:rsidR="00425E81" w:rsidRPr="00A907AD">
                        <w:rPr>
                          <w:b/>
                        </w:rPr>
                        <w:t xml:space="preserve"> </w:t>
                      </w:r>
                      <w:r w:rsidRPr="00A907AD">
                        <w:rPr>
                          <w:b/>
                        </w:rPr>
                        <w:t>dhe</w:t>
                      </w:r>
                      <w:r w:rsidR="00425E81" w:rsidRPr="00A907AD">
                        <w:rPr>
                          <w:b/>
                        </w:rPr>
                        <w:t xml:space="preserve"> rrezik </w:t>
                      </w:r>
                      <w:r w:rsidRPr="00A907AD">
                        <w:rPr>
                          <w:b/>
                        </w:rPr>
                        <w:t>për</w:t>
                      </w:r>
                      <w:r w:rsidR="00425E81" w:rsidRPr="00A907AD">
                        <w:rPr>
                          <w:b/>
                        </w:rPr>
                        <w:t xml:space="preserve"> </w:t>
                      </w:r>
                      <w:r w:rsidRPr="00A907AD">
                        <w:rPr>
                          <w:b/>
                        </w:rPr>
                        <w:t>një</w:t>
                      </w:r>
                      <w:r w:rsidR="00425E81" w:rsidRPr="00A907AD">
                        <w:rPr>
                          <w:b/>
                        </w:rPr>
                        <w:t xml:space="preserve"> </w:t>
                      </w:r>
                      <w:r w:rsidRPr="00A907AD">
                        <w:rPr>
                          <w:b/>
                        </w:rPr>
                        <w:t>tjetër IST.</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8720" behindDoc="0" locked="0" layoutInCell="1" allowOverlap="1" wp14:anchorId="1346C1EA" wp14:editId="1C89DD5D">
                <wp:simplePos x="0" y="0"/>
                <wp:positionH relativeFrom="column">
                  <wp:posOffset>3514725</wp:posOffset>
                </wp:positionH>
                <wp:positionV relativeFrom="paragraph">
                  <wp:posOffset>3265170</wp:posOffset>
                </wp:positionV>
                <wp:extent cx="8255" cy="524510"/>
                <wp:effectExtent l="63500" t="0" r="29845" b="215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24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1AE442" id="_x0000_t32" coordsize="21600,21600" o:spt="32" o:oned="t" path="m,l21600,21600e" filled="f">
                <v:path arrowok="t" fillok="f" o:connecttype="none"/>
                <o:lock v:ext="edit" shapetype="t"/>
              </v:shapetype>
              <v:shape id="Straight Arrow Connector 21" o:spid="_x0000_s1026" type="#_x0000_t32" style="position:absolute;margin-left:276.75pt;margin-top:257.1pt;width:.65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" strokecolor="#4579b8 [3044]">
                <v:stroke endarrow="open"/>
                <o:lock v:ext="edit" shapetype="f"/>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7696" behindDoc="0" locked="0" layoutInCell="1" allowOverlap="1" wp14:anchorId="6FFE0AD4" wp14:editId="7FF2633E">
                <wp:simplePos x="0" y="0"/>
                <wp:positionH relativeFrom="column">
                  <wp:posOffset>1741170</wp:posOffset>
                </wp:positionH>
                <wp:positionV relativeFrom="paragraph">
                  <wp:posOffset>2700655</wp:posOffset>
                </wp:positionV>
                <wp:extent cx="1876425" cy="508635"/>
                <wp:effectExtent l="12700" t="1270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086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4131AA" w14:textId="77777777" w:rsidR="00F03F39" w:rsidRPr="00612845" w:rsidRDefault="00F03F39" w:rsidP="00284A5A">
                            <w:pPr>
                              <w:jc w:val="center"/>
                            </w:pPr>
                            <w:r>
                              <w:t>Paraqet</w:t>
                            </w:r>
                            <w:r w:rsidR="002C04AF">
                              <w:t xml:space="preserve"> </w:t>
                            </w:r>
                            <w:r>
                              <w:t>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E0AD4" id="Rectangle 20" o:spid="_x0000_s1027" style="position:absolute;left:0;text-align:left;margin-left:137.1pt;margin-top:212.65pt;width:147.75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" fillcolor="white [3201]" strokecolor="#f79646 [3209]" strokeweight="2pt">
                <v:path arrowok="t"/>
                <v:textbox>
                  <w:txbxContent>
                    <w:p w14:paraId="574131AA" w14:textId="77777777" w:rsidR="00F03F39" w:rsidRPr="00612845" w:rsidRDefault="00F03F39" w:rsidP="00284A5A">
                      <w:pPr>
                        <w:jc w:val="center"/>
                      </w:pPr>
                      <w:r>
                        <w:t>Paraqet</w:t>
                      </w:r>
                      <w:r w:rsidR="002C04AF">
                        <w:t xml:space="preserve"> </w:t>
                      </w:r>
                      <w:r>
                        <w:t>probleme</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76672" behindDoc="0" locked="0" layoutInCell="1" allowOverlap="1" wp14:anchorId="10D64806" wp14:editId="0795C375">
                <wp:simplePos x="0" y="0"/>
                <wp:positionH relativeFrom="column">
                  <wp:posOffset>2138679</wp:posOffset>
                </wp:positionH>
                <wp:positionV relativeFrom="paragraph">
                  <wp:posOffset>2104390</wp:posOffset>
                </wp:positionV>
                <wp:extent cx="0" cy="541020"/>
                <wp:effectExtent l="0" t="0" r="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D14CD" id="Straight Connector 19" o:spid="_x0000_s1026" style="position:absolute;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68.4pt,165.7pt" to="168.4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74624" behindDoc="0" locked="0" layoutInCell="1" allowOverlap="1" wp14:anchorId="1778189A" wp14:editId="75548F27">
                <wp:simplePos x="0" y="0"/>
                <wp:positionH relativeFrom="column">
                  <wp:posOffset>604519</wp:posOffset>
                </wp:positionH>
                <wp:positionV relativeFrom="paragraph">
                  <wp:posOffset>3267710</wp:posOffset>
                </wp:positionV>
                <wp:extent cx="0" cy="469265"/>
                <wp:effectExtent l="76200" t="0" r="63500" b="260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DBB07" id="Straight Arrow Connector 17" o:spid="_x0000_s1026" type="#_x0000_t32" style="position:absolute;margin-left:47.6pt;margin-top:257.3pt;width:0;height:36.9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" strokecolor="#4579b8 [3044]">
                <v:stroke endarrow="open"/>
                <o:lock v:ext="edit" shapetype="f"/>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4804C8BF" wp14:editId="7A9631B5">
                <wp:simplePos x="0" y="0"/>
                <wp:positionH relativeFrom="column">
                  <wp:posOffset>-135255</wp:posOffset>
                </wp:positionH>
                <wp:positionV relativeFrom="paragraph">
                  <wp:posOffset>2703195</wp:posOffset>
                </wp:positionV>
                <wp:extent cx="1487170" cy="508635"/>
                <wp:effectExtent l="12700" t="1270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5086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C72A60" w14:textId="77777777" w:rsidR="00F03F39" w:rsidRPr="00612845" w:rsidRDefault="00F03F39" w:rsidP="00284A5A">
                            <w:pPr>
                              <w:jc w:val="center"/>
                            </w:pPr>
                            <w:r>
                              <w:t>Nuk</w:t>
                            </w:r>
                            <w:r w:rsidR="002C04AF">
                              <w:t xml:space="preserve"> </w:t>
                            </w:r>
                            <w:r>
                              <w:t>paraqet</w:t>
                            </w:r>
                            <w:r w:rsidR="002C04AF">
                              <w:t xml:space="preserve"> </w:t>
                            </w:r>
                            <w:r>
                              <w:t>probleme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04C8BF" id="Rectangle 16" o:spid="_x0000_s1028" style="position:absolute;left:0;text-align:left;margin-left:-10.65pt;margin-top:212.85pt;width:117.1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" fillcolor="white [3201]" strokecolor="#f79646 [3209]" strokeweight="2pt">
                <v:path arrowok="t"/>
                <v:textbox>
                  <w:txbxContent>
                    <w:p w14:paraId="59C72A60" w14:textId="77777777" w:rsidR="00F03F39" w:rsidRPr="00612845" w:rsidRDefault="00F03F39" w:rsidP="00284A5A">
                      <w:pPr>
                        <w:jc w:val="center"/>
                      </w:pPr>
                      <w:r>
                        <w:t>Nuk</w:t>
                      </w:r>
                      <w:r w:rsidR="002C04AF">
                        <w:t xml:space="preserve"> </w:t>
                      </w:r>
                      <w:r>
                        <w:t>paraqet</w:t>
                      </w:r>
                      <w:r w:rsidR="002C04AF">
                        <w:t xml:space="preserve"> </w:t>
                      </w:r>
                      <w:r>
                        <w:t>probleme</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6EFDE34A" wp14:editId="1D057583">
                <wp:simplePos x="0" y="0"/>
                <wp:positionH relativeFrom="column">
                  <wp:posOffset>532765</wp:posOffset>
                </wp:positionH>
                <wp:positionV relativeFrom="paragraph">
                  <wp:posOffset>2106295</wp:posOffset>
                </wp:positionV>
                <wp:extent cx="8255" cy="541020"/>
                <wp:effectExtent l="0" t="0" r="4445"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541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BC22C5"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65.85pt" to="42.6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70528" behindDoc="0" locked="0" layoutInCell="1" allowOverlap="1" wp14:anchorId="7579DE28" wp14:editId="5F4C8DE1">
                <wp:simplePos x="0" y="0"/>
                <wp:positionH relativeFrom="column">
                  <wp:posOffset>4714874</wp:posOffset>
                </wp:positionH>
                <wp:positionV relativeFrom="paragraph">
                  <wp:posOffset>1573530</wp:posOffset>
                </wp:positionV>
                <wp:extent cx="0" cy="334645"/>
                <wp:effectExtent l="76200" t="0" r="25400" b="209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B20E2" id="Straight Arrow Connector 13" o:spid="_x0000_s1026" type="#_x0000_t32" style="position:absolute;margin-left:371.25pt;margin-top:123.9pt;width:0;height:26.3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" strokecolor="#4579b8 [3044]">
                <v:stroke endarrow="open"/>
                <o:lock v:ext="edit" shapetype="f"/>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16EBD991" wp14:editId="71064792">
                <wp:simplePos x="0" y="0"/>
                <wp:positionH relativeFrom="column">
                  <wp:posOffset>4445000</wp:posOffset>
                </wp:positionH>
                <wp:positionV relativeFrom="paragraph">
                  <wp:posOffset>1240155</wp:posOffset>
                </wp:positionV>
                <wp:extent cx="508635" cy="334010"/>
                <wp:effectExtent l="12700" t="1270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5" cy="3340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A47526" w14:textId="77777777" w:rsidR="00F03F39" w:rsidRPr="00A32F93" w:rsidRDefault="00F03F39" w:rsidP="00284A5A">
                            <w:pPr>
                              <w:jc w:val="center"/>
                            </w:pPr>
                            <w: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EBD991" id="Rectangle 12" o:spid="_x0000_s1029" style="position:absolute;left:0;text-align:left;margin-left:350pt;margin-top:97.65pt;width:40.05pt;height: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" fillcolor="white [3201]" strokecolor="#f79646 [3209]" strokeweight="2pt">
                <v:path arrowok="t"/>
                <v:textbox>
                  <w:txbxContent>
                    <w:p w14:paraId="5DA47526" w14:textId="77777777" w:rsidR="00F03F39" w:rsidRPr="00A32F93" w:rsidRDefault="00F03F39" w:rsidP="00284A5A">
                      <w:pPr>
                        <w:jc w:val="center"/>
                      </w:pPr>
                      <w:r>
                        <w:t>Po</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68480" behindDoc="0" locked="0" layoutInCell="1" allowOverlap="1" wp14:anchorId="18F49936" wp14:editId="7AA6791E">
                <wp:simplePos x="0" y="0"/>
                <wp:positionH relativeFrom="column">
                  <wp:posOffset>4714874</wp:posOffset>
                </wp:positionH>
                <wp:positionV relativeFrom="paragraph">
                  <wp:posOffset>946150</wp:posOffset>
                </wp:positionV>
                <wp:extent cx="0" cy="254635"/>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77A61" id="Straight Connector 11"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1.25pt,74.5pt" to="371.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4294967293" distB="4294967293" distL="114300" distR="114300" simplePos="0" relativeHeight="251667456" behindDoc="0" locked="0" layoutInCell="1" allowOverlap="1" wp14:anchorId="5F815F32" wp14:editId="012DDF34">
                <wp:simplePos x="0" y="0"/>
                <wp:positionH relativeFrom="column">
                  <wp:posOffset>4269740</wp:posOffset>
                </wp:positionH>
                <wp:positionV relativeFrom="paragraph">
                  <wp:posOffset>946149</wp:posOffset>
                </wp:positionV>
                <wp:extent cx="44513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9F5527" id="Straight Connector 10"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36.2pt,74.5pt" to="371.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57D87FCB" wp14:editId="27AB678A">
                <wp:simplePos x="0" y="0"/>
                <wp:positionH relativeFrom="column">
                  <wp:posOffset>429260</wp:posOffset>
                </wp:positionH>
                <wp:positionV relativeFrom="paragraph">
                  <wp:posOffset>1820545</wp:posOffset>
                </wp:positionV>
                <wp:extent cx="1709420" cy="286385"/>
                <wp:effectExtent l="12700" t="12700" r="508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286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0D04B1" w14:textId="77777777" w:rsidR="00F03F39" w:rsidRPr="00A32F93" w:rsidRDefault="00F03F39" w:rsidP="00284A5A">
                            <w:pPr>
                              <w:jc w:val="center"/>
                            </w:pPr>
                            <w:r>
                              <w:t>Vlerëso</w:t>
                            </w:r>
                            <w:r w:rsidR="002C04AF">
                              <w:t>je</w:t>
                            </w:r>
                            <w:r>
                              <w:t>ni</w:t>
                            </w:r>
                            <w:r w:rsidR="002C04AF">
                              <w:t xml:space="preserve"> </w:t>
                            </w:r>
                            <w:r>
                              <w:t>klienten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87FCB" id="Rectangle 9" o:spid="_x0000_s1030" style="position:absolute;left:0;text-align:left;margin-left:33.8pt;margin-top:143.35pt;width:134.6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" fillcolor="white [3201]" strokecolor="#f79646 [3209]" strokeweight="2pt">
                <v:path arrowok="t"/>
                <v:textbox>
                  <w:txbxContent>
                    <w:p w14:paraId="700D04B1" w14:textId="77777777" w:rsidR="00F03F39" w:rsidRPr="00A32F93" w:rsidRDefault="00F03F39" w:rsidP="00284A5A">
                      <w:pPr>
                        <w:jc w:val="center"/>
                      </w:pPr>
                      <w:r>
                        <w:t>Vlerëso</w:t>
                      </w:r>
                      <w:r w:rsidR="002C04AF">
                        <w:t>je</w:t>
                      </w:r>
                      <w:r>
                        <w:t>ni</w:t>
                      </w:r>
                      <w:r w:rsidR="002C04AF">
                        <w:t xml:space="preserve"> </w:t>
                      </w:r>
                      <w:r>
                        <w:t>klienten</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65408" behindDoc="0" locked="0" layoutInCell="1" allowOverlap="1" wp14:anchorId="75AFE170" wp14:editId="77686A63">
                <wp:simplePos x="0" y="0"/>
                <wp:positionH relativeFrom="column">
                  <wp:posOffset>1192529</wp:posOffset>
                </wp:positionH>
                <wp:positionV relativeFrom="paragraph">
                  <wp:posOffset>1485900</wp:posOffset>
                </wp:positionV>
                <wp:extent cx="0" cy="262890"/>
                <wp:effectExtent l="76200" t="0" r="63500" b="292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54360" id="Straight Arrow Connector 8" o:spid="_x0000_s1026" type="#_x0000_t32" style="position:absolute;margin-left:93.9pt;margin-top:117pt;width:0;height:20.7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" strokecolor="#4579b8 [3044]">
                <v:stroke endarrow="open"/>
                <o:lock v:ext="edit" shapetype="f"/>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7BC65CF6" wp14:editId="03E93318">
                <wp:simplePos x="0" y="0"/>
                <wp:positionH relativeFrom="column">
                  <wp:posOffset>1009650</wp:posOffset>
                </wp:positionH>
                <wp:positionV relativeFrom="paragraph">
                  <wp:posOffset>1200150</wp:posOffset>
                </wp:positionV>
                <wp:extent cx="413385" cy="286385"/>
                <wp:effectExtent l="12700" t="12700" r="571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2863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74F9A4" w14:textId="77777777" w:rsidR="00F03F39" w:rsidRPr="00A32F93" w:rsidRDefault="00F03F39" w:rsidP="00284A5A">
                            <w:pPr>
                              <w:jc w:val="center"/>
                            </w:pPr>
                            <w:r>
                              <w:t>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C65CF6" id="Rectangle 7" o:spid="_x0000_s1031" style="position:absolute;left:0;text-align:left;margin-left:79.5pt;margin-top:94.5pt;width:32.5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" fillcolor="white [3201]" strokecolor="#f79646 [3209]" strokeweight="2pt">
                <v:path arrowok="t"/>
                <v:textbox>
                  <w:txbxContent>
                    <w:p w14:paraId="6874F9A4" w14:textId="77777777" w:rsidR="00F03F39" w:rsidRPr="00A32F93" w:rsidRDefault="00F03F39" w:rsidP="00284A5A">
                      <w:pPr>
                        <w:jc w:val="center"/>
                      </w:pPr>
                      <w:r>
                        <w:t>Jo</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297" distR="114297" simplePos="0" relativeHeight="251663360" behindDoc="0" locked="0" layoutInCell="1" allowOverlap="1" wp14:anchorId="2459DE96" wp14:editId="26BCE32E">
                <wp:simplePos x="0" y="0"/>
                <wp:positionH relativeFrom="column">
                  <wp:posOffset>1192529</wp:posOffset>
                </wp:positionH>
                <wp:positionV relativeFrom="paragraph">
                  <wp:posOffset>946150</wp:posOffset>
                </wp:positionV>
                <wp:extent cx="0" cy="25463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4CC376" id="Straight Connector 6"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3.9pt,74.5pt" to="93.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4294967293" distB="4294967293" distL="114300" distR="114300" simplePos="0" relativeHeight="251662336" behindDoc="0" locked="0" layoutInCell="1" allowOverlap="1" wp14:anchorId="37642883" wp14:editId="18730A66">
                <wp:simplePos x="0" y="0"/>
                <wp:positionH relativeFrom="column">
                  <wp:posOffset>1192530</wp:posOffset>
                </wp:positionH>
                <wp:positionV relativeFrom="paragraph">
                  <wp:posOffset>946149</wp:posOffset>
                </wp:positionV>
                <wp:extent cx="5010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1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C8DFA2" id="Straight Connector 5" o:spid="_x0000_s1026" style="position:absolute;flip:x;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3.9pt,74.5pt" to="13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" strokecolor="#4579b8 [3044]">
                <o:lock v:ext="edit" shapetype="f"/>
              </v:lin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1062B89C" wp14:editId="3650EC13">
                <wp:simplePos x="0" y="0"/>
                <wp:positionH relativeFrom="column">
                  <wp:posOffset>1693545</wp:posOffset>
                </wp:positionH>
                <wp:positionV relativeFrom="paragraph">
                  <wp:posOffset>818515</wp:posOffset>
                </wp:positionV>
                <wp:extent cx="2576195" cy="262255"/>
                <wp:effectExtent l="12700" t="1270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2622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7AD064" w14:textId="77777777" w:rsidR="00F03F39" w:rsidRPr="00A32F93" w:rsidRDefault="00F03F39" w:rsidP="00284A5A">
                            <w:pPr>
                              <w:jc w:val="center"/>
                            </w:pPr>
                            <w:r>
                              <w:t>A</w:t>
                            </w:r>
                            <w:r w:rsidR="002C04AF">
                              <w:t xml:space="preserve"> </w:t>
                            </w:r>
                            <w:r>
                              <w:t>është</w:t>
                            </w:r>
                            <w:r w:rsidR="002C04AF">
                              <w:t xml:space="preserve"> </w:t>
                            </w:r>
                            <w:r>
                              <w:t>shtatzënë?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2B89C" id="Rectangle 4" o:spid="_x0000_s1032" style="position:absolute;left:0;text-align:left;margin-left:133.35pt;margin-top:64.45pt;width:202.8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" fillcolor="white [3201]" strokecolor="#f79646 [3209]" strokeweight="2pt">
                <v:path arrowok="t"/>
                <v:textbox>
                  <w:txbxContent>
                    <w:p w14:paraId="327AD064" w14:textId="77777777" w:rsidR="00F03F39" w:rsidRPr="00A32F93" w:rsidRDefault="00F03F39" w:rsidP="00284A5A">
                      <w:pPr>
                        <w:jc w:val="center"/>
                      </w:pPr>
                      <w:r>
                        <w:t>A</w:t>
                      </w:r>
                      <w:r w:rsidR="002C04AF">
                        <w:t xml:space="preserve"> </w:t>
                      </w:r>
                      <w:r>
                        <w:t>është</w:t>
                      </w:r>
                      <w:r w:rsidR="002C04AF">
                        <w:t xml:space="preserve"> </w:t>
                      </w:r>
                      <w:r>
                        <w:t>shtatzënë?</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97D5F9B" wp14:editId="39C99AD2">
                <wp:simplePos x="0" y="0"/>
                <wp:positionH relativeFrom="column">
                  <wp:posOffset>2981960</wp:posOffset>
                </wp:positionH>
                <wp:positionV relativeFrom="paragraph">
                  <wp:posOffset>389255</wp:posOffset>
                </wp:positionV>
                <wp:extent cx="8255" cy="429895"/>
                <wp:effectExtent l="63500" t="0" r="42545"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29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8CC75" id="Straight Arrow Connector 2" o:spid="_x0000_s1026" type="#_x0000_t32" style="position:absolute;margin-left:234.8pt;margin-top:30.65pt;width:.6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" strokecolor="#4579b8 [3044]">
                <v:stroke endarrow="open"/>
                <o:lock v:ext="edit" shapetype="f"/>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06453825" wp14:editId="28878C5B">
                <wp:simplePos x="0" y="0"/>
                <wp:positionH relativeFrom="column">
                  <wp:posOffset>1693545</wp:posOffset>
                </wp:positionH>
                <wp:positionV relativeFrom="paragraph">
                  <wp:posOffset>79375</wp:posOffset>
                </wp:positionV>
                <wp:extent cx="2576195" cy="309880"/>
                <wp:effectExtent l="12700" t="1270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195" cy="309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5C5A8D" w14:textId="77777777" w:rsidR="00F03F39" w:rsidRPr="00A32F93" w:rsidRDefault="00F03F39" w:rsidP="00284A5A">
                            <w:pPr>
                              <w:jc w:val="center"/>
                            </w:pPr>
                            <w:r>
                              <w:t>Klientja</w:t>
                            </w:r>
                            <w:r w:rsidR="002C04AF">
                              <w:t xml:space="preserve"> </w:t>
                            </w:r>
                            <w:r>
                              <w:t>dëshiron</w:t>
                            </w:r>
                            <w:r w:rsidR="002C04AF">
                              <w:t xml:space="preserve"> </w:t>
                            </w:r>
                            <w:r>
                              <w:t>të</w:t>
                            </w:r>
                            <w:r w:rsidR="002C04AF">
                              <w:t xml:space="preserve"> </w:t>
                            </w:r>
                            <w:r>
                              <w:t>përdorë DIU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453825" id="Rectangle 1" o:spid="_x0000_s1033" style="position:absolute;left:0;text-align:left;margin-left:133.35pt;margin-top:6.25pt;width:202.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" fillcolor="white [3201]" strokecolor="#f79646 [3209]" strokeweight="2pt">
                <v:path arrowok="t"/>
                <v:textbox>
                  <w:txbxContent>
                    <w:p w14:paraId="105C5A8D" w14:textId="77777777" w:rsidR="00F03F39" w:rsidRPr="00A32F93" w:rsidRDefault="00F03F39" w:rsidP="00284A5A">
                      <w:pPr>
                        <w:jc w:val="center"/>
                      </w:pPr>
                      <w:r>
                        <w:t>Klientja</w:t>
                      </w:r>
                      <w:r w:rsidR="002C04AF">
                        <w:t xml:space="preserve"> </w:t>
                      </w:r>
                      <w:r>
                        <w:t>dëshiron</w:t>
                      </w:r>
                      <w:r w:rsidR="002C04AF">
                        <w:t xml:space="preserve"> </w:t>
                      </w:r>
                      <w:r>
                        <w:t>të</w:t>
                      </w:r>
                      <w:r w:rsidR="002C04AF">
                        <w:t xml:space="preserve"> </w:t>
                      </w:r>
                      <w:r>
                        <w:t>përdorë DIU</w:t>
                      </w:r>
                    </w:p>
                  </w:txbxContent>
                </v:textbox>
              </v:rect>
            </w:pict>
          </mc:Fallback>
        </mc:AlternateContent>
      </w:r>
    </w:p>
    <w:p w14:paraId="34A368EF" w14:textId="77777777" w:rsidR="00A16B94" w:rsidRPr="00EE4D3C" w:rsidRDefault="001B1861" w:rsidP="000739CE">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73203946" wp14:editId="364237CE">
                <wp:simplePos x="0" y="0"/>
                <wp:positionH relativeFrom="column">
                  <wp:posOffset>-457200</wp:posOffset>
                </wp:positionH>
                <wp:positionV relativeFrom="paragraph">
                  <wp:posOffset>3509010</wp:posOffset>
                </wp:positionV>
                <wp:extent cx="2258060" cy="2415540"/>
                <wp:effectExtent l="12700" t="12700" r="254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8060" cy="2415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56E1C2" w14:textId="77777777" w:rsidR="00F03F39" w:rsidRPr="00612845" w:rsidRDefault="00F03F39" w:rsidP="00D3299B">
                            <w:pPr>
                              <w:spacing w:after="0" w:line="240" w:lineRule="auto"/>
                            </w:pPr>
                            <w:r>
                              <w:t>• Referoje</w:t>
                            </w:r>
                            <w:r w:rsidR="00B37DFE">
                              <w:t xml:space="preserve">ni </w:t>
                            </w:r>
                            <w:r>
                              <w:t>për</w:t>
                            </w:r>
                            <w:r w:rsidR="00B37DFE">
                              <w:t xml:space="preserve"> </w:t>
                            </w:r>
                            <w:r>
                              <w:t>vendosjen e DIU</w:t>
                            </w:r>
                            <w:r w:rsidR="00B37DFE">
                              <w:t>-së</w:t>
                            </w:r>
                          </w:p>
                          <w:p w14:paraId="621FA618" w14:textId="77777777" w:rsidR="00F03F39" w:rsidRDefault="00F03F39" w:rsidP="00D3299B">
                            <w:pPr>
                              <w:spacing w:after="0" w:line="240" w:lineRule="auto"/>
                            </w:pPr>
                            <w:r>
                              <w:t>• Informacioni</w:t>
                            </w:r>
                            <w:r w:rsidR="00B37DFE">
                              <w:t xml:space="preserve"> </w:t>
                            </w:r>
                            <w:r w:rsidR="001D51A1">
                              <w:t>që</w:t>
                            </w:r>
                            <w:r w:rsidR="00B37DFE">
                              <w:t xml:space="preserve"> </w:t>
                            </w:r>
                            <w:r>
                              <w:t>jepet:</w:t>
                            </w:r>
                          </w:p>
                          <w:p w14:paraId="7333BFA8" w14:textId="77777777" w:rsidR="00F03F39" w:rsidRDefault="00F03F39" w:rsidP="00D3299B">
                            <w:pPr>
                              <w:spacing w:after="0" w:line="240" w:lineRule="auto"/>
                              <w:ind w:left="720"/>
                            </w:pPr>
                            <w:r>
                              <w:t>- Si të</w:t>
                            </w:r>
                            <w:r w:rsidR="00B37DFE">
                              <w:t xml:space="preserve"> </w:t>
                            </w:r>
                            <w:r>
                              <w:t>kontrollojë</w:t>
                            </w:r>
                            <w:r w:rsidR="00B37DFE">
                              <w:t xml:space="preserve"> </w:t>
                            </w:r>
                            <w:r>
                              <w:t>fijet;</w:t>
                            </w:r>
                          </w:p>
                          <w:p w14:paraId="234C812D" w14:textId="77777777" w:rsidR="00F03F39" w:rsidRDefault="00F03F39" w:rsidP="00D3299B">
                            <w:pPr>
                              <w:spacing w:after="0" w:line="240" w:lineRule="auto"/>
                              <w:ind w:left="720"/>
                            </w:pPr>
                            <w:r>
                              <w:t>- Efektet</w:t>
                            </w:r>
                            <w:r w:rsidR="00B37DFE">
                              <w:t xml:space="preserve"> </w:t>
                            </w:r>
                            <w:r>
                              <w:t>anësore;</w:t>
                            </w:r>
                          </w:p>
                          <w:p w14:paraId="4904599D" w14:textId="77777777" w:rsidR="00F03F39" w:rsidRDefault="00F03F39" w:rsidP="00D3299B">
                            <w:pPr>
                              <w:spacing w:after="0" w:line="240" w:lineRule="auto"/>
                              <w:ind w:left="720"/>
                            </w:pPr>
                            <w:r>
                              <w:t>- Shenja</w:t>
                            </w:r>
                            <w:r w:rsidR="00BD7A69">
                              <w:t xml:space="preserve"> </w:t>
                            </w:r>
                            <w:r>
                              <w:t>paralajmëruese;</w:t>
                            </w:r>
                          </w:p>
                          <w:p w14:paraId="46EEB3B3" w14:textId="77777777" w:rsidR="00F03F39" w:rsidRDefault="00F03F39" w:rsidP="00D3299B">
                            <w:pPr>
                              <w:spacing w:after="0" w:line="240" w:lineRule="auto"/>
                              <w:ind w:left="720"/>
                            </w:pPr>
                            <w:r>
                              <w:t>- Rivizita.</w:t>
                            </w:r>
                          </w:p>
                          <w:p w14:paraId="4E70C7CC" w14:textId="77777777" w:rsidR="00F03F39" w:rsidRDefault="00F03F39" w:rsidP="00D3299B">
                            <w:pPr>
                              <w:spacing w:after="0" w:line="240" w:lineRule="auto"/>
                            </w:pPr>
                            <w:r>
                              <w:t>• Të</w:t>
                            </w:r>
                            <w:r w:rsidR="00111C73">
                              <w:t xml:space="preserve"> </w:t>
                            </w:r>
                            <w:r>
                              <w:t>sigurohet</w:t>
                            </w:r>
                            <w:r w:rsidR="00111C73">
                              <w:t xml:space="preserve"> </w:t>
                            </w:r>
                            <w:r>
                              <w:t>që</w:t>
                            </w:r>
                            <w:r w:rsidR="00111C73">
                              <w:t xml:space="preserve"> </w:t>
                            </w:r>
                            <w:r>
                              <w:t>gruaja e di në</w:t>
                            </w:r>
                            <w:r w:rsidR="00111C73">
                              <w:t xml:space="preserve"> </w:t>
                            </w:r>
                            <w:r>
                              <w:t>lidhje me:</w:t>
                            </w:r>
                          </w:p>
                          <w:p w14:paraId="57ADBAEB" w14:textId="77777777" w:rsidR="00F03F39" w:rsidRPr="00D3299B" w:rsidRDefault="00F03F39" w:rsidP="00D3299B">
                            <w:pPr>
                              <w:spacing w:after="0" w:line="240" w:lineRule="auto"/>
                              <w:ind w:left="720"/>
                              <w:rPr>
                                <w:i/>
                              </w:rPr>
                            </w:pPr>
                            <w:r w:rsidRPr="00D3299B">
                              <w:rPr>
                                <w:i/>
                              </w:rPr>
                              <w:t>Kohë</w:t>
                            </w:r>
                            <w:r w:rsidR="001D51A1" w:rsidRPr="00D3299B">
                              <w:rPr>
                                <w:i/>
                              </w:rPr>
                              <w:t>zgjatj</w:t>
                            </w:r>
                            <w:r w:rsidR="001D51A1">
                              <w:rPr>
                                <w:i/>
                              </w:rPr>
                              <w:t>en</w:t>
                            </w:r>
                            <w:r w:rsidR="00425E81">
                              <w:rPr>
                                <w:i/>
                              </w:rPr>
                              <w:t xml:space="preserve"> </w:t>
                            </w:r>
                            <w:r w:rsidRPr="00D3299B">
                              <w:rPr>
                                <w:i/>
                              </w:rPr>
                              <w:t>optimale</w:t>
                            </w:r>
                            <w:r w:rsidR="00425E81">
                              <w:rPr>
                                <w:i/>
                              </w:rPr>
                              <w:t xml:space="preserve"> </w:t>
                            </w:r>
                            <w:r w:rsidR="001D51A1">
                              <w:rPr>
                                <w:i/>
                              </w:rPr>
                              <w:t>të</w:t>
                            </w:r>
                            <w:r w:rsidR="00425E81">
                              <w:rPr>
                                <w:i/>
                              </w:rPr>
                              <w:t xml:space="preserve"> </w:t>
                            </w:r>
                            <w:r w:rsidRPr="00D3299B">
                              <w:rPr>
                                <w:i/>
                              </w:rPr>
                              <w:t>përdorimit</w:t>
                            </w:r>
                            <w:r w:rsidR="00425E81">
                              <w:rPr>
                                <w:i/>
                              </w:rPr>
                              <w:t xml:space="preserve"> </w:t>
                            </w:r>
                            <w:r w:rsidR="001D51A1">
                              <w:rPr>
                                <w:i/>
                              </w:rPr>
                              <w:t>të DIU-LNG</w:t>
                            </w:r>
                            <w:r w:rsidRPr="00D3299B">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203946" id="Rectangle 18" o:spid="_x0000_s1034" style="position:absolute;left:0;text-align:left;margin-left:-36pt;margin-top:276.3pt;width:177.8pt;height:19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" fillcolor="white [3201]" strokecolor="#f79646 [3209]" strokeweight="2pt">
                <v:path arrowok="t"/>
                <v:textbox>
                  <w:txbxContent>
                    <w:p w14:paraId="2A56E1C2" w14:textId="77777777" w:rsidR="00F03F39" w:rsidRPr="00612845" w:rsidRDefault="00F03F39" w:rsidP="00D3299B">
                      <w:pPr>
                        <w:spacing w:after="0" w:line="240" w:lineRule="auto"/>
                      </w:pPr>
                      <w:r>
                        <w:t>• Referoje</w:t>
                      </w:r>
                      <w:r w:rsidR="00B37DFE">
                        <w:t xml:space="preserve">ni </w:t>
                      </w:r>
                      <w:r>
                        <w:t>për</w:t>
                      </w:r>
                      <w:r w:rsidR="00B37DFE">
                        <w:t xml:space="preserve"> </w:t>
                      </w:r>
                      <w:r>
                        <w:t>vendosjen e DIU</w:t>
                      </w:r>
                      <w:r w:rsidR="00B37DFE">
                        <w:t>-së</w:t>
                      </w:r>
                    </w:p>
                    <w:p w14:paraId="621FA618" w14:textId="77777777" w:rsidR="00F03F39" w:rsidRDefault="00F03F39" w:rsidP="00D3299B">
                      <w:pPr>
                        <w:spacing w:after="0" w:line="240" w:lineRule="auto"/>
                      </w:pPr>
                      <w:r>
                        <w:t>• Informacioni</w:t>
                      </w:r>
                      <w:r w:rsidR="00B37DFE">
                        <w:t xml:space="preserve"> </w:t>
                      </w:r>
                      <w:r w:rsidR="001D51A1">
                        <w:t>që</w:t>
                      </w:r>
                      <w:r w:rsidR="00B37DFE">
                        <w:t xml:space="preserve"> </w:t>
                      </w:r>
                      <w:r>
                        <w:t>jepet:</w:t>
                      </w:r>
                    </w:p>
                    <w:p w14:paraId="7333BFA8" w14:textId="77777777" w:rsidR="00F03F39" w:rsidRDefault="00F03F39" w:rsidP="00D3299B">
                      <w:pPr>
                        <w:spacing w:after="0" w:line="240" w:lineRule="auto"/>
                        <w:ind w:left="720"/>
                      </w:pPr>
                      <w:r>
                        <w:t>- Si të</w:t>
                      </w:r>
                      <w:r w:rsidR="00B37DFE">
                        <w:t xml:space="preserve"> </w:t>
                      </w:r>
                      <w:r>
                        <w:t>kontrollojë</w:t>
                      </w:r>
                      <w:r w:rsidR="00B37DFE">
                        <w:t xml:space="preserve"> </w:t>
                      </w:r>
                      <w:r>
                        <w:t>fijet;</w:t>
                      </w:r>
                    </w:p>
                    <w:p w14:paraId="234C812D" w14:textId="77777777" w:rsidR="00F03F39" w:rsidRDefault="00F03F39" w:rsidP="00D3299B">
                      <w:pPr>
                        <w:spacing w:after="0" w:line="240" w:lineRule="auto"/>
                        <w:ind w:left="720"/>
                      </w:pPr>
                      <w:r>
                        <w:t>- Efektet</w:t>
                      </w:r>
                      <w:r w:rsidR="00B37DFE">
                        <w:t xml:space="preserve"> </w:t>
                      </w:r>
                      <w:r>
                        <w:t>anësore;</w:t>
                      </w:r>
                    </w:p>
                    <w:p w14:paraId="4904599D" w14:textId="77777777" w:rsidR="00F03F39" w:rsidRDefault="00F03F39" w:rsidP="00D3299B">
                      <w:pPr>
                        <w:spacing w:after="0" w:line="240" w:lineRule="auto"/>
                        <w:ind w:left="720"/>
                      </w:pPr>
                      <w:r>
                        <w:t>- Shenja</w:t>
                      </w:r>
                      <w:r w:rsidR="00BD7A69">
                        <w:t xml:space="preserve"> </w:t>
                      </w:r>
                      <w:r>
                        <w:t>paralajmëruese;</w:t>
                      </w:r>
                    </w:p>
                    <w:p w14:paraId="46EEB3B3" w14:textId="77777777" w:rsidR="00F03F39" w:rsidRDefault="00F03F39" w:rsidP="00D3299B">
                      <w:pPr>
                        <w:spacing w:after="0" w:line="240" w:lineRule="auto"/>
                        <w:ind w:left="720"/>
                      </w:pPr>
                      <w:r>
                        <w:t>- Rivizita.</w:t>
                      </w:r>
                    </w:p>
                    <w:p w14:paraId="4E70C7CC" w14:textId="77777777" w:rsidR="00F03F39" w:rsidRDefault="00F03F39" w:rsidP="00D3299B">
                      <w:pPr>
                        <w:spacing w:after="0" w:line="240" w:lineRule="auto"/>
                      </w:pPr>
                      <w:r>
                        <w:t>• Të</w:t>
                      </w:r>
                      <w:r w:rsidR="00111C73">
                        <w:t xml:space="preserve"> </w:t>
                      </w:r>
                      <w:r>
                        <w:t>sigurohet</w:t>
                      </w:r>
                      <w:r w:rsidR="00111C73">
                        <w:t xml:space="preserve"> </w:t>
                      </w:r>
                      <w:r>
                        <w:t>që</w:t>
                      </w:r>
                      <w:r w:rsidR="00111C73">
                        <w:t xml:space="preserve"> </w:t>
                      </w:r>
                      <w:r>
                        <w:t>gruaja e di në</w:t>
                      </w:r>
                      <w:r w:rsidR="00111C73">
                        <w:t xml:space="preserve"> </w:t>
                      </w:r>
                      <w:r>
                        <w:t>lidhje me:</w:t>
                      </w:r>
                    </w:p>
                    <w:p w14:paraId="57ADBAEB" w14:textId="77777777" w:rsidR="00F03F39" w:rsidRPr="00D3299B" w:rsidRDefault="00F03F39" w:rsidP="00D3299B">
                      <w:pPr>
                        <w:spacing w:after="0" w:line="240" w:lineRule="auto"/>
                        <w:ind w:left="720"/>
                        <w:rPr>
                          <w:i/>
                        </w:rPr>
                      </w:pPr>
                      <w:r w:rsidRPr="00D3299B">
                        <w:rPr>
                          <w:i/>
                        </w:rPr>
                        <w:t>Kohë</w:t>
                      </w:r>
                      <w:r w:rsidR="001D51A1" w:rsidRPr="00D3299B">
                        <w:rPr>
                          <w:i/>
                        </w:rPr>
                        <w:t>zgjatj</w:t>
                      </w:r>
                      <w:r w:rsidR="001D51A1">
                        <w:rPr>
                          <w:i/>
                        </w:rPr>
                        <w:t>en</w:t>
                      </w:r>
                      <w:r w:rsidR="00425E81">
                        <w:rPr>
                          <w:i/>
                        </w:rPr>
                        <w:t xml:space="preserve"> </w:t>
                      </w:r>
                      <w:r w:rsidRPr="00D3299B">
                        <w:rPr>
                          <w:i/>
                        </w:rPr>
                        <w:t>optimale</w:t>
                      </w:r>
                      <w:r w:rsidR="00425E81">
                        <w:rPr>
                          <w:i/>
                        </w:rPr>
                        <w:t xml:space="preserve"> </w:t>
                      </w:r>
                      <w:r w:rsidR="001D51A1">
                        <w:rPr>
                          <w:i/>
                        </w:rPr>
                        <w:t>të</w:t>
                      </w:r>
                      <w:r w:rsidR="00425E81">
                        <w:rPr>
                          <w:i/>
                        </w:rPr>
                        <w:t xml:space="preserve"> </w:t>
                      </w:r>
                      <w:r w:rsidRPr="00D3299B">
                        <w:rPr>
                          <w:i/>
                        </w:rPr>
                        <w:t>përdorimit</w:t>
                      </w:r>
                      <w:r w:rsidR="00425E81">
                        <w:rPr>
                          <w:i/>
                        </w:rPr>
                        <w:t xml:space="preserve"> </w:t>
                      </w:r>
                      <w:r w:rsidR="001D51A1">
                        <w:rPr>
                          <w:i/>
                        </w:rPr>
                        <w:t>të DIU-LNG</w:t>
                      </w:r>
                      <w:r w:rsidRPr="00D3299B">
                        <w:rPr>
                          <w:i/>
                        </w:rPr>
                        <w:t>.</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2563999A" wp14:editId="79087286">
                <wp:simplePos x="0" y="0"/>
                <wp:positionH relativeFrom="column">
                  <wp:posOffset>2320290</wp:posOffset>
                </wp:positionH>
                <wp:positionV relativeFrom="paragraph">
                  <wp:posOffset>3508375</wp:posOffset>
                </wp:positionV>
                <wp:extent cx="2472690" cy="784860"/>
                <wp:effectExtent l="12700" t="12700" r="3810" b="25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690" cy="784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2B84E0" w14:textId="77777777" w:rsidR="00F03F39" w:rsidRPr="00612845" w:rsidRDefault="00F03F39" w:rsidP="00284A5A">
                            <w:pPr>
                              <w:jc w:val="center"/>
                            </w:pPr>
                            <w:r>
                              <w:t>Këshillohet</w:t>
                            </w:r>
                            <w:r w:rsidR="00425E81">
                              <w:t xml:space="preserve"> </w:t>
                            </w:r>
                            <w:r>
                              <w:t>për</w:t>
                            </w:r>
                            <w:r w:rsidR="00425E81">
                              <w:t xml:space="preserve"> </w:t>
                            </w:r>
                            <w:r>
                              <w:t>metoda</w:t>
                            </w:r>
                            <w:r w:rsidR="00425E81">
                              <w:t xml:space="preserve"> </w:t>
                            </w:r>
                            <w:r>
                              <w:t>të</w:t>
                            </w:r>
                            <w:r w:rsidR="00425E81">
                              <w:t xml:space="preserve"> </w:t>
                            </w:r>
                            <w:r>
                              <w:t>tjera</w:t>
                            </w:r>
                            <w:r w:rsidR="00425E81">
                              <w:t xml:space="preserve"> </w:t>
                            </w:r>
                            <w:r>
                              <w:t>kontraceptive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3999A" id="Rectangle 23" o:spid="_x0000_s1035" style="position:absolute;left:0;text-align:left;margin-left:182.7pt;margin-top:276.25pt;width:194.7pt;height:6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" fillcolor="white [3201]" strokecolor="#f79646 [3209]" strokeweight="2pt">
                <v:path arrowok="t"/>
                <v:textbox>
                  <w:txbxContent>
                    <w:p w14:paraId="002B84E0" w14:textId="77777777" w:rsidR="00F03F39" w:rsidRPr="00612845" w:rsidRDefault="00F03F39" w:rsidP="00284A5A">
                      <w:pPr>
                        <w:jc w:val="center"/>
                      </w:pPr>
                      <w:r>
                        <w:t>Këshillohet</w:t>
                      </w:r>
                      <w:r w:rsidR="00425E81">
                        <w:t xml:space="preserve"> </w:t>
                      </w:r>
                      <w:r>
                        <w:t>për</w:t>
                      </w:r>
                      <w:r w:rsidR="00425E81">
                        <w:t xml:space="preserve"> </w:t>
                      </w:r>
                      <w:r>
                        <w:t>metoda</w:t>
                      </w:r>
                      <w:r w:rsidR="00425E81">
                        <w:t xml:space="preserve"> </w:t>
                      </w:r>
                      <w:r>
                        <w:t>të</w:t>
                      </w:r>
                      <w:r w:rsidR="00425E81">
                        <w:t xml:space="preserve"> </w:t>
                      </w:r>
                      <w:r>
                        <w:t>tjera</w:t>
                      </w:r>
                      <w:r w:rsidR="00425E81">
                        <w:t xml:space="preserve"> </w:t>
                      </w:r>
                      <w:r>
                        <w:t>kontraceptive</w:t>
                      </w:r>
                    </w:p>
                  </w:txbxContent>
                </v:textbox>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541E66C1" wp14:editId="2D58DF7E">
                <wp:simplePos x="0" y="0"/>
                <wp:positionH relativeFrom="column">
                  <wp:posOffset>3959225</wp:posOffset>
                </wp:positionH>
                <wp:positionV relativeFrom="paragraph">
                  <wp:posOffset>1628140</wp:posOffset>
                </wp:positionV>
                <wp:extent cx="1590040" cy="1035050"/>
                <wp:effectExtent l="12700" t="12700" r="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1035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EF06A5" w14:textId="77777777" w:rsidR="00F03F39" w:rsidRPr="00A32F93" w:rsidRDefault="00F03F39" w:rsidP="00284A5A">
                            <w:pPr>
                              <w:jc w:val="center"/>
                            </w:pPr>
                            <w:r>
                              <w:t>Këshillo</w:t>
                            </w:r>
                            <w:r w:rsidR="00B37DFE">
                              <w:t>ji</w:t>
                            </w:r>
                            <w:r>
                              <w:t>ni</w:t>
                            </w:r>
                            <w:r w:rsidR="002C04AF">
                              <w:t xml:space="preserve"> </w:t>
                            </w:r>
                            <w:r w:rsidR="001D51A1">
                              <w:t>gratë</w:t>
                            </w:r>
                            <w:r w:rsidR="002C04AF">
                              <w:t xml:space="preserve"> </w:t>
                            </w:r>
                            <w:r>
                              <w:t>sipas</w:t>
                            </w:r>
                            <w:r w:rsidR="002C04AF">
                              <w:t xml:space="preserve"> </w:t>
                            </w:r>
                            <w:r>
                              <w:t>planeve</w:t>
                            </w:r>
                            <w:r w:rsidR="002C04AF">
                              <w:t xml:space="preserve"> </w:t>
                            </w:r>
                            <w:r>
                              <w:t>të</w:t>
                            </w:r>
                            <w:r w:rsidR="002C04AF">
                              <w:t xml:space="preserve"> </w:t>
                            </w:r>
                            <w:r>
                              <w:t>tyre</w:t>
                            </w:r>
                            <w:r w:rsidR="002C04AF">
                              <w:t xml:space="preserve"> </w:t>
                            </w:r>
                            <w:r>
                              <w:t>riprodhuese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1E66C1" id="Rectangle 14" o:spid="_x0000_s1036" style="position:absolute;left:0;text-align:left;margin-left:311.75pt;margin-top:128.2pt;width:125.2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" fillcolor="white [3201]" strokecolor="#f79646 [3209]" strokeweight="2pt">
                <v:path arrowok="t"/>
                <v:textbox>
                  <w:txbxContent>
                    <w:p w14:paraId="18EF06A5" w14:textId="77777777" w:rsidR="00F03F39" w:rsidRPr="00A32F93" w:rsidRDefault="00F03F39" w:rsidP="00284A5A">
                      <w:pPr>
                        <w:jc w:val="center"/>
                      </w:pPr>
                      <w:r>
                        <w:t>Këshillo</w:t>
                      </w:r>
                      <w:r w:rsidR="00B37DFE">
                        <w:t>ji</w:t>
                      </w:r>
                      <w:r>
                        <w:t>ni</w:t>
                      </w:r>
                      <w:r w:rsidR="002C04AF">
                        <w:t xml:space="preserve"> </w:t>
                      </w:r>
                      <w:r w:rsidR="001D51A1">
                        <w:t>gratë</w:t>
                      </w:r>
                      <w:r w:rsidR="002C04AF">
                        <w:t xml:space="preserve"> </w:t>
                      </w:r>
                      <w:r>
                        <w:t>sipas</w:t>
                      </w:r>
                      <w:r w:rsidR="002C04AF">
                        <w:t xml:space="preserve"> </w:t>
                      </w:r>
                      <w:r>
                        <w:t>planeve</w:t>
                      </w:r>
                      <w:r w:rsidR="002C04AF">
                        <w:t xml:space="preserve"> </w:t>
                      </w:r>
                      <w:r>
                        <w:t>të</w:t>
                      </w:r>
                      <w:r w:rsidR="002C04AF">
                        <w:t xml:space="preserve"> </w:t>
                      </w:r>
                      <w:r>
                        <w:t>tyre</w:t>
                      </w:r>
                      <w:r w:rsidR="002C04AF">
                        <w:t xml:space="preserve"> </w:t>
                      </w:r>
                      <w:r>
                        <w:t>riprodhuese</w:t>
                      </w:r>
                    </w:p>
                  </w:txbxContent>
                </v:textbox>
              </v:rect>
            </w:pict>
          </mc:Fallback>
        </mc:AlternateContent>
      </w:r>
    </w:p>
    <w:p w14:paraId="7BFD5FA1" w14:textId="77777777" w:rsidR="00A16B94" w:rsidRPr="00EE4D3C" w:rsidRDefault="00A16B94" w:rsidP="00A16B94">
      <w:pPr>
        <w:rPr>
          <w:rFonts w:ascii="Times New Roman" w:hAnsi="Times New Roman" w:cs="Times New Roman"/>
          <w:sz w:val="24"/>
          <w:szCs w:val="24"/>
        </w:rPr>
      </w:pPr>
    </w:p>
    <w:p w14:paraId="424A9647" w14:textId="77777777" w:rsidR="00A16B94" w:rsidRPr="00EE4D3C" w:rsidRDefault="00A16B94" w:rsidP="00A16B94">
      <w:pPr>
        <w:rPr>
          <w:rFonts w:ascii="Times New Roman" w:hAnsi="Times New Roman" w:cs="Times New Roman"/>
          <w:sz w:val="24"/>
          <w:szCs w:val="24"/>
        </w:rPr>
      </w:pPr>
    </w:p>
    <w:p w14:paraId="4274061F" w14:textId="77777777" w:rsidR="00A16B94" w:rsidRPr="00EE4D3C" w:rsidRDefault="00A16B94" w:rsidP="00A16B94">
      <w:pPr>
        <w:rPr>
          <w:rFonts w:ascii="Times New Roman" w:hAnsi="Times New Roman" w:cs="Times New Roman"/>
          <w:sz w:val="24"/>
          <w:szCs w:val="24"/>
        </w:rPr>
      </w:pPr>
    </w:p>
    <w:p w14:paraId="781BB56A" w14:textId="77777777" w:rsidR="00A16B94" w:rsidRPr="00EE4D3C" w:rsidRDefault="00A16B94" w:rsidP="00A16B94">
      <w:pPr>
        <w:rPr>
          <w:rFonts w:ascii="Times New Roman" w:hAnsi="Times New Roman" w:cs="Times New Roman"/>
          <w:sz w:val="24"/>
          <w:szCs w:val="24"/>
        </w:rPr>
      </w:pPr>
    </w:p>
    <w:p w14:paraId="5A0BA1C3" w14:textId="77777777" w:rsidR="00A16B94" w:rsidRPr="00EE4D3C" w:rsidRDefault="00A16B94" w:rsidP="00A16B94">
      <w:pPr>
        <w:rPr>
          <w:rFonts w:ascii="Times New Roman" w:hAnsi="Times New Roman" w:cs="Times New Roman"/>
          <w:sz w:val="24"/>
          <w:szCs w:val="24"/>
        </w:rPr>
      </w:pPr>
    </w:p>
    <w:p w14:paraId="0B49923B" w14:textId="77777777" w:rsidR="00A16B94" w:rsidRPr="00EE4D3C" w:rsidRDefault="00A16B94" w:rsidP="00A16B94">
      <w:pPr>
        <w:rPr>
          <w:rFonts w:ascii="Times New Roman" w:hAnsi="Times New Roman" w:cs="Times New Roman"/>
          <w:sz w:val="24"/>
          <w:szCs w:val="24"/>
        </w:rPr>
      </w:pPr>
    </w:p>
    <w:p w14:paraId="207B937D" w14:textId="77777777" w:rsidR="00A16B94" w:rsidRPr="00EE4D3C" w:rsidRDefault="00A16B94" w:rsidP="00A16B94">
      <w:pPr>
        <w:rPr>
          <w:rFonts w:ascii="Times New Roman" w:hAnsi="Times New Roman" w:cs="Times New Roman"/>
          <w:sz w:val="24"/>
          <w:szCs w:val="24"/>
        </w:rPr>
      </w:pPr>
    </w:p>
    <w:p w14:paraId="3FD5E2C6" w14:textId="77777777" w:rsidR="00A16B94" w:rsidRPr="00EE4D3C" w:rsidRDefault="00A16B94" w:rsidP="00A16B94">
      <w:pPr>
        <w:rPr>
          <w:rFonts w:ascii="Times New Roman" w:hAnsi="Times New Roman" w:cs="Times New Roman"/>
          <w:sz w:val="24"/>
          <w:szCs w:val="24"/>
        </w:rPr>
      </w:pPr>
    </w:p>
    <w:p w14:paraId="0B69A0E5" w14:textId="77777777" w:rsidR="00A16B94" w:rsidRPr="00EE4D3C" w:rsidRDefault="00A16B94" w:rsidP="00A16B94">
      <w:pPr>
        <w:rPr>
          <w:rFonts w:ascii="Times New Roman" w:hAnsi="Times New Roman" w:cs="Times New Roman"/>
          <w:sz w:val="24"/>
          <w:szCs w:val="24"/>
        </w:rPr>
      </w:pPr>
    </w:p>
    <w:p w14:paraId="6E4E384C" w14:textId="77777777" w:rsidR="00A16B94" w:rsidRPr="00EE4D3C" w:rsidRDefault="00A16B94" w:rsidP="00A16B94">
      <w:pPr>
        <w:rPr>
          <w:rFonts w:ascii="Times New Roman" w:hAnsi="Times New Roman" w:cs="Times New Roman"/>
          <w:sz w:val="24"/>
          <w:szCs w:val="24"/>
        </w:rPr>
      </w:pPr>
    </w:p>
    <w:p w14:paraId="49D2A3E9" w14:textId="77777777" w:rsidR="00A16B94" w:rsidRPr="00EE4D3C" w:rsidRDefault="00A16B94" w:rsidP="00A16B94">
      <w:pPr>
        <w:rPr>
          <w:rFonts w:ascii="Times New Roman" w:hAnsi="Times New Roman" w:cs="Times New Roman"/>
          <w:sz w:val="24"/>
          <w:szCs w:val="24"/>
        </w:rPr>
      </w:pPr>
    </w:p>
    <w:p w14:paraId="30E6F57E" w14:textId="77777777" w:rsidR="00A16B94" w:rsidRPr="00EE4D3C" w:rsidRDefault="00A16B94" w:rsidP="00A16B94">
      <w:pPr>
        <w:rPr>
          <w:rFonts w:ascii="Times New Roman" w:hAnsi="Times New Roman" w:cs="Times New Roman"/>
          <w:sz w:val="24"/>
          <w:szCs w:val="24"/>
        </w:rPr>
      </w:pPr>
    </w:p>
    <w:p w14:paraId="2764A011" w14:textId="77777777" w:rsidR="00A16B94" w:rsidRPr="00EE4D3C" w:rsidRDefault="00A16B94" w:rsidP="00A16B94">
      <w:pPr>
        <w:rPr>
          <w:rFonts w:ascii="Times New Roman" w:hAnsi="Times New Roman" w:cs="Times New Roman"/>
          <w:sz w:val="24"/>
          <w:szCs w:val="24"/>
        </w:rPr>
      </w:pPr>
    </w:p>
    <w:p w14:paraId="5A5D75FB" w14:textId="77777777" w:rsidR="00A16B94" w:rsidRPr="00EE4D3C" w:rsidRDefault="00A16B94" w:rsidP="00A16B94">
      <w:pPr>
        <w:rPr>
          <w:rFonts w:ascii="Times New Roman" w:hAnsi="Times New Roman" w:cs="Times New Roman"/>
          <w:sz w:val="24"/>
          <w:szCs w:val="24"/>
        </w:rPr>
      </w:pPr>
    </w:p>
    <w:p w14:paraId="4E83F4CD" w14:textId="77777777" w:rsidR="00A16B94" w:rsidRPr="00EE4D3C" w:rsidRDefault="00A16B94" w:rsidP="00A16B94">
      <w:pPr>
        <w:rPr>
          <w:rFonts w:ascii="Times New Roman" w:hAnsi="Times New Roman" w:cs="Times New Roman"/>
          <w:sz w:val="24"/>
          <w:szCs w:val="24"/>
        </w:rPr>
      </w:pPr>
    </w:p>
    <w:p w14:paraId="3753356A" w14:textId="77777777" w:rsidR="00284A5A" w:rsidRPr="00EE4D3C" w:rsidRDefault="00A16B94" w:rsidP="00A16B94">
      <w:pPr>
        <w:tabs>
          <w:tab w:val="left" w:pos="3763"/>
        </w:tabs>
        <w:rPr>
          <w:rFonts w:ascii="Times New Roman" w:hAnsi="Times New Roman" w:cs="Times New Roman"/>
          <w:sz w:val="24"/>
          <w:szCs w:val="24"/>
        </w:rPr>
      </w:pPr>
      <w:r w:rsidRPr="00EE4D3C">
        <w:rPr>
          <w:rFonts w:ascii="Times New Roman" w:hAnsi="Times New Roman" w:cs="Times New Roman"/>
          <w:sz w:val="24"/>
          <w:szCs w:val="24"/>
        </w:rPr>
        <w:tab/>
      </w:r>
    </w:p>
    <w:p w14:paraId="0E34EE4A" w14:textId="77777777" w:rsidR="00A16B94" w:rsidRPr="00EE4D3C" w:rsidRDefault="00A16B94" w:rsidP="00A16B94">
      <w:pPr>
        <w:tabs>
          <w:tab w:val="left" w:pos="3763"/>
        </w:tabs>
        <w:rPr>
          <w:rFonts w:ascii="Times New Roman" w:hAnsi="Times New Roman" w:cs="Times New Roman"/>
          <w:sz w:val="24"/>
          <w:szCs w:val="24"/>
        </w:rPr>
      </w:pPr>
    </w:p>
    <w:p w14:paraId="1FA64B00" w14:textId="77777777" w:rsidR="00A16B94" w:rsidRPr="00EE4D3C" w:rsidRDefault="00A16B94" w:rsidP="00A16B94">
      <w:pPr>
        <w:tabs>
          <w:tab w:val="left" w:pos="3763"/>
        </w:tabs>
        <w:rPr>
          <w:rFonts w:ascii="Times New Roman" w:hAnsi="Times New Roman" w:cs="Times New Roman"/>
          <w:sz w:val="24"/>
          <w:szCs w:val="24"/>
        </w:rPr>
      </w:pPr>
    </w:p>
    <w:p w14:paraId="499808BB" w14:textId="77777777" w:rsidR="00A16B94" w:rsidRPr="00EE4D3C" w:rsidRDefault="00A16B94" w:rsidP="00A16B94">
      <w:pPr>
        <w:tabs>
          <w:tab w:val="left" w:pos="3763"/>
        </w:tabs>
        <w:rPr>
          <w:rFonts w:ascii="Times New Roman" w:hAnsi="Times New Roman" w:cs="Times New Roman"/>
          <w:sz w:val="24"/>
          <w:szCs w:val="24"/>
        </w:rPr>
      </w:pPr>
    </w:p>
    <w:p w14:paraId="6893BD95" w14:textId="77777777" w:rsidR="00A16B94" w:rsidRPr="00EE4D3C" w:rsidRDefault="00A16B94" w:rsidP="00A16B94">
      <w:pPr>
        <w:tabs>
          <w:tab w:val="left" w:pos="3763"/>
        </w:tabs>
        <w:rPr>
          <w:rFonts w:ascii="Times New Roman" w:hAnsi="Times New Roman" w:cs="Times New Roman"/>
          <w:sz w:val="24"/>
          <w:szCs w:val="24"/>
        </w:rPr>
      </w:pPr>
    </w:p>
    <w:p w14:paraId="06DCDA32" w14:textId="77777777" w:rsidR="00A16B94" w:rsidRPr="00EE4D3C" w:rsidRDefault="00A16B94" w:rsidP="00A16B94">
      <w:pPr>
        <w:tabs>
          <w:tab w:val="left" w:pos="3763"/>
        </w:tabs>
        <w:rPr>
          <w:rFonts w:ascii="Times New Roman" w:hAnsi="Times New Roman" w:cs="Times New Roman"/>
          <w:sz w:val="24"/>
          <w:szCs w:val="24"/>
        </w:rPr>
      </w:pPr>
    </w:p>
    <w:p w14:paraId="61AB5434" w14:textId="77777777" w:rsidR="00A16B94" w:rsidRPr="00EE4D3C" w:rsidRDefault="00A16B94" w:rsidP="00A16B94">
      <w:pPr>
        <w:tabs>
          <w:tab w:val="left" w:pos="3763"/>
        </w:tabs>
        <w:rPr>
          <w:rFonts w:ascii="Times New Roman" w:hAnsi="Times New Roman" w:cs="Times New Roman"/>
          <w:sz w:val="24"/>
          <w:szCs w:val="24"/>
        </w:rPr>
      </w:pPr>
    </w:p>
    <w:p w14:paraId="04CA36E5" w14:textId="77777777" w:rsidR="007A6F98" w:rsidRDefault="007A6F98" w:rsidP="007A6F98">
      <w:pPr>
        <w:pStyle w:val="NormalWeb"/>
        <w:rPr>
          <w:rFonts w:ascii="GillSansMT" w:hAnsi="GillSansMT"/>
          <w:b/>
          <w:bCs/>
          <w:sz w:val="28"/>
          <w:szCs w:val="28"/>
          <w:lang w:val="en-GB"/>
        </w:rPr>
      </w:pPr>
      <w:r>
        <w:rPr>
          <w:rFonts w:ascii="GillSansMT" w:hAnsi="GillSansMT"/>
          <w:b/>
          <w:bCs/>
          <w:sz w:val="28"/>
          <w:szCs w:val="28"/>
          <w:lang w:val="en-GB"/>
        </w:rPr>
        <w:lastRenderedPageBreak/>
        <w:t>ANEKSE</w:t>
      </w:r>
    </w:p>
    <w:p w14:paraId="5CA8A729" w14:textId="77777777" w:rsidR="007A6F98" w:rsidRPr="00A04C30" w:rsidRDefault="007A6F98" w:rsidP="007A6F98">
      <w:pPr>
        <w:pStyle w:val="NormalWeb"/>
        <w:rPr>
          <w:rFonts w:ascii="GillSansMT" w:hAnsi="GillSansMT"/>
          <w:b/>
          <w:bCs/>
          <w:sz w:val="28"/>
          <w:szCs w:val="28"/>
          <w:lang w:val="en-GB"/>
        </w:rPr>
      </w:pPr>
    </w:p>
    <w:p w14:paraId="4D21C408"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rPr>
          <w:color w:val="00B050"/>
        </w:rPr>
      </w:pPr>
      <w:r w:rsidRPr="00A04C30">
        <w:rPr>
          <w:rFonts w:ascii="GillSansMT" w:hAnsi="GillSansMT"/>
          <w:b/>
          <w:bCs/>
          <w:color w:val="00B050"/>
          <w:sz w:val="28"/>
          <w:szCs w:val="28"/>
        </w:rPr>
        <w:t xml:space="preserve">Pyetje depistuese për ekzaminim pelvik përpara vendosjes së DIU </w:t>
      </w:r>
    </w:p>
    <w:p w14:paraId="236A5594" w14:textId="77777777" w:rsidR="007A6F98" w:rsidRPr="00CE0BE3" w:rsidRDefault="007A6F98" w:rsidP="007A6F98">
      <w:pPr>
        <w:pStyle w:val="NormalWeb"/>
        <w:pBdr>
          <w:top w:val="single" w:sz="4" w:space="1" w:color="auto"/>
          <w:left w:val="single" w:sz="4" w:space="4" w:color="auto"/>
          <w:bottom w:val="single" w:sz="4" w:space="1" w:color="auto"/>
          <w:right w:val="single" w:sz="4" w:space="4" w:color="auto"/>
        </w:pBdr>
        <w:rPr>
          <w:sz w:val="22"/>
          <w:szCs w:val="22"/>
        </w:rPr>
      </w:pPr>
      <w:r w:rsidRPr="00CE0BE3">
        <w:rPr>
          <w:sz w:val="22"/>
          <w:szCs w:val="22"/>
        </w:rPr>
        <w:t xml:space="preserve">Kur kryeni ekzaminimin pelvik, pyetjet e mëposhtme do t`ju ndihmojnë të kontrolloni për shenja dhe gjendje të tjera, që do ta përjashtonin përdorimin e DIU. Nëse përgjigja ndaj të gjitha pyetjeve është "jo", atëherë mund t`i vendoset DIU. Nëse përgjigjja për ndonjërën nga pyetjet është "po", mos ia vendosni DIU. </w:t>
      </w:r>
    </w:p>
    <w:p w14:paraId="4161CD1B" w14:textId="77777777" w:rsidR="007A6F98" w:rsidRPr="00CE0BE3" w:rsidRDefault="007A6F98" w:rsidP="007A6F98">
      <w:pPr>
        <w:pStyle w:val="NormalWeb"/>
        <w:pBdr>
          <w:top w:val="single" w:sz="4" w:space="1" w:color="auto"/>
          <w:left w:val="single" w:sz="4" w:space="4" w:color="auto"/>
          <w:bottom w:val="single" w:sz="4" w:space="1" w:color="auto"/>
          <w:right w:val="single" w:sz="4" w:space="4" w:color="auto"/>
        </w:pBdr>
        <w:rPr>
          <w:sz w:val="22"/>
          <w:szCs w:val="22"/>
        </w:rPr>
      </w:pPr>
      <w:r w:rsidRPr="00CE0BE3">
        <w:rPr>
          <w:sz w:val="22"/>
          <w:szCs w:val="22"/>
        </w:rPr>
        <w:t xml:space="preserve">Nëse përgjigjja për pyetjet nga 1 deri në 5 është "po", referojeni për diagnostikim dhe trajtim sipas rastit. Ndihmojeni të zgjedhë një metodë tjetër, ose këshillojeni të përdorë prezervativë, nëse përballet me ndonjë rrezik nga infeksionet seksualisht të transmetueshme (IST). Jepini prezerva- tivë, nëse është e mundur. Nëse vërtetohet IST apo sëmundja inflamatore pelvike (SIP), por klientja dëshiron sërish të vendosë DIU, ajo mund të vendoset pasi të keni përfunduar me trajtimin, nëse nuk rrezikohet për t’u riinfektuar përpara vendosjes. </w:t>
      </w:r>
    </w:p>
    <w:p w14:paraId="60066371"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1.A ka ndonjë lloj lezioni ulceroz në vulvë, në vaginë apo në cerviks? </w:t>
      </w:r>
    </w:p>
    <w:p w14:paraId="7021CFB2" w14:textId="77777777" w:rsidR="007A6F98" w:rsidRDefault="007A6F98" w:rsidP="007A6F98">
      <w:pPr>
        <w:pBdr>
          <w:top w:val="single" w:sz="4" w:space="1" w:color="auto"/>
          <w:left w:val="single" w:sz="4" w:space="4" w:color="auto"/>
          <w:bottom w:val="single" w:sz="4" w:space="1" w:color="auto"/>
          <w:right w:val="single" w:sz="4" w:space="4" w:color="auto"/>
        </w:pBdr>
        <w:spacing w:after="0"/>
        <w:rPr>
          <w:rFonts w:ascii="GillSansMT" w:hAnsi="GillSansMT"/>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Pr="00A04C30">
        <w:rPr>
          <w:rFonts w:ascii="GillSansMT" w:hAnsi="GillSansMT"/>
        </w:rPr>
        <w:t xml:space="preserve">Infeksione seksualisht të transmetueshme (IST) të mundshme. </w:t>
      </w:r>
    </w:p>
    <w:p w14:paraId="5C29E436" w14:textId="77777777" w:rsidR="007A6F98" w:rsidRPr="00A04C30" w:rsidRDefault="007A6F98" w:rsidP="007A6F98">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lang w:val="en-GB" w:eastAsia="en-GB"/>
        </w:rPr>
      </w:pPr>
    </w:p>
    <w:p w14:paraId="4E24D1E5"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2. A ndjen dhimbje në pjesën e poshtme të abdomenit kur i palponi qafën e mitrës? </w:t>
      </w:r>
    </w:p>
    <w:p w14:paraId="759515B4"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(SIP) e mundshme. </w:t>
      </w:r>
    </w:p>
    <w:p w14:paraId="736EA096"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7613809E"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3. A ka dhimbje gjatë palpacionit të adnekseve (të uterusit, ovareve apo tubave të fallopit)? </w:t>
      </w:r>
    </w:p>
    <w:p w14:paraId="653A1D6A"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e mundshme. </w:t>
      </w:r>
    </w:p>
    <w:p w14:paraId="01875AA1"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40AC9447"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4. A ka sekrecione cervikale purulente? </w:t>
      </w:r>
    </w:p>
    <w:p w14:paraId="37C12DB4"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Sëmundje inflamatore pelvike e mundshme. </w:t>
      </w:r>
    </w:p>
    <w:p w14:paraId="0903236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5871745D"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5. A ka gjakosje të lehtë të cerviksit në prekje? </w:t>
      </w:r>
    </w:p>
    <w:p w14:paraId="138A071A"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Infeksione seksualisht të transmetueshme ose kancer cervikal i mundshëm. </w:t>
      </w:r>
    </w:p>
    <w:p w14:paraId="313F38D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6173E253"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6. A ka ndonjë anomali anatomike në kavitetin uterin, që do të pengonte vendosjen e saktë të DIU? </w:t>
      </w:r>
    </w:p>
    <w:p w14:paraId="35BE64AB" w14:textId="77777777" w:rsidR="007A6F98"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SansMT" w:hAnsi="GillSansMT"/>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Nëse anomalia anatomike shtrembëron kavitetin uterin, vendosja e saktë e DIU mund të jetë e pamundur. Ndihmojeni atë të zgjedhë një metodë tjetër. </w:t>
      </w:r>
    </w:p>
    <w:p w14:paraId="6428B7C8"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p>
    <w:p w14:paraId="091F4E53"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GillSansMT" w:hAnsi="GillSansMT"/>
          <w:b/>
          <w:bCs/>
          <w:sz w:val="22"/>
          <w:szCs w:val="22"/>
        </w:rPr>
        <w:t xml:space="preserve">7. A jeni në gjendje të përcaktoni madhësinë dhe/ose pozicionin e uterusit? </w:t>
      </w:r>
    </w:p>
    <w:p w14:paraId="110C7164" w14:textId="77777777" w:rsidR="007A6F98" w:rsidRPr="00A04C30" w:rsidRDefault="007A6F98" w:rsidP="007A6F98">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2"/>
          <w:szCs w:val="22"/>
        </w:rPr>
      </w:pP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JO </w:t>
      </w:r>
      <w:r w:rsidRPr="00A04C30">
        <w:rPr>
          <w:rFonts w:ascii="Segoe UI Symbol" w:hAnsi="Segoe UI Symbol" w:cs="Segoe UI Symbol"/>
          <w:sz w:val="22"/>
          <w:szCs w:val="22"/>
        </w:rPr>
        <w:t>☐</w:t>
      </w:r>
      <w:r w:rsidRPr="00A04C30">
        <w:rPr>
          <w:rFonts w:ascii="Segoe UI Symbol" w:hAnsi="Segoe UI Symbol" w:cs="Segoe UI Symbol"/>
          <w:sz w:val="22"/>
          <w:szCs w:val="22"/>
          <w:lang w:val="en-GB"/>
        </w:rPr>
        <w:t xml:space="preserve"> PO </w:t>
      </w:r>
      <w:r w:rsidRPr="00A04C30">
        <w:rPr>
          <w:rFonts w:ascii="GillSansMT" w:hAnsi="GillSansMT"/>
          <w:sz w:val="22"/>
          <w:szCs w:val="22"/>
        </w:rPr>
        <w:t xml:space="preserve">Përcaktimi i madhësisë dhe i pozicionit të uterusit përpara vendosjes së DIU është themelor për të siguruar vendosjen lart të DIU dhe për të pakësuar rrezikun e perforacionit. Nëse madhësia dhe pozicioni nuk mund të përcaktohen, mos e vendosni DIU. Ndihmojeni të zgjedhë një tjetër metodë. </w:t>
      </w:r>
    </w:p>
    <w:p w14:paraId="2566B563" w14:textId="77777777" w:rsidR="00A16B94" w:rsidRDefault="00A16B94" w:rsidP="00A16B94">
      <w:pPr>
        <w:tabs>
          <w:tab w:val="left" w:pos="3763"/>
        </w:tabs>
        <w:rPr>
          <w:rFonts w:ascii="Times New Roman" w:hAnsi="Times New Roman" w:cs="Times New Roman"/>
          <w:sz w:val="24"/>
          <w:szCs w:val="24"/>
        </w:rPr>
      </w:pPr>
    </w:p>
    <w:p w14:paraId="7049694F" w14:textId="77777777" w:rsidR="007A6F98" w:rsidRDefault="007A6F98" w:rsidP="007A6F98">
      <w:pPr>
        <w:tabs>
          <w:tab w:val="left" w:pos="3763"/>
        </w:tabs>
        <w:rPr>
          <w:rFonts w:ascii="Times New Roman" w:hAnsi="Times New Roman" w:cs="Times New Roman"/>
          <w:b/>
          <w:bCs/>
          <w:sz w:val="24"/>
          <w:szCs w:val="24"/>
        </w:rPr>
      </w:pPr>
    </w:p>
    <w:p w14:paraId="4B59ED71" w14:textId="77777777" w:rsidR="007A6F98" w:rsidRPr="007A6F98" w:rsidRDefault="007A6F98" w:rsidP="007A6F98">
      <w:pPr>
        <w:tabs>
          <w:tab w:val="left" w:pos="3763"/>
        </w:tabs>
        <w:rPr>
          <w:rFonts w:ascii="Times New Roman" w:hAnsi="Times New Roman" w:cs="Times New Roman"/>
          <w:color w:val="00B050"/>
          <w:sz w:val="28"/>
          <w:szCs w:val="28"/>
        </w:rPr>
      </w:pPr>
      <w:r w:rsidRPr="007A6F98">
        <w:rPr>
          <w:rFonts w:ascii="Times New Roman" w:hAnsi="Times New Roman" w:cs="Times New Roman"/>
          <w:b/>
          <w:bCs/>
          <w:color w:val="00B050"/>
          <w:sz w:val="28"/>
          <w:szCs w:val="28"/>
        </w:rPr>
        <w:lastRenderedPageBreak/>
        <w:t xml:space="preserve">Kriteret mjekësore për përdorimin e </w:t>
      </w:r>
    </w:p>
    <w:p w14:paraId="53F6D7B3"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DIU me levonorgestrel </w:t>
      </w:r>
    </w:p>
    <w:p w14:paraId="3FBDCB17"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sz w:val="24"/>
          <w:szCs w:val="24"/>
        </w:rPr>
        <w:t xml:space="preserve">Shtrojini klientes pyetjet për kriteret mjekësore për përdorimin e DIU me përmbajtje bakri. Po ashtu, parashtrojini pyetjet e mëposhtme për gjendjet e njohura shëndetësore. Nëse përgjigjet me "jo" për të gjitha pyetjet e mëposhtme dhe për pyetjet për DIU me bakër, nëse ajo dëshiron mund t`i vihet DIU me LNG. Nëse përgjigjet me "po" për ndonjërën prej pyetjeve, ndiqni udhëzimet përkatëse. Megjithatë, në disa prej këtyre rasteve klientes mund t’i vendoset DIU me LNG. </w:t>
      </w:r>
    </w:p>
    <w:p w14:paraId="6F24FBC2"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1. A keni lindur fëmijë më pak se 4 javë? </w:t>
      </w:r>
    </w:p>
    <w:p w14:paraId="78DB2979" w14:textId="77777777" w:rsidR="007A6F98" w:rsidRPr="007A6F98" w:rsidRDefault="007A6F98"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w:t>
      </w:r>
      <w:r>
        <w:rPr>
          <w:rFonts w:ascii="Segoe UI Symbol" w:eastAsia="Times New Roman" w:hAnsi="Segoe UI Symbol" w:cs="Segoe UI Symbol"/>
          <w:lang w:val="en-GB" w:eastAsia="en-GB"/>
        </w:rPr>
        <w:t xml:space="preserve"> </w:t>
      </w:r>
      <w:r w:rsidRPr="00A04C30">
        <w:rPr>
          <w:rFonts w:ascii="Segoe UI Symbol" w:eastAsia="Times New Roman" w:hAnsi="Segoe UI Symbol" w:cs="Segoe UI Symbol"/>
          <w:lang w:val="en-GB" w:eastAsia="en-GB"/>
        </w:rPr>
        <w:t xml:space="preserve"> </w:t>
      </w:r>
      <w:r w:rsidRPr="007A6F98">
        <w:rPr>
          <w:rFonts w:ascii="Times New Roman" w:hAnsi="Times New Roman" w:cs="Times New Roman"/>
          <w:sz w:val="24"/>
          <w:szCs w:val="24"/>
        </w:rPr>
        <w:t xml:space="preserve">Mund t`i vihet DIU me LNG menjëherë pasi kanë kaluar katër javë nga lindja (Shih Kur duhet të fillojë, në faqen tjetër). </w:t>
      </w:r>
    </w:p>
    <w:p w14:paraId="0AD30BA9"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2. A keni trombozë të venave të thella apo tromboemboli pulmonare? </w:t>
      </w:r>
    </w:p>
    <w:p w14:paraId="5D72F9E1"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007A6F98" w:rsidRPr="007A6F98">
        <w:rPr>
          <w:rFonts w:ascii="Times New Roman" w:hAnsi="Times New Roman" w:cs="Times New Roman"/>
          <w:sz w:val="24"/>
          <w:szCs w:val="24"/>
        </w:rPr>
        <w:t xml:space="preserve">Nëse raporton se ka trombozë, ndërsa nuk është në terapi me antikoagulantë ndihmojeni të zgjedhë një metodë johormonale. </w:t>
      </w:r>
    </w:p>
    <w:p w14:paraId="1EE92261"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3. A keni cirrhozë të mëlçisë, infeksion të mëlçisë apo tumor në mëlçi? (A i ka sytë dhe lëkurën e saj të verdhë të pazakontë? [Shenja të ikterit]) </w:t>
      </w:r>
    </w:p>
    <w:p w14:paraId="70D89D74"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 </w:t>
      </w:r>
      <w:r w:rsidR="007A6F98" w:rsidRPr="007A6F98">
        <w:rPr>
          <w:rFonts w:ascii="Times New Roman" w:hAnsi="Times New Roman" w:cs="Times New Roman"/>
          <w:sz w:val="24"/>
          <w:szCs w:val="24"/>
        </w:rPr>
        <w:t xml:space="preserve">Nëse raporton sëmundje serioze aktive të mëlçisë (ikter, hepatit aktiv, cirrhozë të rëndë, tumor të mëlçisë), mos ia vendosni DIU me LNG. Ndihmojeni të zgjedhë një metodë johormonale. </w:t>
      </w:r>
    </w:p>
    <w:p w14:paraId="411D7083" w14:textId="77777777" w:rsidR="007A6F98" w:rsidRP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b/>
          <w:bCs/>
          <w:sz w:val="24"/>
          <w:szCs w:val="24"/>
        </w:rPr>
        <w:t xml:space="preserve">4. A keni aktualisht apo keni pasur në të shkuarën kancer të gjirit? </w:t>
      </w:r>
    </w:p>
    <w:p w14:paraId="217237B8" w14:textId="77777777" w:rsidR="007A6F98" w:rsidRPr="007A6F98" w:rsidRDefault="000C0CAB" w:rsidP="007A6F98">
      <w:pPr>
        <w:tabs>
          <w:tab w:val="left" w:pos="3763"/>
        </w:tabs>
        <w:rPr>
          <w:rFonts w:ascii="Times New Roman" w:hAnsi="Times New Roman" w:cs="Times New Roman"/>
          <w:sz w:val="24"/>
          <w:szCs w:val="24"/>
        </w:rPr>
      </w:pP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JO </w:t>
      </w:r>
      <w:r w:rsidRPr="00A04C30">
        <w:rPr>
          <w:rFonts w:ascii="Segoe UI Symbol" w:eastAsia="Times New Roman" w:hAnsi="Segoe UI Symbol" w:cs="Segoe UI Symbol"/>
          <w:lang w:eastAsia="en-GB"/>
        </w:rPr>
        <w:t>☐</w:t>
      </w:r>
      <w:r w:rsidRPr="00A04C30">
        <w:rPr>
          <w:rFonts w:ascii="Segoe UI Symbol" w:eastAsia="Times New Roman" w:hAnsi="Segoe UI Symbol" w:cs="Segoe UI Symbol"/>
          <w:lang w:val="en-GB" w:eastAsia="en-GB"/>
        </w:rPr>
        <w:t xml:space="preserve"> PO</w:t>
      </w:r>
      <w:r>
        <w:rPr>
          <w:rFonts w:ascii="Segoe UI Symbol" w:eastAsia="Times New Roman" w:hAnsi="Segoe UI Symbol" w:cs="Segoe UI Symbol"/>
          <w:lang w:val="en-GB" w:eastAsia="en-GB"/>
        </w:rPr>
        <w:t xml:space="preserve"> </w:t>
      </w:r>
      <w:r w:rsidRPr="00A04C30">
        <w:rPr>
          <w:rFonts w:ascii="Segoe UI Symbol" w:eastAsia="Times New Roman" w:hAnsi="Segoe UI Symbol" w:cs="Segoe UI Symbol"/>
          <w:lang w:val="en-GB" w:eastAsia="en-GB"/>
        </w:rPr>
        <w:t xml:space="preserve"> </w:t>
      </w:r>
      <w:r w:rsidR="007A6F98" w:rsidRPr="007A6F98">
        <w:rPr>
          <w:rFonts w:ascii="Times New Roman" w:hAnsi="Times New Roman" w:cs="Times New Roman"/>
          <w:sz w:val="24"/>
          <w:szCs w:val="24"/>
        </w:rPr>
        <w:t xml:space="preserve">Mos ia vendosni DIU me LNG. Ndihmojeni të zgjedhë një metodë johormonale. </w:t>
      </w:r>
    </w:p>
    <w:p w14:paraId="35D0576D" w14:textId="77777777" w:rsidR="007A6F98" w:rsidRDefault="007A6F98" w:rsidP="007A6F98">
      <w:pPr>
        <w:tabs>
          <w:tab w:val="left" w:pos="3763"/>
        </w:tabs>
        <w:rPr>
          <w:rFonts w:ascii="Times New Roman" w:hAnsi="Times New Roman" w:cs="Times New Roman"/>
          <w:sz w:val="24"/>
          <w:szCs w:val="24"/>
        </w:rPr>
      </w:pPr>
      <w:r w:rsidRPr="007A6F98">
        <w:rPr>
          <w:rFonts w:ascii="Times New Roman" w:hAnsi="Times New Roman" w:cs="Times New Roman"/>
          <w:sz w:val="24"/>
          <w:szCs w:val="24"/>
        </w:rPr>
        <w:t xml:space="preserve">Për një klasifikim të plotë shih Kriteret mjekësore për përdorimin e kontraceptivëve, faqe 324. Sigurohuni që t`i shpjegoni përfitimet dhe rreziqet shëndetësore, si dhe efektet anësore të metodës që klientja juaj zgjedh. Gjithashtu, specifikoni ndonjë gjendje që mund ta bëjë këtë metodë të pakëshillueshme për klienten, kur kjo lidhet me klienten në fjalë. </w:t>
      </w:r>
    </w:p>
    <w:p w14:paraId="14B6B250" w14:textId="77777777" w:rsidR="000C0CAB" w:rsidRPr="007A6F98" w:rsidRDefault="000C0CAB" w:rsidP="007A6F98">
      <w:pPr>
        <w:tabs>
          <w:tab w:val="left" w:pos="3763"/>
        </w:tabs>
        <w:rPr>
          <w:rFonts w:ascii="Times New Roman" w:hAnsi="Times New Roman" w:cs="Times New Roman"/>
          <w:sz w:val="24"/>
          <w:szCs w:val="24"/>
        </w:rPr>
      </w:pPr>
    </w:p>
    <w:p w14:paraId="3FE36601" w14:textId="77777777" w:rsidR="007A6F98" w:rsidRDefault="007A6F98" w:rsidP="00A16B94">
      <w:pPr>
        <w:tabs>
          <w:tab w:val="left" w:pos="3763"/>
        </w:tabs>
        <w:rPr>
          <w:rFonts w:ascii="Times New Roman" w:hAnsi="Times New Roman" w:cs="Times New Roman"/>
          <w:sz w:val="24"/>
          <w:szCs w:val="24"/>
        </w:rPr>
      </w:pPr>
    </w:p>
    <w:p w14:paraId="11CCFE05" w14:textId="77777777" w:rsidR="00A049A3" w:rsidRDefault="00A049A3" w:rsidP="00A16B94">
      <w:pPr>
        <w:tabs>
          <w:tab w:val="left" w:pos="3763"/>
        </w:tabs>
        <w:rPr>
          <w:rFonts w:ascii="Times New Roman" w:hAnsi="Times New Roman" w:cs="Times New Roman"/>
          <w:sz w:val="24"/>
          <w:szCs w:val="24"/>
        </w:rPr>
      </w:pPr>
    </w:p>
    <w:p w14:paraId="0039CE80" w14:textId="77777777" w:rsidR="00A049A3" w:rsidRPr="00EE4D3C" w:rsidRDefault="00A049A3" w:rsidP="00A16B94">
      <w:pPr>
        <w:tabs>
          <w:tab w:val="left" w:pos="3763"/>
        </w:tabs>
        <w:rPr>
          <w:rFonts w:ascii="Times New Roman" w:hAnsi="Times New Roman" w:cs="Times New Roman"/>
          <w:sz w:val="24"/>
          <w:szCs w:val="24"/>
        </w:rPr>
      </w:pPr>
    </w:p>
    <w:p w14:paraId="44B3BF52" w14:textId="77777777" w:rsidR="00A16B94" w:rsidRPr="00EE4D3C" w:rsidRDefault="00A16B94" w:rsidP="00A16B94">
      <w:pPr>
        <w:pStyle w:val="Heading1"/>
        <w:rPr>
          <w:rFonts w:ascii="Times New Roman" w:hAnsi="Times New Roman" w:cs="Times New Roman"/>
          <w:b w:val="0"/>
          <w:color w:val="auto"/>
          <w:sz w:val="24"/>
          <w:szCs w:val="24"/>
        </w:rPr>
      </w:pPr>
      <w:bookmarkStart w:id="13" w:name="_Toc52209888"/>
      <w:r w:rsidRPr="00EE4D3C">
        <w:rPr>
          <w:rFonts w:ascii="Times New Roman" w:hAnsi="Times New Roman" w:cs="Times New Roman"/>
          <w:b w:val="0"/>
          <w:color w:val="auto"/>
          <w:sz w:val="24"/>
          <w:szCs w:val="24"/>
        </w:rPr>
        <w:lastRenderedPageBreak/>
        <w:t>BIBLIOGRAFIA</w:t>
      </w:r>
      <w:bookmarkEnd w:id="13"/>
    </w:p>
    <w:p w14:paraId="3EBF76D2" w14:textId="77777777" w:rsidR="00ED6BF2" w:rsidRPr="00425E81" w:rsidRDefault="00B77F18" w:rsidP="00ED6BF2">
      <w:pPr>
        <w:pStyle w:val="xmsolistparagraph"/>
        <w:numPr>
          <w:ilvl w:val="0"/>
          <w:numId w:val="5"/>
        </w:numPr>
        <w:shd w:val="clear" w:color="auto" w:fill="FFFFFF"/>
        <w:spacing w:before="0" w:beforeAutospacing="0" w:after="0" w:afterAutospacing="0"/>
        <w:jc w:val="both"/>
        <w:rPr>
          <w:i/>
          <w:color w:val="000000"/>
        </w:rPr>
      </w:pPr>
      <w:r w:rsidRPr="00425E81">
        <w:rPr>
          <w:i/>
          <w:color w:val="000000"/>
        </w:rPr>
        <w:t>W</w:t>
      </w:r>
      <w:r w:rsidR="00ED6BF2" w:rsidRPr="00425E81">
        <w:rPr>
          <w:i/>
          <w:color w:val="000000"/>
        </w:rPr>
        <w:t xml:space="preserve">HO 2012 A guide to family planning for community health </w:t>
      </w:r>
      <w:r w:rsidRPr="00425E81">
        <w:rPr>
          <w:i/>
          <w:color w:val="000000"/>
        </w:rPr>
        <w:t>W</w:t>
      </w:r>
      <w:r w:rsidR="00ED6BF2" w:rsidRPr="00425E81">
        <w:rPr>
          <w:i/>
          <w:color w:val="000000"/>
        </w:rPr>
        <w:t xml:space="preserve">orkers and their </w:t>
      </w:r>
      <w:r w:rsidR="00425E81">
        <w:rPr>
          <w:i/>
          <w:color w:val="000000"/>
        </w:rPr>
        <w:t>klient.</w:t>
      </w:r>
    </w:p>
    <w:p w14:paraId="523E29D5"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The Balanced Counseling Strategy: A Toolkit for Family Planning Service Providers</w:t>
      </w:r>
      <w:r w:rsidRPr="00EE4D3C">
        <w:rPr>
          <w:color w:val="000000"/>
        </w:rPr>
        <w:t>,</w:t>
      </w:r>
      <w:r w:rsidRPr="00EE4D3C">
        <w:rPr>
          <w:rStyle w:val="apple-converted-space"/>
          <w:color w:val="000000"/>
        </w:rPr>
        <w:t> </w:t>
      </w:r>
      <w:r w:rsidRPr="00EE4D3C">
        <w:rPr>
          <w:color w:val="000000"/>
        </w:rPr>
        <w:t xml:space="preserve">León et al., </w:t>
      </w:r>
      <w:r w:rsidR="00B77F18" w:rsidRPr="00EE4D3C">
        <w:rPr>
          <w:color w:val="000000"/>
        </w:rPr>
        <w:t>W</w:t>
      </w:r>
      <w:r w:rsidRPr="00EE4D3C">
        <w:rPr>
          <w:color w:val="000000"/>
        </w:rPr>
        <w:t>ashington, DC: Population Council.</w:t>
      </w:r>
    </w:p>
    <w:p w14:paraId="35D7BE86"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National Guideline for Family Planning Services in Ethiopia</w:t>
      </w:r>
      <w:r w:rsidRPr="00EE4D3C">
        <w:rPr>
          <w:color w:val="000000"/>
        </w:rPr>
        <w:t>, MOH 2011</w:t>
      </w:r>
      <w:r w:rsidR="00425E81">
        <w:rPr>
          <w:color w:val="000000"/>
        </w:rPr>
        <w:t>.</w:t>
      </w:r>
    </w:p>
    <w:p w14:paraId="30B4F4F8"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425E81">
        <w:rPr>
          <w:i/>
          <w:color w:val="000000"/>
        </w:rPr>
        <w:t xml:space="preserve">Elements of Family Planning </w:t>
      </w:r>
      <w:r w:rsidR="00B74870" w:rsidRPr="00425E81">
        <w:rPr>
          <w:i/>
          <w:color w:val="000000"/>
        </w:rPr>
        <w:t>Counseling</w:t>
      </w:r>
      <w:r w:rsidRPr="00425E81">
        <w:rPr>
          <w:i/>
          <w:color w:val="000000"/>
        </w:rPr>
        <w:t xml:space="preserve"> and Reproductive Rights</w:t>
      </w:r>
      <w:r w:rsidR="00425E81">
        <w:rPr>
          <w:color w:val="000000"/>
        </w:rPr>
        <w:t>,</w:t>
      </w:r>
      <w:r w:rsidRPr="00EE4D3C">
        <w:rPr>
          <w:color w:val="000000"/>
        </w:rPr>
        <w:t xml:space="preserve"> Mario Festin Lead Specialist, </w:t>
      </w:r>
      <w:r w:rsidRPr="00256711">
        <w:rPr>
          <w:i/>
          <w:color w:val="000000"/>
        </w:rPr>
        <w:t xml:space="preserve">Promoting Family Planning Department of Reproductive Health and Research </w:t>
      </w:r>
      <w:r w:rsidR="00B77F18" w:rsidRPr="00256711">
        <w:rPr>
          <w:i/>
          <w:color w:val="000000"/>
        </w:rPr>
        <w:t>W</w:t>
      </w:r>
      <w:r w:rsidRPr="00256711">
        <w:rPr>
          <w:i/>
          <w:color w:val="000000"/>
        </w:rPr>
        <w:t>orld Health Organization, Training Course in Sexual and Reproductive Health Research</w:t>
      </w:r>
      <w:r w:rsidR="00256711">
        <w:rPr>
          <w:color w:val="000000"/>
        </w:rPr>
        <w:t>,</w:t>
      </w:r>
      <w:r w:rsidRPr="00EE4D3C">
        <w:rPr>
          <w:color w:val="000000"/>
        </w:rPr>
        <w:t xml:space="preserve"> Geneva 2012</w:t>
      </w:r>
    </w:p>
    <w:p w14:paraId="2926A337"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Clinical protocol family planning</w:t>
      </w:r>
      <w:r w:rsidRPr="00EE4D3C">
        <w:rPr>
          <w:color w:val="000000"/>
        </w:rPr>
        <w:t xml:space="preserve">, Ministry of Health </w:t>
      </w:r>
      <w:r w:rsidR="00B74870" w:rsidRPr="00EE4D3C">
        <w:rPr>
          <w:color w:val="000000"/>
        </w:rPr>
        <w:t>Ukraine</w:t>
      </w:r>
      <w:r w:rsidR="00256711">
        <w:rPr>
          <w:color w:val="000000"/>
        </w:rPr>
        <w:t>,</w:t>
      </w:r>
      <w:r w:rsidRPr="00EE4D3C">
        <w:rPr>
          <w:color w:val="000000"/>
        </w:rPr>
        <w:t xml:space="preserve"> 2006</w:t>
      </w:r>
      <w:r w:rsidR="00256711">
        <w:rPr>
          <w:color w:val="000000"/>
        </w:rPr>
        <w:t>.</w:t>
      </w:r>
    </w:p>
    <w:p w14:paraId="4A5035A5" w14:textId="77777777" w:rsidR="00ED6BF2" w:rsidRPr="00256711" w:rsidRDefault="00256711" w:rsidP="00ED6BF2">
      <w:pPr>
        <w:pStyle w:val="xmsolistparagraph"/>
        <w:numPr>
          <w:ilvl w:val="0"/>
          <w:numId w:val="5"/>
        </w:numPr>
        <w:shd w:val="clear" w:color="auto" w:fill="FFFFFF"/>
        <w:spacing w:before="0" w:beforeAutospacing="0" w:after="0" w:afterAutospacing="0"/>
        <w:jc w:val="both"/>
        <w:rPr>
          <w:i/>
          <w:color w:val="000000"/>
        </w:rPr>
      </w:pPr>
      <w:r>
        <w:rPr>
          <w:i/>
          <w:color w:val="000000"/>
        </w:rPr>
        <w:t>Family planning-</w:t>
      </w:r>
      <w:r w:rsidR="00ED6BF2" w:rsidRPr="00256711">
        <w:rPr>
          <w:i/>
          <w:color w:val="000000"/>
        </w:rPr>
        <w:t xml:space="preserve">A global handbook for health care provider, revisited version 2011. A </w:t>
      </w:r>
      <w:r w:rsidR="00B77F18" w:rsidRPr="00256711">
        <w:rPr>
          <w:i/>
          <w:color w:val="000000"/>
        </w:rPr>
        <w:t>W</w:t>
      </w:r>
      <w:r w:rsidR="00ED6BF2" w:rsidRPr="00256711">
        <w:rPr>
          <w:i/>
          <w:color w:val="000000"/>
        </w:rPr>
        <w:t>HO Family Planning Cornerstone</w:t>
      </w:r>
      <w:r>
        <w:rPr>
          <w:i/>
          <w:color w:val="000000"/>
        </w:rPr>
        <w:t>.</w:t>
      </w:r>
    </w:p>
    <w:p w14:paraId="0226CB6B"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National Family Planning/Reproductive Health Service Protocols</w:t>
      </w:r>
      <w:r w:rsidR="00256711">
        <w:rPr>
          <w:color w:val="000000"/>
        </w:rPr>
        <w:t>,</w:t>
      </w:r>
      <w:r w:rsidRPr="00EE4D3C">
        <w:rPr>
          <w:color w:val="000000"/>
        </w:rPr>
        <w:t xml:space="preserve"> Revised edition 2009 Federal Ministry of Health Nigeria</w:t>
      </w:r>
      <w:r w:rsidR="00256711">
        <w:rPr>
          <w:color w:val="000000"/>
        </w:rPr>
        <w:t>.</w:t>
      </w:r>
    </w:p>
    <w:p w14:paraId="25567E7F"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EE4D3C">
        <w:rPr>
          <w:color w:val="000000"/>
        </w:rPr>
        <w:t>The ACQUIRE Project. 2008.</w:t>
      </w:r>
      <w:r w:rsidRPr="00EE4D3C">
        <w:rPr>
          <w:rStyle w:val="apple-converted-space"/>
          <w:color w:val="000000"/>
        </w:rPr>
        <w:t> </w:t>
      </w:r>
      <w:r w:rsidRPr="00EE4D3C">
        <w:rPr>
          <w:i/>
          <w:iCs/>
          <w:color w:val="000000"/>
        </w:rPr>
        <w:t>Counseling for effective use of family planning.Participant handbook</w:t>
      </w:r>
      <w:r w:rsidRPr="00EE4D3C">
        <w:rPr>
          <w:color w:val="000000"/>
        </w:rPr>
        <w:t>.</w:t>
      </w:r>
      <w:r w:rsidRPr="00EE4D3C">
        <w:rPr>
          <w:rStyle w:val="apple-converted-space"/>
          <w:color w:val="000000"/>
        </w:rPr>
        <w:t> </w:t>
      </w:r>
      <w:r w:rsidR="00B74870" w:rsidRPr="00EE4D3C">
        <w:rPr>
          <w:color w:val="000000"/>
        </w:rPr>
        <w:t>New York</w:t>
      </w:r>
      <w:r w:rsidRPr="00EE4D3C">
        <w:rPr>
          <w:color w:val="000000"/>
        </w:rPr>
        <w:t>: EngenderHealth/The ACQUIRE Project</w:t>
      </w:r>
      <w:r w:rsidR="00256711">
        <w:rPr>
          <w:color w:val="000000"/>
        </w:rPr>
        <w:t>.</w:t>
      </w:r>
    </w:p>
    <w:p w14:paraId="023F9194"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 xml:space="preserve">Decision-Making Tool for Family Planning Clients and Providers </w:t>
      </w:r>
      <w:r w:rsidR="00B77F18" w:rsidRPr="00256711">
        <w:rPr>
          <w:i/>
          <w:color w:val="000000"/>
        </w:rPr>
        <w:t>W</w:t>
      </w:r>
      <w:r w:rsidRPr="00256711">
        <w:rPr>
          <w:i/>
          <w:color w:val="000000"/>
        </w:rPr>
        <w:t>orld Health Organization (</w:t>
      </w:r>
      <w:r w:rsidR="00B77F18" w:rsidRPr="00256711">
        <w:rPr>
          <w:i/>
          <w:color w:val="000000"/>
        </w:rPr>
        <w:t>W</w:t>
      </w:r>
      <w:r w:rsidRPr="00256711">
        <w:rPr>
          <w:i/>
          <w:color w:val="000000"/>
        </w:rPr>
        <w:t>HO)</w:t>
      </w:r>
      <w:r w:rsidR="00256711">
        <w:rPr>
          <w:color w:val="000000"/>
        </w:rPr>
        <w:t xml:space="preserve">, </w:t>
      </w:r>
      <w:r w:rsidRPr="00EE4D3C">
        <w:rPr>
          <w:color w:val="000000"/>
        </w:rPr>
        <w:t xml:space="preserve">2005 (NLM Classification: </w:t>
      </w:r>
      <w:r w:rsidR="00B77F18" w:rsidRPr="00EE4D3C">
        <w:rPr>
          <w:color w:val="000000"/>
        </w:rPr>
        <w:t>W</w:t>
      </w:r>
      <w:r w:rsidRPr="00EE4D3C">
        <w:rPr>
          <w:color w:val="000000"/>
        </w:rPr>
        <w:t>A 550)</w:t>
      </w:r>
      <w:r w:rsidR="00256711">
        <w:rPr>
          <w:color w:val="000000"/>
        </w:rPr>
        <w:t>.</w:t>
      </w:r>
    </w:p>
    <w:p w14:paraId="5BC0912A"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A907AD">
        <w:rPr>
          <w:i/>
          <w:color w:val="000000"/>
        </w:rPr>
        <w:t>Sh</w:t>
      </w:r>
      <w:r w:rsidR="00B74870" w:rsidRPr="00A907AD">
        <w:rPr>
          <w:i/>
        </w:rPr>
        <w:t>ë</w:t>
      </w:r>
      <w:r w:rsidRPr="00A907AD">
        <w:rPr>
          <w:i/>
          <w:color w:val="000000"/>
        </w:rPr>
        <w:t>ndeti</w:t>
      </w:r>
      <w:r w:rsidR="00425E81" w:rsidRPr="00A907AD">
        <w:rPr>
          <w:i/>
          <w:color w:val="000000"/>
        </w:rPr>
        <w:t xml:space="preserve"> </w:t>
      </w:r>
      <w:r w:rsidRPr="00A907AD">
        <w:rPr>
          <w:i/>
          <w:color w:val="000000"/>
        </w:rPr>
        <w:t>Riprodhues, Praktik</w:t>
      </w:r>
      <w:r w:rsidR="00425E81" w:rsidRPr="00A907AD">
        <w:rPr>
          <w:i/>
          <w:color w:val="000000"/>
        </w:rPr>
        <w:t xml:space="preserve"> </w:t>
      </w:r>
      <w:r w:rsidRPr="00A907AD">
        <w:rPr>
          <w:i/>
          <w:color w:val="000000"/>
        </w:rPr>
        <w:t>dhe</w:t>
      </w:r>
      <w:r w:rsidR="00425E81" w:rsidRPr="00A907AD">
        <w:rPr>
          <w:i/>
          <w:color w:val="000000"/>
        </w:rPr>
        <w:t xml:space="preserve"> </w:t>
      </w:r>
      <w:r w:rsidRPr="00A907AD">
        <w:rPr>
          <w:i/>
          <w:color w:val="000000"/>
        </w:rPr>
        <w:t>udh</w:t>
      </w:r>
      <w:r w:rsidR="00B74870" w:rsidRPr="00A907AD">
        <w:rPr>
          <w:i/>
        </w:rPr>
        <w:t>ë</w:t>
      </w:r>
      <w:r w:rsidRPr="00A907AD">
        <w:rPr>
          <w:i/>
          <w:color w:val="000000"/>
        </w:rPr>
        <w:t>rr</w:t>
      </w:r>
      <w:r w:rsidR="00B74870" w:rsidRPr="00A907AD">
        <w:rPr>
          <w:i/>
        </w:rPr>
        <w:t>ë</w:t>
      </w:r>
      <w:r w:rsidRPr="00A907AD">
        <w:rPr>
          <w:i/>
          <w:color w:val="000000"/>
        </w:rPr>
        <w:t>fyes</w:t>
      </w:r>
      <w:r w:rsidR="00425E81">
        <w:rPr>
          <w:color w:val="000000"/>
        </w:rPr>
        <w:t xml:space="preserve">, </w:t>
      </w:r>
      <w:r w:rsidRPr="00EE4D3C">
        <w:rPr>
          <w:color w:val="000000"/>
        </w:rPr>
        <w:t>Dr</w:t>
      </w:r>
      <w:r w:rsidR="00425E81">
        <w:rPr>
          <w:color w:val="000000"/>
        </w:rPr>
        <w:t>.</w:t>
      </w:r>
      <w:r w:rsidRPr="00EE4D3C">
        <w:rPr>
          <w:color w:val="000000"/>
        </w:rPr>
        <w:t xml:space="preserve"> Gaston LEGRAIN, Profesor Pierre DELVOYE, Profesor Justin RANJALAHY RASOLOFOMANANA</w:t>
      </w:r>
      <w:r w:rsidRPr="00EE4D3C">
        <w:rPr>
          <w:b/>
          <w:bCs/>
          <w:color w:val="000000"/>
        </w:rPr>
        <w:t>,</w:t>
      </w:r>
    </w:p>
    <w:p w14:paraId="058DCD28" w14:textId="77777777" w:rsidR="00ED6BF2" w:rsidRPr="00EE4D3C" w:rsidRDefault="00ED6BF2" w:rsidP="00ED6BF2">
      <w:pPr>
        <w:pStyle w:val="xmsolistparagraph"/>
        <w:numPr>
          <w:ilvl w:val="0"/>
          <w:numId w:val="5"/>
        </w:numPr>
        <w:shd w:val="clear" w:color="auto" w:fill="FFFFFF"/>
        <w:spacing w:before="0" w:beforeAutospacing="0" w:after="0" w:afterAutospacing="0"/>
        <w:jc w:val="both"/>
        <w:rPr>
          <w:color w:val="000000"/>
        </w:rPr>
      </w:pPr>
      <w:r w:rsidRPr="00256711">
        <w:rPr>
          <w:i/>
          <w:color w:val="000000"/>
        </w:rPr>
        <w:t>Family planning clinical protocols 2010</w:t>
      </w:r>
      <w:r w:rsidR="00256711">
        <w:rPr>
          <w:color w:val="000000"/>
        </w:rPr>
        <w:t xml:space="preserve">, </w:t>
      </w:r>
      <w:r w:rsidRPr="00EE4D3C">
        <w:rPr>
          <w:color w:val="000000"/>
        </w:rPr>
        <w:t xml:space="preserve">Ohio department of </w:t>
      </w:r>
      <w:r w:rsidR="00256711">
        <w:rPr>
          <w:color w:val="000000"/>
        </w:rPr>
        <w:t xml:space="preserve">halth </w:t>
      </w:r>
      <w:r w:rsidRPr="00EE4D3C">
        <w:rPr>
          <w:color w:val="000000"/>
        </w:rPr>
        <w:t>246 north high street Columbus, Ohio 43215.</w:t>
      </w:r>
    </w:p>
    <w:p w14:paraId="2C043A4B" w14:textId="77777777" w:rsidR="00A16B94" w:rsidRPr="00EE4D3C" w:rsidRDefault="00A16B94" w:rsidP="00A16B94">
      <w:pPr>
        <w:tabs>
          <w:tab w:val="left" w:pos="3763"/>
        </w:tabs>
        <w:rPr>
          <w:rFonts w:ascii="Times New Roman" w:hAnsi="Times New Roman" w:cs="Times New Roman"/>
          <w:sz w:val="24"/>
          <w:szCs w:val="24"/>
        </w:rPr>
      </w:pPr>
    </w:p>
    <w:p w14:paraId="393D2304" w14:textId="77777777" w:rsidR="00A16B94" w:rsidRPr="00EE4D3C" w:rsidRDefault="00A16B94" w:rsidP="00A16B94">
      <w:pPr>
        <w:tabs>
          <w:tab w:val="left" w:pos="3763"/>
        </w:tabs>
        <w:rPr>
          <w:rFonts w:ascii="Times New Roman" w:hAnsi="Times New Roman" w:cs="Times New Roman"/>
          <w:sz w:val="24"/>
          <w:szCs w:val="24"/>
        </w:rPr>
      </w:pPr>
    </w:p>
    <w:p w14:paraId="79752D23" w14:textId="77777777" w:rsidR="00A16B94" w:rsidRPr="00EE4D3C" w:rsidRDefault="00A16B94" w:rsidP="00A16B94">
      <w:pPr>
        <w:tabs>
          <w:tab w:val="left" w:pos="3763"/>
        </w:tabs>
        <w:rPr>
          <w:rFonts w:ascii="Times New Roman" w:hAnsi="Times New Roman" w:cs="Times New Roman"/>
          <w:sz w:val="24"/>
          <w:szCs w:val="24"/>
        </w:rPr>
      </w:pPr>
    </w:p>
    <w:p w14:paraId="1F518C02" w14:textId="77777777" w:rsidR="00A16B94" w:rsidRPr="00EE4D3C" w:rsidRDefault="00A16B94" w:rsidP="00A16B94">
      <w:pPr>
        <w:tabs>
          <w:tab w:val="left" w:pos="3763"/>
        </w:tabs>
        <w:rPr>
          <w:rFonts w:ascii="Times New Roman" w:hAnsi="Times New Roman" w:cs="Times New Roman"/>
          <w:sz w:val="24"/>
          <w:szCs w:val="24"/>
        </w:rPr>
      </w:pPr>
    </w:p>
    <w:p w14:paraId="1674D89C" w14:textId="77777777" w:rsidR="00A16B94" w:rsidRPr="00EE4D3C" w:rsidRDefault="00A16B94" w:rsidP="00A16B94">
      <w:pPr>
        <w:tabs>
          <w:tab w:val="left" w:pos="3763"/>
        </w:tabs>
        <w:rPr>
          <w:rFonts w:ascii="Times New Roman" w:hAnsi="Times New Roman" w:cs="Times New Roman"/>
          <w:sz w:val="24"/>
          <w:szCs w:val="24"/>
        </w:rPr>
      </w:pPr>
    </w:p>
    <w:p w14:paraId="1BA68EC6" w14:textId="77777777" w:rsidR="00A16B94" w:rsidRPr="00EE4D3C" w:rsidRDefault="00A16B94" w:rsidP="00A16B94">
      <w:pPr>
        <w:tabs>
          <w:tab w:val="left" w:pos="3763"/>
        </w:tabs>
        <w:rPr>
          <w:rFonts w:ascii="Times New Roman" w:hAnsi="Times New Roman" w:cs="Times New Roman"/>
          <w:sz w:val="24"/>
          <w:szCs w:val="24"/>
        </w:rPr>
      </w:pPr>
    </w:p>
    <w:p w14:paraId="5FBFFAF3" w14:textId="77777777" w:rsidR="00A16B94" w:rsidRPr="00EE4D3C" w:rsidRDefault="00A16B94" w:rsidP="00A16B94">
      <w:pPr>
        <w:tabs>
          <w:tab w:val="left" w:pos="3763"/>
        </w:tabs>
        <w:rPr>
          <w:rFonts w:ascii="Times New Roman" w:hAnsi="Times New Roman" w:cs="Times New Roman"/>
          <w:sz w:val="24"/>
          <w:szCs w:val="24"/>
        </w:rPr>
      </w:pPr>
    </w:p>
    <w:p w14:paraId="630B1EE2" w14:textId="77777777" w:rsidR="00A16B94" w:rsidRPr="00EE4D3C" w:rsidRDefault="00A16B94" w:rsidP="00A16B94">
      <w:pPr>
        <w:tabs>
          <w:tab w:val="left" w:pos="3763"/>
        </w:tabs>
        <w:rPr>
          <w:rFonts w:ascii="Times New Roman" w:hAnsi="Times New Roman" w:cs="Times New Roman"/>
          <w:sz w:val="24"/>
          <w:szCs w:val="24"/>
        </w:rPr>
      </w:pPr>
    </w:p>
    <w:sectPr w:rsidR="00A16B94" w:rsidRPr="00EE4D3C" w:rsidSect="001C287E">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FC32" w14:textId="77777777" w:rsidR="00B7277B" w:rsidRDefault="00B7277B" w:rsidP="00933B03">
      <w:pPr>
        <w:spacing w:after="0" w:line="240" w:lineRule="auto"/>
      </w:pPr>
      <w:r>
        <w:separator/>
      </w:r>
    </w:p>
  </w:endnote>
  <w:endnote w:type="continuationSeparator" w:id="0">
    <w:p w14:paraId="51B1BCB9" w14:textId="77777777" w:rsidR="00B7277B" w:rsidRDefault="00B7277B" w:rsidP="0093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ios">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mbria"/>
    <w:panose1 w:val="00000000000000000000"/>
    <w:charset w:val="00"/>
    <w:family w:val="roman"/>
    <w:notTrueType/>
    <w:pitch w:val="default"/>
  </w:font>
  <w:font w:name="GillSans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92488"/>
      <w:docPartObj>
        <w:docPartGallery w:val="Page Numbers (Bottom of Page)"/>
        <w:docPartUnique/>
      </w:docPartObj>
    </w:sdtPr>
    <w:sdtEndPr>
      <w:rPr>
        <w:noProof/>
      </w:rPr>
    </w:sdtEndPr>
    <w:sdtContent>
      <w:p w14:paraId="090BB409" w14:textId="3E18AC39" w:rsidR="00F03F39" w:rsidRDefault="002A0326">
        <w:pPr>
          <w:pStyle w:val="Footer"/>
          <w:jc w:val="center"/>
        </w:pPr>
        <w:r>
          <w:fldChar w:fldCharType="begin"/>
        </w:r>
        <w:r w:rsidR="00F03F39">
          <w:instrText xml:space="preserve"> PAGE   \* MERGEFORMAT </w:instrText>
        </w:r>
        <w:r>
          <w:fldChar w:fldCharType="separate"/>
        </w:r>
        <w:r w:rsidR="00E7510A">
          <w:rPr>
            <w:noProof/>
          </w:rPr>
          <w:t>2</w:t>
        </w:r>
        <w:r>
          <w:rPr>
            <w:noProof/>
          </w:rPr>
          <w:fldChar w:fldCharType="end"/>
        </w:r>
      </w:p>
    </w:sdtContent>
  </w:sdt>
  <w:p w14:paraId="210660DD" w14:textId="77777777" w:rsidR="00F03F39" w:rsidRDefault="00F0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F7D7" w14:textId="77777777" w:rsidR="00B7277B" w:rsidRDefault="00B7277B" w:rsidP="00933B03">
      <w:pPr>
        <w:spacing w:after="0" w:line="240" w:lineRule="auto"/>
      </w:pPr>
      <w:r>
        <w:separator/>
      </w:r>
    </w:p>
  </w:footnote>
  <w:footnote w:type="continuationSeparator" w:id="0">
    <w:p w14:paraId="1132A8DA" w14:textId="77777777" w:rsidR="00B7277B" w:rsidRDefault="00B7277B" w:rsidP="00933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5D9"/>
    <w:multiLevelType w:val="hybridMultilevel"/>
    <w:tmpl w:val="163EB800"/>
    <w:lvl w:ilvl="0" w:tplc="04090001">
      <w:start w:val="1"/>
      <w:numFmt w:val="bullet"/>
      <w:lvlText w:val=""/>
      <w:lvlJc w:val="left"/>
      <w:pPr>
        <w:ind w:left="1080" w:hanging="360"/>
      </w:pPr>
      <w:rPr>
        <w:rFonts w:ascii="Symbol" w:hAnsi="Symbol" w:hint="default"/>
      </w:rPr>
    </w:lvl>
    <w:lvl w:ilvl="1" w:tplc="5DDA1292">
      <w:numFmt w:val="bullet"/>
      <w:lvlText w:val="•"/>
      <w:lvlJc w:val="left"/>
      <w:pPr>
        <w:ind w:left="1800" w:hanging="360"/>
      </w:pPr>
      <w:rPr>
        <w:rFonts w:ascii="Helios" w:eastAsiaTheme="minorHAnsi" w:hAnsi="Helios" w:cs="Helio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33F17"/>
    <w:multiLevelType w:val="hybridMultilevel"/>
    <w:tmpl w:val="4AECA3AE"/>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 w15:restartNumberingAfterBreak="0">
    <w:nsid w:val="300F6C42"/>
    <w:multiLevelType w:val="hybridMultilevel"/>
    <w:tmpl w:val="CA7EE62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D8C7729"/>
    <w:multiLevelType w:val="hybridMultilevel"/>
    <w:tmpl w:val="E6609238"/>
    <w:lvl w:ilvl="0" w:tplc="E7CC2EBE">
      <w:start w:val="1"/>
      <w:numFmt w:val="bullet"/>
      <w:lvlText w:val=""/>
      <w:lvlJc w:val="left"/>
      <w:pPr>
        <w:ind w:left="630" w:hanging="360"/>
      </w:pPr>
      <w:rPr>
        <w:rFonts w:ascii="Symbol" w:eastAsiaTheme="minorHAnsi" w:hAnsi="Symbol"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366BD"/>
    <w:multiLevelType w:val="hybridMultilevel"/>
    <w:tmpl w:val="74566D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E1B2BB2"/>
    <w:multiLevelType w:val="hybridMultilevel"/>
    <w:tmpl w:val="9322131C"/>
    <w:lvl w:ilvl="0" w:tplc="978EA00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18C1CDA"/>
    <w:multiLevelType w:val="hybridMultilevel"/>
    <w:tmpl w:val="BD3A0772"/>
    <w:lvl w:ilvl="0" w:tplc="F6B07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F4968"/>
    <w:multiLevelType w:val="hybridMultilevel"/>
    <w:tmpl w:val="BC30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3"/>
    <w:rsid w:val="00000D29"/>
    <w:rsid w:val="0003596D"/>
    <w:rsid w:val="00055BA7"/>
    <w:rsid w:val="000739CE"/>
    <w:rsid w:val="00083F6D"/>
    <w:rsid w:val="00087365"/>
    <w:rsid w:val="00096DC2"/>
    <w:rsid w:val="000A33B6"/>
    <w:rsid w:val="000C0CAB"/>
    <w:rsid w:val="00111C73"/>
    <w:rsid w:val="00126CC3"/>
    <w:rsid w:val="00133058"/>
    <w:rsid w:val="00163C3C"/>
    <w:rsid w:val="00176CD9"/>
    <w:rsid w:val="00192CE3"/>
    <w:rsid w:val="00196A2E"/>
    <w:rsid w:val="001B1861"/>
    <w:rsid w:val="001B416B"/>
    <w:rsid w:val="001C287E"/>
    <w:rsid w:val="001D51A1"/>
    <w:rsid w:val="001E2780"/>
    <w:rsid w:val="00205484"/>
    <w:rsid w:val="00210E55"/>
    <w:rsid w:val="00211F5A"/>
    <w:rsid w:val="0024545E"/>
    <w:rsid w:val="00246582"/>
    <w:rsid w:val="00250478"/>
    <w:rsid w:val="00254249"/>
    <w:rsid w:val="00256711"/>
    <w:rsid w:val="002653DA"/>
    <w:rsid w:val="00284A5A"/>
    <w:rsid w:val="002A0326"/>
    <w:rsid w:val="002C04AF"/>
    <w:rsid w:val="002D36B3"/>
    <w:rsid w:val="002D600B"/>
    <w:rsid w:val="002F1746"/>
    <w:rsid w:val="0030608F"/>
    <w:rsid w:val="0032457C"/>
    <w:rsid w:val="00333C2C"/>
    <w:rsid w:val="00346736"/>
    <w:rsid w:val="00352ADC"/>
    <w:rsid w:val="003613F7"/>
    <w:rsid w:val="003744E9"/>
    <w:rsid w:val="003A352A"/>
    <w:rsid w:val="003A609C"/>
    <w:rsid w:val="003C75BF"/>
    <w:rsid w:val="00425E81"/>
    <w:rsid w:val="0044426F"/>
    <w:rsid w:val="00462E36"/>
    <w:rsid w:val="00467CC7"/>
    <w:rsid w:val="00524ED7"/>
    <w:rsid w:val="00545454"/>
    <w:rsid w:val="005808CE"/>
    <w:rsid w:val="0059685B"/>
    <w:rsid w:val="006122FB"/>
    <w:rsid w:val="006916E7"/>
    <w:rsid w:val="006B2481"/>
    <w:rsid w:val="006F1739"/>
    <w:rsid w:val="007A57E3"/>
    <w:rsid w:val="007A6F98"/>
    <w:rsid w:val="007B0DC2"/>
    <w:rsid w:val="007F3731"/>
    <w:rsid w:val="008631F3"/>
    <w:rsid w:val="008A0BDF"/>
    <w:rsid w:val="008D4A6C"/>
    <w:rsid w:val="008F7A27"/>
    <w:rsid w:val="00933B03"/>
    <w:rsid w:val="00980964"/>
    <w:rsid w:val="009867C9"/>
    <w:rsid w:val="009901EF"/>
    <w:rsid w:val="009E1679"/>
    <w:rsid w:val="009F1C36"/>
    <w:rsid w:val="00A049A3"/>
    <w:rsid w:val="00A146E9"/>
    <w:rsid w:val="00A16B94"/>
    <w:rsid w:val="00A257B0"/>
    <w:rsid w:val="00A40470"/>
    <w:rsid w:val="00A63982"/>
    <w:rsid w:val="00A907AD"/>
    <w:rsid w:val="00A94F63"/>
    <w:rsid w:val="00AD5F64"/>
    <w:rsid w:val="00B34733"/>
    <w:rsid w:val="00B37DFE"/>
    <w:rsid w:val="00B47C18"/>
    <w:rsid w:val="00B7277B"/>
    <w:rsid w:val="00B74870"/>
    <w:rsid w:val="00B77F18"/>
    <w:rsid w:val="00B84626"/>
    <w:rsid w:val="00BD7A69"/>
    <w:rsid w:val="00C05F54"/>
    <w:rsid w:val="00C31336"/>
    <w:rsid w:val="00C34CC5"/>
    <w:rsid w:val="00C525B6"/>
    <w:rsid w:val="00C74481"/>
    <w:rsid w:val="00CF5B75"/>
    <w:rsid w:val="00D32536"/>
    <w:rsid w:val="00D3299B"/>
    <w:rsid w:val="00D371FB"/>
    <w:rsid w:val="00D54D24"/>
    <w:rsid w:val="00DB66A1"/>
    <w:rsid w:val="00DD500A"/>
    <w:rsid w:val="00E35984"/>
    <w:rsid w:val="00E502EB"/>
    <w:rsid w:val="00E7510A"/>
    <w:rsid w:val="00E90445"/>
    <w:rsid w:val="00EB02BF"/>
    <w:rsid w:val="00ED6BF2"/>
    <w:rsid w:val="00EE4D3C"/>
    <w:rsid w:val="00EF0745"/>
    <w:rsid w:val="00EF11A7"/>
    <w:rsid w:val="00F03F39"/>
    <w:rsid w:val="00F46636"/>
    <w:rsid w:val="00F917DE"/>
    <w:rsid w:val="00FA4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9577"/>
  <w15:docId w15:val="{BB059D1A-0179-8848-BB54-0FBE08A6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C3"/>
    <w:pPr>
      <w:spacing w:line="240" w:lineRule="auto"/>
      <w:ind w:left="720"/>
      <w:contextualSpacing/>
    </w:pPr>
    <w:rPr>
      <w:sz w:val="24"/>
      <w:szCs w:val="24"/>
      <w:lang w:val="mk-MK"/>
    </w:rPr>
  </w:style>
  <w:style w:type="paragraph" w:styleId="NoSpacing">
    <w:name w:val="No Spacing"/>
    <w:uiPriority w:val="1"/>
    <w:qFormat/>
    <w:rsid w:val="00933B03"/>
    <w:pPr>
      <w:spacing w:after="0" w:line="240" w:lineRule="auto"/>
    </w:pPr>
    <w:rPr>
      <w:rFonts w:ascii="Arial" w:hAnsi="Arial"/>
      <w:sz w:val="24"/>
      <w:szCs w:val="24"/>
      <w:lang w:val="mk-MK"/>
    </w:rPr>
  </w:style>
  <w:style w:type="table" w:styleId="TableGrid">
    <w:name w:val="Table Grid"/>
    <w:basedOn w:val="TableNormal"/>
    <w:uiPriority w:val="59"/>
    <w:rsid w:val="00933B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33B03"/>
    <w:rPr>
      <w:vertAlign w:val="superscript"/>
    </w:rPr>
  </w:style>
  <w:style w:type="paragraph" w:styleId="FootnoteText">
    <w:name w:val="footnote text"/>
    <w:basedOn w:val="Normal"/>
    <w:link w:val="FootnoteTextChar"/>
    <w:uiPriority w:val="99"/>
    <w:semiHidden/>
    <w:unhideWhenUsed/>
    <w:rsid w:val="00933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B03"/>
    <w:rPr>
      <w:sz w:val="20"/>
      <w:szCs w:val="20"/>
    </w:rPr>
  </w:style>
  <w:style w:type="character" w:customStyle="1" w:styleId="Heading1Char">
    <w:name w:val="Heading 1 Char"/>
    <w:basedOn w:val="DefaultParagraphFont"/>
    <w:link w:val="Heading1"/>
    <w:uiPriority w:val="9"/>
    <w:rsid w:val="0098096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80964"/>
    <w:rPr>
      <w:sz w:val="16"/>
      <w:szCs w:val="16"/>
    </w:rPr>
  </w:style>
  <w:style w:type="paragraph" w:styleId="CommentText">
    <w:name w:val="annotation text"/>
    <w:basedOn w:val="Normal"/>
    <w:link w:val="CommentTextChar"/>
    <w:uiPriority w:val="99"/>
    <w:semiHidden/>
    <w:unhideWhenUsed/>
    <w:rsid w:val="00980964"/>
    <w:pPr>
      <w:spacing w:line="240" w:lineRule="auto"/>
    </w:pPr>
    <w:rPr>
      <w:sz w:val="20"/>
      <w:szCs w:val="20"/>
    </w:rPr>
  </w:style>
  <w:style w:type="character" w:customStyle="1" w:styleId="CommentTextChar">
    <w:name w:val="Comment Text Char"/>
    <w:basedOn w:val="DefaultParagraphFont"/>
    <w:link w:val="CommentText"/>
    <w:uiPriority w:val="99"/>
    <w:semiHidden/>
    <w:rsid w:val="00980964"/>
    <w:rPr>
      <w:sz w:val="20"/>
      <w:szCs w:val="20"/>
    </w:rPr>
  </w:style>
  <w:style w:type="paragraph" w:styleId="BalloonText">
    <w:name w:val="Balloon Text"/>
    <w:basedOn w:val="Normal"/>
    <w:link w:val="BalloonTextChar"/>
    <w:uiPriority w:val="99"/>
    <w:semiHidden/>
    <w:unhideWhenUsed/>
    <w:rsid w:val="0098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6636"/>
    <w:rPr>
      <w:b/>
      <w:bCs/>
    </w:rPr>
  </w:style>
  <w:style w:type="character" w:customStyle="1" w:styleId="CommentSubjectChar">
    <w:name w:val="Comment Subject Char"/>
    <w:basedOn w:val="CommentTextChar"/>
    <w:link w:val="CommentSubject"/>
    <w:uiPriority w:val="99"/>
    <w:semiHidden/>
    <w:rsid w:val="00F46636"/>
    <w:rPr>
      <w:b/>
      <w:bCs/>
      <w:sz w:val="20"/>
      <w:szCs w:val="20"/>
    </w:rPr>
  </w:style>
  <w:style w:type="paragraph" w:styleId="Header">
    <w:name w:val="header"/>
    <w:basedOn w:val="Normal"/>
    <w:link w:val="HeaderChar"/>
    <w:uiPriority w:val="99"/>
    <w:unhideWhenUsed/>
    <w:rsid w:val="001C2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87E"/>
  </w:style>
  <w:style w:type="paragraph" w:styleId="Footer">
    <w:name w:val="footer"/>
    <w:basedOn w:val="Normal"/>
    <w:link w:val="FooterChar"/>
    <w:uiPriority w:val="99"/>
    <w:unhideWhenUsed/>
    <w:rsid w:val="001C2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87E"/>
  </w:style>
  <w:style w:type="paragraph" w:styleId="TOCHeading">
    <w:name w:val="TOC Heading"/>
    <w:basedOn w:val="Heading1"/>
    <w:next w:val="Normal"/>
    <w:uiPriority w:val="39"/>
    <w:unhideWhenUsed/>
    <w:qFormat/>
    <w:rsid w:val="00A16B94"/>
    <w:pPr>
      <w:outlineLvl w:val="9"/>
    </w:pPr>
    <w:rPr>
      <w:lang w:eastAsia="ja-JP"/>
    </w:rPr>
  </w:style>
  <w:style w:type="paragraph" w:styleId="TOC1">
    <w:name w:val="toc 1"/>
    <w:basedOn w:val="Normal"/>
    <w:next w:val="Normal"/>
    <w:autoRedefine/>
    <w:uiPriority w:val="39"/>
    <w:unhideWhenUsed/>
    <w:rsid w:val="00A16B94"/>
    <w:pPr>
      <w:spacing w:after="100"/>
    </w:pPr>
  </w:style>
  <w:style w:type="character" w:styleId="Hyperlink">
    <w:name w:val="Hyperlink"/>
    <w:basedOn w:val="DefaultParagraphFont"/>
    <w:uiPriority w:val="99"/>
    <w:unhideWhenUsed/>
    <w:rsid w:val="00A16B94"/>
    <w:rPr>
      <w:color w:val="0000FF" w:themeColor="hyperlink"/>
      <w:u w:val="single"/>
    </w:rPr>
  </w:style>
  <w:style w:type="paragraph" w:customStyle="1" w:styleId="xmsolistparagraph">
    <w:name w:val="x_msolistparagraph"/>
    <w:basedOn w:val="Normal"/>
    <w:rsid w:val="00ED6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6BF2"/>
  </w:style>
  <w:style w:type="paragraph" w:styleId="NormalWeb">
    <w:name w:val="Normal (Web)"/>
    <w:basedOn w:val="Normal"/>
    <w:uiPriority w:val="99"/>
    <w:unhideWhenUsed/>
    <w:rsid w:val="00C744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5101">
      <w:bodyDiv w:val="1"/>
      <w:marLeft w:val="0"/>
      <w:marRight w:val="0"/>
      <w:marTop w:val="0"/>
      <w:marBottom w:val="0"/>
      <w:divBdr>
        <w:top w:val="none" w:sz="0" w:space="0" w:color="auto"/>
        <w:left w:val="none" w:sz="0" w:space="0" w:color="auto"/>
        <w:bottom w:val="none" w:sz="0" w:space="0" w:color="auto"/>
        <w:right w:val="none" w:sz="0" w:space="0" w:color="auto"/>
      </w:divBdr>
      <w:divsChild>
        <w:div w:id="1400902301">
          <w:marLeft w:val="0"/>
          <w:marRight w:val="0"/>
          <w:marTop w:val="0"/>
          <w:marBottom w:val="0"/>
          <w:divBdr>
            <w:top w:val="none" w:sz="0" w:space="0" w:color="auto"/>
            <w:left w:val="none" w:sz="0" w:space="0" w:color="auto"/>
            <w:bottom w:val="none" w:sz="0" w:space="0" w:color="auto"/>
            <w:right w:val="none" w:sz="0" w:space="0" w:color="auto"/>
          </w:divBdr>
          <w:divsChild>
            <w:div w:id="1752117450">
              <w:marLeft w:val="0"/>
              <w:marRight w:val="0"/>
              <w:marTop w:val="0"/>
              <w:marBottom w:val="0"/>
              <w:divBdr>
                <w:top w:val="none" w:sz="0" w:space="0" w:color="auto"/>
                <w:left w:val="none" w:sz="0" w:space="0" w:color="auto"/>
                <w:bottom w:val="none" w:sz="0" w:space="0" w:color="auto"/>
                <w:right w:val="none" w:sz="0" w:space="0" w:color="auto"/>
              </w:divBdr>
              <w:divsChild>
                <w:div w:id="818884711">
                  <w:marLeft w:val="0"/>
                  <w:marRight w:val="0"/>
                  <w:marTop w:val="0"/>
                  <w:marBottom w:val="0"/>
                  <w:divBdr>
                    <w:top w:val="none" w:sz="0" w:space="0" w:color="auto"/>
                    <w:left w:val="none" w:sz="0" w:space="0" w:color="auto"/>
                    <w:bottom w:val="none" w:sz="0" w:space="0" w:color="auto"/>
                    <w:right w:val="none" w:sz="0" w:space="0" w:color="auto"/>
                  </w:divBdr>
                  <w:divsChild>
                    <w:div w:id="4574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7853">
      <w:bodyDiv w:val="1"/>
      <w:marLeft w:val="0"/>
      <w:marRight w:val="0"/>
      <w:marTop w:val="0"/>
      <w:marBottom w:val="0"/>
      <w:divBdr>
        <w:top w:val="none" w:sz="0" w:space="0" w:color="auto"/>
        <w:left w:val="none" w:sz="0" w:space="0" w:color="auto"/>
        <w:bottom w:val="none" w:sz="0" w:space="0" w:color="auto"/>
        <w:right w:val="none" w:sz="0" w:space="0" w:color="auto"/>
      </w:divBdr>
      <w:divsChild>
        <w:div w:id="1917353454">
          <w:marLeft w:val="0"/>
          <w:marRight w:val="0"/>
          <w:marTop w:val="0"/>
          <w:marBottom w:val="0"/>
          <w:divBdr>
            <w:top w:val="none" w:sz="0" w:space="0" w:color="auto"/>
            <w:left w:val="none" w:sz="0" w:space="0" w:color="auto"/>
            <w:bottom w:val="none" w:sz="0" w:space="0" w:color="auto"/>
            <w:right w:val="none" w:sz="0" w:space="0" w:color="auto"/>
          </w:divBdr>
          <w:divsChild>
            <w:div w:id="1968392991">
              <w:marLeft w:val="0"/>
              <w:marRight w:val="0"/>
              <w:marTop w:val="0"/>
              <w:marBottom w:val="0"/>
              <w:divBdr>
                <w:top w:val="none" w:sz="0" w:space="0" w:color="auto"/>
                <w:left w:val="none" w:sz="0" w:space="0" w:color="auto"/>
                <w:bottom w:val="none" w:sz="0" w:space="0" w:color="auto"/>
                <w:right w:val="none" w:sz="0" w:space="0" w:color="auto"/>
              </w:divBdr>
              <w:divsChild>
                <w:div w:id="1308630565">
                  <w:marLeft w:val="0"/>
                  <w:marRight w:val="0"/>
                  <w:marTop w:val="0"/>
                  <w:marBottom w:val="0"/>
                  <w:divBdr>
                    <w:top w:val="none" w:sz="0" w:space="0" w:color="auto"/>
                    <w:left w:val="none" w:sz="0" w:space="0" w:color="auto"/>
                    <w:bottom w:val="none" w:sz="0" w:space="0" w:color="auto"/>
                    <w:right w:val="none" w:sz="0" w:space="0" w:color="auto"/>
                  </w:divBdr>
                  <w:divsChild>
                    <w:div w:id="877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79DD-49FE-47A9-A596-4393E1BA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Lindita</dc:creator>
  <cp:lastModifiedBy>Arjola Stafa</cp:lastModifiedBy>
  <cp:revision>2</cp:revision>
  <dcterms:created xsi:type="dcterms:W3CDTF">2023-11-21T11:03:00Z</dcterms:created>
  <dcterms:modified xsi:type="dcterms:W3CDTF">2023-11-21T11:03:00Z</dcterms:modified>
</cp:coreProperties>
</file>