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E023" w14:textId="77777777" w:rsidR="004E6359" w:rsidRPr="004E6359" w:rsidRDefault="004E6359" w:rsidP="004E6359">
      <w:pPr>
        <w:spacing w:after="200" w:line="276" w:lineRule="auto"/>
        <w:rPr>
          <w:rFonts w:ascii="Times New Roman" w:eastAsia="Calibri" w:hAnsi="Times New Roman" w:cs="Times New Roman"/>
          <w:color w:val="FF0000"/>
          <w:kern w:val="0"/>
          <w:lang w:val="de-DE"/>
          <w14:ligatures w14:val="none"/>
        </w:rPr>
      </w:pPr>
      <w:r w:rsidRPr="004E6359">
        <w:rPr>
          <w:rFonts w:ascii="Calibri" w:eastAsia="Calibri" w:hAnsi="Calibri" w:cs="Times New Roman"/>
          <w:noProof/>
          <w:kern w:val="0"/>
          <w:lang w:val="de-DE"/>
          <w14:ligatures w14:val="none"/>
        </w:rPr>
        <w:drawing>
          <wp:anchor distT="0" distB="0" distL="114300" distR="114300" simplePos="0" relativeHeight="251659264" behindDoc="1" locked="0" layoutInCell="1" allowOverlap="1" wp14:anchorId="2E30892E" wp14:editId="170B771D">
            <wp:simplePos x="0" y="0"/>
            <wp:positionH relativeFrom="column">
              <wp:posOffset>-918845</wp:posOffset>
            </wp:positionH>
            <wp:positionV relativeFrom="paragraph">
              <wp:posOffset>-842645</wp:posOffset>
            </wp:positionV>
            <wp:extent cx="7524750" cy="14954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14:paraId="7A8E5BC7" w14:textId="77777777" w:rsidR="004E6359" w:rsidRPr="004E6359" w:rsidRDefault="004E6359" w:rsidP="004E6359">
      <w:pPr>
        <w:spacing w:after="0" w:line="240" w:lineRule="auto"/>
        <w:jc w:val="center"/>
        <w:rPr>
          <w:rFonts w:ascii="Times New Roman" w:eastAsia="Times New Roman" w:hAnsi="Times New Roman" w:cs="Times New Roman"/>
          <w:b/>
          <w:color w:val="FF0000"/>
          <w:kern w:val="0"/>
          <w:sz w:val="24"/>
          <w:szCs w:val="24"/>
          <w14:ligatures w14:val="none"/>
        </w:rPr>
      </w:pPr>
    </w:p>
    <w:p w14:paraId="4263E2EB" w14:textId="77777777" w:rsidR="004E6359" w:rsidRPr="004E6359" w:rsidRDefault="004E6359" w:rsidP="004E6359">
      <w:pPr>
        <w:spacing w:after="0" w:line="240" w:lineRule="auto"/>
        <w:rPr>
          <w:rFonts w:ascii="Times New Roman" w:eastAsia="Times New Roman" w:hAnsi="Times New Roman" w:cs="Times New Roman"/>
          <w:b/>
          <w:color w:val="FF0000"/>
          <w:kern w:val="0"/>
          <w:sz w:val="24"/>
          <w:szCs w:val="24"/>
          <w14:ligatures w14:val="none"/>
        </w:rPr>
      </w:pPr>
    </w:p>
    <w:p w14:paraId="0D053481" w14:textId="77777777" w:rsidR="004E6359" w:rsidRPr="004E6359" w:rsidRDefault="004E6359" w:rsidP="004E6359">
      <w:pPr>
        <w:spacing w:after="0" w:line="240" w:lineRule="auto"/>
        <w:jc w:val="center"/>
        <w:rPr>
          <w:rFonts w:ascii="Times New Roman" w:eastAsia="Times New Roman" w:hAnsi="Times New Roman" w:cs="Times New Roman"/>
          <w:b/>
          <w:smallCaps/>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REQUEST FOR EXPRESSIONS OF INTEREST (REOI)</w:t>
      </w:r>
    </w:p>
    <w:p w14:paraId="152FA2B8" w14:textId="47C314DD" w:rsidR="004E6359" w:rsidRPr="004E6359" w:rsidRDefault="004E6359" w:rsidP="004E6359">
      <w:pPr>
        <w:spacing w:after="0" w:line="240" w:lineRule="auto"/>
        <w:jc w:val="center"/>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(CONSULTING SERVICES)</w:t>
      </w:r>
    </w:p>
    <w:p w14:paraId="5F821CCC" w14:textId="77777777" w:rsidR="004E6359" w:rsidRPr="004E6359" w:rsidRDefault="004E6359" w:rsidP="004E6359">
      <w:pPr>
        <w:spacing w:after="0" w:line="240" w:lineRule="auto"/>
        <w:jc w:val="center"/>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Local Technical Assistance- Consulting Company</w:t>
      </w:r>
    </w:p>
    <w:p w14:paraId="1D97A18B" w14:textId="77777777" w:rsidR="004E6359" w:rsidRPr="004E6359" w:rsidRDefault="004E6359" w:rsidP="004E6359">
      <w:pPr>
        <w:tabs>
          <w:tab w:val="left" w:pos="3916"/>
        </w:tabs>
        <w:spacing w:after="200" w:line="276" w:lineRule="auto"/>
        <w:jc w:val="right"/>
        <w:rPr>
          <w:rFonts w:ascii="Times New Roman" w:eastAsia="Calibri" w:hAnsi="Times New Roman" w:cs="Times New Roman"/>
          <w:b/>
          <w:color w:val="000000"/>
          <w:kern w:val="0"/>
          <w:sz w:val="24"/>
          <w:szCs w:val="24"/>
          <w14:ligatures w14:val="none"/>
        </w:rPr>
      </w:pPr>
    </w:p>
    <w:p w14:paraId="3D8B33AC" w14:textId="0F6F9C12" w:rsidR="004E6359" w:rsidRPr="004E6359" w:rsidRDefault="004E6359" w:rsidP="004E6359">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4E6359">
        <w:rPr>
          <w:rFonts w:ascii="Times New Roman" w:eastAsia="Calibri" w:hAnsi="Times New Roman" w:cs="Times New Roman"/>
          <w:b/>
          <w:color w:val="000000"/>
          <w:kern w:val="0"/>
          <w:sz w:val="24"/>
          <w:szCs w:val="24"/>
          <w14:ligatures w14:val="none"/>
        </w:rPr>
        <w:tab/>
        <w:t xml:space="preserve">                                           Tirana, 2</w:t>
      </w:r>
      <w:r>
        <w:rPr>
          <w:rFonts w:ascii="Times New Roman" w:eastAsia="Calibri" w:hAnsi="Times New Roman" w:cs="Times New Roman"/>
          <w:b/>
          <w:color w:val="000000"/>
          <w:kern w:val="0"/>
          <w:sz w:val="24"/>
          <w:szCs w:val="24"/>
          <w14:ligatures w14:val="none"/>
        </w:rPr>
        <w:t>2</w:t>
      </w:r>
      <w:r w:rsidRPr="004E6359">
        <w:rPr>
          <w:rFonts w:ascii="Times New Roman" w:eastAsia="Calibri" w:hAnsi="Times New Roman" w:cs="Times New Roman"/>
          <w:b/>
          <w:color w:val="000000"/>
          <w:kern w:val="0"/>
          <w:sz w:val="24"/>
          <w:szCs w:val="24"/>
          <w:vertAlign w:val="superscript"/>
          <w14:ligatures w14:val="none"/>
        </w:rPr>
        <w:t>nd</w:t>
      </w:r>
      <w:r>
        <w:rPr>
          <w:rFonts w:ascii="Times New Roman" w:eastAsia="Calibri" w:hAnsi="Times New Roman" w:cs="Times New Roman"/>
          <w:b/>
          <w:color w:val="000000"/>
          <w:kern w:val="0"/>
          <w:sz w:val="24"/>
          <w:szCs w:val="24"/>
          <w14:ligatures w14:val="none"/>
        </w:rPr>
        <w:t xml:space="preserve"> of July 2024</w:t>
      </w:r>
    </w:p>
    <w:p w14:paraId="204A254D" w14:textId="77777777" w:rsidR="004E6359" w:rsidRPr="004E6359" w:rsidRDefault="004E6359" w:rsidP="004E6359">
      <w:pPr>
        <w:spacing w:after="0" w:line="276" w:lineRule="auto"/>
        <w:jc w:val="both"/>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 xml:space="preserve">Additional Financing of Albania Health System Improvement Project (HSIP) </w:t>
      </w:r>
    </w:p>
    <w:p w14:paraId="5785D051" w14:textId="77777777" w:rsidR="004E6359" w:rsidRPr="004E6359" w:rsidRDefault="004E6359" w:rsidP="004E6359">
      <w:pPr>
        <w:spacing w:after="0" w:line="276" w:lineRule="auto"/>
        <w:jc w:val="both"/>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Loan No: 93060</w:t>
      </w:r>
    </w:p>
    <w:p w14:paraId="439588FE" w14:textId="77777777" w:rsidR="004E6359" w:rsidRPr="004E6359" w:rsidRDefault="004E6359" w:rsidP="004E6359">
      <w:pPr>
        <w:spacing w:after="0" w:line="276" w:lineRule="auto"/>
        <w:jc w:val="both"/>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Project ID Number:  P144688</w:t>
      </w:r>
    </w:p>
    <w:p w14:paraId="5AB562BF" w14:textId="5A8CCD71" w:rsidR="004E6359" w:rsidRPr="004E6359" w:rsidRDefault="004E6359" w:rsidP="004E6359">
      <w:pPr>
        <w:spacing w:after="0" w:line="276" w:lineRule="auto"/>
        <w:jc w:val="both"/>
        <w:rPr>
          <w:rFonts w:ascii="Times New Roman" w:eastAsia="Times New Roman" w:hAnsi="Times New Roman" w:cs="Times New Roman"/>
          <w:bCs/>
          <w:color w:val="000000"/>
          <w:kern w:val="0"/>
          <w:sz w:val="24"/>
          <w:szCs w:val="24"/>
          <w14:ligatures w14:val="none"/>
        </w:rPr>
      </w:pPr>
      <w:r w:rsidRPr="004E6359">
        <w:rPr>
          <w:rFonts w:ascii="Times New Roman" w:eastAsia="Times New Roman" w:hAnsi="Times New Roman" w:cs="Times New Roman"/>
          <w:b/>
          <w:iCs/>
          <w:color w:val="000000"/>
          <w:kern w:val="0"/>
          <w:sz w:val="24"/>
          <w:szCs w:val="24"/>
          <w14:ligatures w14:val="none"/>
        </w:rPr>
        <w:t>Assignment Title:</w:t>
      </w:r>
      <w:r w:rsidRPr="004E6359">
        <w:rPr>
          <w:rFonts w:ascii="Times New Roman" w:eastAsia="Times New Roman" w:hAnsi="Times New Roman" w:cs="Times New Roman"/>
          <w:color w:val="000000"/>
          <w:kern w:val="0"/>
          <w:sz w:val="24"/>
          <w:szCs w:val="24"/>
          <w14:ligatures w14:val="none"/>
        </w:rPr>
        <w:t xml:space="preserve"> </w:t>
      </w:r>
      <w:r w:rsidRPr="004E6359">
        <w:rPr>
          <w:rFonts w:ascii="Times New Roman" w:eastAsia="Times New Roman" w:hAnsi="Times New Roman" w:cs="Times New Roman"/>
          <w:b/>
          <w:color w:val="000000"/>
          <w:kern w:val="0"/>
          <w:sz w:val="24"/>
          <w:szCs w:val="24"/>
          <w14:ligatures w14:val="none"/>
        </w:rPr>
        <w:t xml:space="preserve"> </w:t>
      </w:r>
      <w:r w:rsidRPr="004E6359">
        <w:rPr>
          <w:rFonts w:ascii="Times New Roman" w:eastAsia="Times New Roman" w:hAnsi="Times New Roman" w:cs="Times New Roman"/>
          <w:bCs/>
          <w:color w:val="000000"/>
          <w:kern w:val="0"/>
          <w:sz w:val="24"/>
          <w:szCs w:val="24"/>
          <w14:ligatures w14:val="none"/>
        </w:rPr>
        <w:t>Consulting Services for the Supervision for the rehabilitation of the Psychiatric Hospital within the territory of Mother Teresa University Hospital - Tirana</w:t>
      </w:r>
    </w:p>
    <w:p w14:paraId="7B9A177E" w14:textId="09110932" w:rsidR="004E6359" w:rsidRPr="004E6359" w:rsidRDefault="004E6359" w:rsidP="004E6359">
      <w:pPr>
        <w:spacing w:after="0" w:line="240" w:lineRule="auto"/>
        <w:jc w:val="both"/>
        <w:rPr>
          <w:rFonts w:ascii="Times New Roman" w:eastAsia="Times New Roman" w:hAnsi="Times New Roman" w:cs="Times New Roman"/>
          <w:color w:val="000000"/>
          <w:spacing w:val="-2"/>
          <w:kern w:val="0"/>
          <w:sz w:val="24"/>
          <w:szCs w:val="24"/>
          <w14:ligatures w14:val="none"/>
        </w:rPr>
      </w:pPr>
      <w:r w:rsidRPr="004E6359">
        <w:rPr>
          <w:rFonts w:ascii="Times New Roman" w:eastAsia="Times New Roman" w:hAnsi="Times New Roman" w:cs="Times New Roman"/>
          <w:b/>
          <w:iCs/>
          <w:color w:val="000000"/>
          <w:spacing w:val="-2"/>
          <w:kern w:val="0"/>
          <w:sz w:val="24"/>
          <w:szCs w:val="24"/>
          <w14:ligatures w14:val="none"/>
        </w:rPr>
        <w:t>Reference No.</w:t>
      </w:r>
      <w:r w:rsidRPr="004E6359">
        <w:rPr>
          <w:rFonts w:ascii="Times New Roman" w:eastAsia="Times New Roman" w:hAnsi="Times New Roman" w:cs="Times New Roman"/>
          <w:color w:val="000000"/>
          <w:spacing w:val="-2"/>
          <w:kern w:val="0"/>
          <w:sz w:val="24"/>
          <w:szCs w:val="24"/>
          <w14:ligatures w14:val="none"/>
        </w:rPr>
        <w:t xml:space="preserve">  AL-MH-440083-CS-CQS</w:t>
      </w:r>
    </w:p>
    <w:p w14:paraId="6184425E" w14:textId="77777777" w:rsidR="004E6359" w:rsidRPr="004E6359" w:rsidRDefault="004E6359" w:rsidP="004E6359">
      <w:pPr>
        <w:spacing w:after="0" w:line="240" w:lineRule="auto"/>
        <w:jc w:val="both"/>
        <w:rPr>
          <w:rFonts w:ascii="Times New Roman" w:eastAsia="Times New Roman" w:hAnsi="Times New Roman" w:cs="Times New Roman"/>
          <w:color w:val="FF0000"/>
          <w:spacing w:val="-2"/>
          <w:kern w:val="0"/>
          <w:sz w:val="24"/>
          <w:szCs w:val="24"/>
          <w14:ligatures w14:val="none"/>
        </w:rPr>
      </w:pPr>
    </w:p>
    <w:p w14:paraId="29F30B42" w14:textId="77777777" w:rsidR="004E6359" w:rsidRPr="004E6359" w:rsidRDefault="004E6359" w:rsidP="004E6359">
      <w:pPr>
        <w:spacing w:after="0" w:line="240" w:lineRule="auto"/>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4E6359">
        <w:rPr>
          <w:rFonts w:ascii="Times New Roman" w:eastAsia="Times New Roman" w:hAnsi="Times New Roman" w:cs="Times New Roman"/>
          <w:kern w:val="0"/>
          <w:sz w:val="24"/>
          <w:szCs w:val="24"/>
          <w14:ligatures w14:val="none"/>
        </w:rPr>
        <w:t>MoHSP</w:t>
      </w:r>
      <w:proofErr w:type="spellEnd"/>
      <w:r w:rsidRPr="004E6359">
        <w:rPr>
          <w:rFonts w:ascii="Times New Roman" w:eastAsia="Times New Roman" w:hAnsi="Times New Roman" w:cs="Times New Roman"/>
          <w:kern w:val="0"/>
          <w:sz w:val="24"/>
          <w:szCs w:val="24"/>
          <w14:ligatures w14:val="none"/>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6C03A729" w14:textId="77777777" w:rsidR="004E6359" w:rsidRPr="004E6359" w:rsidRDefault="004E6359" w:rsidP="004E6359">
      <w:pPr>
        <w:spacing w:after="0" w:line="240" w:lineRule="auto"/>
        <w:ind w:left="720" w:hanging="360"/>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Part 1. Improving Hospitals Management and Infrastructure</w:t>
      </w:r>
    </w:p>
    <w:p w14:paraId="6330B4F9" w14:textId="77777777" w:rsidR="004E6359" w:rsidRPr="004E6359" w:rsidRDefault="004E6359" w:rsidP="004E6359">
      <w:pPr>
        <w:spacing w:after="0" w:line="240" w:lineRule="auto"/>
        <w:ind w:left="720" w:hanging="360"/>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E9B8FA5" w14:textId="77777777" w:rsidR="004E6359" w:rsidRPr="004E6359" w:rsidRDefault="004E6359" w:rsidP="004E6359">
      <w:pPr>
        <w:spacing w:after="0" w:line="240" w:lineRule="auto"/>
        <w:ind w:left="720" w:hanging="360"/>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Part 3:</w:t>
      </w:r>
      <w:r w:rsidRPr="004E6359">
        <w:rPr>
          <w:rFonts w:ascii="Times New Roman" w:eastAsia="Times New Roman" w:hAnsi="Times New Roman" w:cs="Times New Roman"/>
          <w:color w:val="000000"/>
          <w:kern w:val="0"/>
          <w:sz w:val="24"/>
          <w:szCs w:val="24"/>
          <w14:ligatures w14:val="none"/>
        </w:rPr>
        <w:tab/>
        <w:t>Monitoring, Evaluation and Project Management:</w:t>
      </w:r>
    </w:p>
    <w:p w14:paraId="10E288F5" w14:textId="77777777" w:rsidR="004E6359" w:rsidRPr="004E6359" w:rsidRDefault="004E6359" w:rsidP="004E6359">
      <w:pPr>
        <w:spacing w:after="0" w:line="240" w:lineRule="auto"/>
        <w:ind w:left="720" w:hanging="360"/>
        <w:rPr>
          <w:rFonts w:ascii="Times New Roman" w:eastAsia="Times New Roman" w:hAnsi="Times New Roman" w:cs="Times New Roman"/>
          <w:color w:val="000000"/>
          <w:kern w:val="0"/>
          <w:sz w:val="24"/>
          <w:szCs w:val="24"/>
          <w14:ligatures w14:val="none"/>
        </w:rPr>
      </w:pPr>
    </w:p>
    <w:p w14:paraId="5DACD493" w14:textId="77777777" w:rsidR="004E6359" w:rsidRPr="004E6359" w:rsidRDefault="004E6359" w:rsidP="004E6359">
      <w:pPr>
        <w:spacing w:after="0" w:line="237" w:lineRule="auto"/>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4E6359">
        <w:rPr>
          <w:rFonts w:ascii="Times New Roman" w:eastAsia="Times New Roman" w:hAnsi="Times New Roman" w:cs="Times New Roman"/>
          <w:kern w:val="0"/>
          <w:sz w:val="24"/>
          <w:szCs w:val="24"/>
          <w14:ligatures w14:val="none"/>
        </w:rPr>
        <w:t>Laç</w:t>
      </w:r>
      <w:proofErr w:type="spellEnd"/>
      <w:r w:rsidRPr="004E6359">
        <w:rPr>
          <w:rFonts w:ascii="Times New Roman" w:eastAsia="Times New Roman" w:hAnsi="Times New Roman" w:cs="Times New Roman"/>
          <w:kern w:val="0"/>
          <w:sz w:val="24"/>
          <w:szCs w:val="24"/>
          <w14:ligatures w14:val="none"/>
        </w:rPr>
        <w:t xml:space="preserve"> hospital) the activities foreseen under additional financing are fully aligned with the extended reform agenda and further improvement of hospital care provision. The reconstruction of the regional and municipal hospitals will give an opportunity to implement the </w:t>
      </w:r>
      <w:r w:rsidRPr="004E6359">
        <w:rPr>
          <w:rFonts w:ascii="Times New Roman" w:eastAsia="Times New Roman" w:hAnsi="Times New Roman" w:cs="Times New Roman"/>
          <w:kern w:val="0"/>
          <w:sz w:val="24"/>
          <w:szCs w:val="24"/>
          <w14:ligatures w14:val="none"/>
        </w:rPr>
        <w:lastRenderedPageBreak/>
        <w:t xml:space="preserve">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proofErr w:type="gramStart"/>
      <w:r w:rsidRPr="004E6359">
        <w:rPr>
          <w:rFonts w:ascii="Times New Roman" w:eastAsia="Times New Roman" w:hAnsi="Times New Roman" w:cs="Times New Roman"/>
          <w:kern w:val="0"/>
          <w:sz w:val="24"/>
          <w:szCs w:val="24"/>
          <w14:ligatures w14:val="none"/>
        </w:rPr>
        <w:t>regional  hospitals</w:t>
      </w:r>
      <w:proofErr w:type="gramEnd"/>
      <w:r w:rsidRPr="004E6359">
        <w:rPr>
          <w:rFonts w:ascii="Times New Roman" w:eastAsia="Times New Roman" w:hAnsi="Times New Roman" w:cs="Times New Roman"/>
          <w:kern w:val="0"/>
          <w:sz w:val="24"/>
          <w:szCs w:val="24"/>
          <w14:ligatures w14:val="none"/>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14:paraId="4A6406BC" w14:textId="79FB9EF9" w:rsidR="004E6359" w:rsidRPr="004E6359" w:rsidRDefault="004E6359" w:rsidP="004E6359">
      <w:pPr>
        <w:shd w:val="clear" w:color="auto" w:fill="FFFFFF"/>
        <w:spacing w:before="280" w:after="28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The service required to be performed under this Terms of Reference, is being financed due to the Albanian legal framework for the presence of a licensed supervisor for the supervision of the civil works. One of the activities financed under component 1 (</w:t>
      </w:r>
      <w:proofErr w:type="gramStart"/>
      <w:r w:rsidRPr="004E6359">
        <w:rPr>
          <w:rFonts w:ascii="Times New Roman" w:eastAsia="Times New Roman" w:hAnsi="Times New Roman" w:cs="Times New Roman"/>
          <w:color w:val="000000"/>
          <w:kern w:val="0"/>
          <w:sz w:val="24"/>
          <w:szCs w:val="24"/>
          <w14:ligatures w14:val="none"/>
        </w:rPr>
        <w:t>Sub Component</w:t>
      </w:r>
      <w:proofErr w:type="gramEnd"/>
      <w:r w:rsidRPr="004E6359">
        <w:rPr>
          <w:rFonts w:ascii="Times New Roman" w:eastAsia="Times New Roman" w:hAnsi="Times New Roman" w:cs="Times New Roman"/>
          <w:color w:val="000000"/>
          <w:kern w:val="0"/>
          <w:sz w:val="24"/>
          <w:szCs w:val="24"/>
          <w14:ligatures w14:val="none"/>
        </w:rPr>
        <w:t xml:space="preserve"> 1.2 Improving hospital infrastructure and the management of medical equipment) is the activity “Civil Works for the Construction </w:t>
      </w:r>
      <w:r w:rsidRPr="004E6359">
        <w:rPr>
          <w:rFonts w:ascii="Times New Roman" w:eastAsia="Times New Roman" w:hAnsi="Times New Roman" w:cs="Times New Roman"/>
          <w:color w:val="000000"/>
          <w:kern w:val="0"/>
          <w:sz w:val="24"/>
          <w:szCs w:val="24"/>
          <w14:ligatures w14:val="none"/>
        </w:rPr>
        <w:t>of Psychiatric hospital in QSUT</w:t>
      </w:r>
      <w:r w:rsidRPr="004E6359">
        <w:rPr>
          <w:rFonts w:ascii="Times New Roman" w:eastAsia="Times New Roman" w:hAnsi="Times New Roman" w:cs="Times New Roman"/>
          <w:color w:val="000000"/>
          <w:kern w:val="0"/>
          <w:sz w:val="24"/>
          <w:szCs w:val="24"/>
          <w14:ligatures w14:val="none"/>
        </w:rPr>
        <w:t xml:space="preserve">– Tirana (which will be monitored through a company which will be selected under this </w:t>
      </w:r>
      <w:proofErr w:type="spellStart"/>
      <w:r w:rsidRPr="004E6359">
        <w:rPr>
          <w:rFonts w:ascii="Times New Roman" w:eastAsia="Times New Roman" w:hAnsi="Times New Roman" w:cs="Times New Roman"/>
          <w:color w:val="000000"/>
          <w:kern w:val="0"/>
          <w:sz w:val="24"/>
          <w:szCs w:val="24"/>
          <w14:ligatures w14:val="none"/>
        </w:rPr>
        <w:t>ToRs</w:t>
      </w:r>
      <w:proofErr w:type="spellEnd"/>
      <w:r w:rsidRPr="004E6359">
        <w:rPr>
          <w:rFonts w:ascii="Times New Roman" w:eastAsia="Times New Roman" w:hAnsi="Times New Roman" w:cs="Times New Roman"/>
          <w:color w:val="000000"/>
          <w:kern w:val="0"/>
          <w:sz w:val="24"/>
          <w:szCs w:val="24"/>
          <w14:ligatures w14:val="none"/>
        </w:rPr>
        <w:t>.</w:t>
      </w:r>
    </w:p>
    <w:p w14:paraId="7A633362" w14:textId="77777777" w:rsidR="004E6359" w:rsidRPr="004E6359" w:rsidRDefault="004E6359" w:rsidP="004E6359">
      <w:pPr>
        <w:spacing w:line="240" w:lineRule="auto"/>
        <w:jc w:val="both"/>
        <w:rPr>
          <w:rFonts w:ascii="Times New Roman" w:eastAsia="Calibri" w:hAnsi="Times New Roman" w:cs="Times New Roman"/>
          <w:b/>
          <w:color w:val="000000"/>
          <w:kern w:val="0"/>
          <w:sz w:val="24"/>
          <w:szCs w:val="24"/>
          <w14:ligatures w14:val="none"/>
        </w:rPr>
      </w:pPr>
      <w:r w:rsidRPr="004E6359">
        <w:rPr>
          <w:rFonts w:ascii="Times New Roman" w:eastAsia="Calibri" w:hAnsi="Times New Roman" w:cs="Times New Roman"/>
          <w:b/>
          <w:color w:val="000000"/>
          <w:kern w:val="0"/>
          <w:sz w:val="24"/>
          <w:szCs w:val="24"/>
          <w14:ligatures w14:val="none"/>
        </w:rPr>
        <w:t>The Ministry of Health and Social protection is seeking for local firms to conduct this assignment which fulfill the following criteria:</w:t>
      </w:r>
    </w:p>
    <w:p w14:paraId="44A85290" w14:textId="77777777" w:rsidR="004E6359" w:rsidRPr="004E6359" w:rsidRDefault="004E6359" w:rsidP="004E6359">
      <w:pPr>
        <w:shd w:val="clear" w:color="auto" w:fill="FFFFFF"/>
        <w:tabs>
          <w:tab w:val="left" w:pos="768"/>
        </w:tabs>
        <w:spacing w:after="20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his assignment will be carried about by a Local firm, established and operating according to the Albania legislation, rules and regulations.</w:t>
      </w:r>
    </w:p>
    <w:p w14:paraId="08743455" w14:textId="77777777" w:rsidR="004E6359" w:rsidRPr="004E6359" w:rsidRDefault="004E6359" w:rsidP="004E6359">
      <w:pPr>
        <w:numPr>
          <w:ilvl w:val="0"/>
          <w:numId w:val="8"/>
        </w:numPr>
        <w:shd w:val="clear" w:color="auto" w:fill="FFFFFF"/>
        <w:tabs>
          <w:tab w:val="left" w:pos="360"/>
        </w:tabs>
        <w:spacing w:before="200" w:after="0" w:line="240" w:lineRule="auto"/>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The Consulting Company should have at least 5 years</w:t>
      </w:r>
      <w:r w:rsidRPr="004E6359">
        <w:rPr>
          <w:rFonts w:ascii="Times New Roman" w:eastAsia="Times New Roman" w:hAnsi="Times New Roman" w:cs="Times New Roman"/>
          <w:b/>
          <w:kern w:val="0"/>
          <w:sz w:val="24"/>
          <w:szCs w:val="24"/>
          <w14:ligatures w14:val="none"/>
        </w:rPr>
        <w:t xml:space="preserve"> </w:t>
      </w:r>
      <w:r w:rsidRPr="004E6359">
        <w:rPr>
          <w:rFonts w:ascii="Times New Roman" w:eastAsia="Times New Roman" w:hAnsi="Times New Roman" w:cs="Times New Roman"/>
          <w:kern w:val="0"/>
          <w:sz w:val="24"/>
          <w:szCs w:val="24"/>
          <w14:ligatures w14:val="none"/>
        </w:rPr>
        <w:t xml:space="preserve">of experience in Construction management (supervision of public buildings). </w:t>
      </w:r>
    </w:p>
    <w:p w14:paraId="6D08686F" w14:textId="77777777" w:rsidR="004E6359" w:rsidRPr="004E6359" w:rsidRDefault="004E6359" w:rsidP="004E6359">
      <w:pPr>
        <w:widowControl w:val="0"/>
        <w:numPr>
          <w:ilvl w:val="0"/>
          <w:numId w:val="8"/>
        </w:numPr>
        <w:shd w:val="clear" w:color="auto" w:fill="FFFFFF"/>
        <w:tabs>
          <w:tab w:val="left" w:pos="0"/>
          <w:tab w:val="left" w:pos="360"/>
          <w:tab w:val="left" w:pos="850"/>
        </w:tabs>
        <w:spacing w:after="0" w:line="240" w:lineRule="auto"/>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Ability to communicate and prepare the documents in both languages Albanian and English.</w:t>
      </w:r>
    </w:p>
    <w:p w14:paraId="769B5611" w14:textId="77777777" w:rsidR="004E6359" w:rsidRPr="004E6359" w:rsidRDefault="004E6359" w:rsidP="004E6359">
      <w:pPr>
        <w:numPr>
          <w:ilvl w:val="0"/>
          <w:numId w:val="8"/>
        </w:numPr>
        <w:spacing w:after="0" w:line="240" w:lineRule="auto"/>
        <w:contextualSpacing/>
        <w:jc w:val="both"/>
        <w:rPr>
          <w:rFonts w:ascii="Times New Roman" w:eastAsia="Calibri" w:hAnsi="Times New Roman" w:cs="Times New Roman"/>
          <w:kern w:val="0"/>
          <w:sz w:val="24"/>
          <w:szCs w:val="24"/>
          <w14:ligatures w14:val="none"/>
        </w:rPr>
      </w:pPr>
      <w:r w:rsidRPr="004E6359">
        <w:rPr>
          <w:rFonts w:ascii="Times New Roman" w:eastAsia="Calibri" w:hAnsi="Times New Roman" w:cs="Times New Roman"/>
          <w:kern w:val="0"/>
          <w:sz w:val="24"/>
          <w:szCs w:val="24"/>
          <w14:ligatures w14:val="none"/>
        </w:rPr>
        <w:t>References or proofs for at least 3 supervision contracts in the last 5 years carried out in Albanian territory (submission of executed contracts)</w:t>
      </w:r>
    </w:p>
    <w:p w14:paraId="4041D22C" w14:textId="77777777" w:rsidR="004E6359" w:rsidRPr="004E6359" w:rsidRDefault="004E6359" w:rsidP="004E6359">
      <w:pPr>
        <w:widowControl w:val="0"/>
        <w:numPr>
          <w:ilvl w:val="0"/>
          <w:numId w:val="8"/>
        </w:numPr>
        <w:shd w:val="clear" w:color="auto" w:fill="FFFFFF"/>
        <w:tabs>
          <w:tab w:val="left" w:pos="0"/>
          <w:tab w:val="left" w:pos="360"/>
          <w:tab w:val="left" w:pos="850"/>
        </w:tabs>
        <w:spacing w:after="0" w:line="240" w:lineRule="auto"/>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 xml:space="preserve">The Consulting Company should be able to provide in original or legal certified version, valid professional licenses for the supervision, as below: </w:t>
      </w:r>
    </w:p>
    <w:p w14:paraId="3828AF89" w14:textId="77777777" w:rsidR="004E6359" w:rsidRPr="004E6359" w:rsidRDefault="004E6359" w:rsidP="004E6359">
      <w:pPr>
        <w:widowControl w:val="0"/>
        <w:numPr>
          <w:ilvl w:val="0"/>
          <w:numId w:val="10"/>
        </w:numPr>
        <w:tabs>
          <w:tab w:val="left" w:pos="180"/>
        </w:tabs>
        <w:spacing w:after="80" w:line="240" w:lineRule="auto"/>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 xml:space="preserve">The Consultant should have a valid “Supervision” license, issued by responsible authorities, including all categories which cover the works required under this assignment.  </w:t>
      </w:r>
    </w:p>
    <w:p w14:paraId="0BE2F48A" w14:textId="77777777" w:rsidR="004E6359" w:rsidRPr="004E6359" w:rsidRDefault="004E6359" w:rsidP="004E6359">
      <w:pPr>
        <w:widowControl w:val="0"/>
        <w:numPr>
          <w:ilvl w:val="0"/>
          <w:numId w:val="10"/>
        </w:numPr>
        <w:tabs>
          <w:tab w:val="left" w:pos="360"/>
        </w:tabs>
        <w:spacing w:after="0" w:line="240" w:lineRule="auto"/>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The consultant should be certified for:</w:t>
      </w:r>
    </w:p>
    <w:p w14:paraId="1CCBF67A" w14:textId="77777777" w:rsidR="004E6359" w:rsidRPr="004E6359" w:rsidRDefault="004E6359" w:rsidP="004E6359">
      <w:pPr>
        <w:widowControl w:val="0"/>
        <w:numPr>
          <w:ilvl w:val="0"/>
          <w:numId w:val="11"/>
        </w:numPr>
        <w:pBdr>
          <w:top w:val="nil"/>
          <w:left w:val="nil"/>
          <w:bottom w:val="nil"/>
          <w:right w:val="nil"/>
          <w:between w:val="nil"/>
        </w:pBdr>
        <w:spacing w:before="120"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ISO 9001- 2008 (Quality Management System) </w:t>
      </w:r>
    </w:p>
    <w:p w14:paraId="57BB5D77" w14:textId="77777777" w:rsidR="004E6359" w:rsidRPr="004E6359" w:rsidRDefault="004E6359" w:rsidP="004E6359">
      <w:pPr>
        <w:widowControl w:val="0"/>
        <w:numPr>
          <w:ilvl w:val="0"/>
          <w:numId w:val="1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ISO 14001-2004 (Environmental Management System) </w:t>
      </w:r>
    </w:p>
    <w:p w14:paraId="49FD9272" w14:textId="77777777" w:rsidR="004E6359" w:rsidRPr="004E6359" w:rsidRDefault="004E6359" w:rsidP="004E6359">
      <w:pPr>
        <w:widowControl w:val="0"/>
        <w:numPr>
          <w:ilvl w:val="0"/>
          <w:numId w:val="1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OHSAS 18001-2007 / ISO 45001(Occupational Health and Safety Management System Key consultant’s staff should be composed of the following staffs which should meet the following respective criterion. </w:t>
      </w:r>
    </w:p>
    <w:p w14:paraId="1FE7EEB1" w14:textId="77777777" w:rsidR="004E6359" w:rsidRPr="004E6359" w:rsidRDefault="004E6359" w:rsidP="004E6359">
      <w:pPr>
        <w:spacing w:after="200" w:line="240" w:lineRule="auto"/>
        <w:jc w:val="both"/>
        <w:rPr>
          <w:rFonts w:ascii="Times New Roman" w:eastAsia="Times New Roman" w:hAnsi="Times New Roman" w:cs="Times New Roman"/>
          <w:kern w:val="0"/>
          <w:sz w:val="24"/>
          <w:szCs w:val="24"/>
          <w14:ligatures w14:val="none"/>
        </w:rPr>
      </w:pPr>
    </w:p>
    <w:p w14:paraId="1FBCB686" w14:textId="77777777" w:rsidR="004E6359" w:rsidRPr="004E6359" w:rsidRDefault="004E6359" w:rsidP="004E6359">
      <w:pPr>
        <w:spacing w:after="200" w:line="240" w:lineRule="auto"/>
        <w:jc w:val="both"/>
        <w:rPr>
          <w:rFonts w:ascii="Times New Roman" w:eastAsia="Times New Roman" w:hAnsi="Times New Roman" w:cs="Times New Roman"/>
          <w:kern w:val="0"/>
          <w:sz w:val="24"/>
          <w:szCs w:val="24"/>
          <w:u w:val="single"/>
          <w14:ligatures w14:val="none"/>
        </w:rPr>
      </w:pPr>
      <w:r w:rsidRPr="004E6359">
        <w:rPr>
          <w:rFonts w:ascii="Times New Roman" w:eastAsia="Times New Roman" w:hAnsi="Times New Roman" w:cs="Times New Roman"/>
          <w:kern w:val="0"/>
          <w:sz w:val="24"/>
          <w:szCs w:val="24"/>
          <w14:ligatures w14:val="none"/>
        </w:rPr>
        <w:t xml:space="preserve">The consulting company must have the following </w:t>
      </w:r>
      <w:r w:rsidRPr="004E6359">
        <w:rPr>
          <w:rFonts w:ascii="Times New Roman" w:eastAsia="Times New Roman" w:hAnsi="Times New Roman" w:cs="Times New Roman"/>
          <w:b/>
          <w:kern w:val="0"/>
          <w:sz w:val="24"/>
          <w:szCs w:val="24"/>
          <w:u w:val="single"/>
          <w14:ligatures w14:val="none"/>
        </w:rPr>
        <w:t>valid supervision licenses</w:t>
      </w:r>
      <w:r w:rsidRPr="004E6359">
        <w:rPr>
          <w:rFonts w:ascii="Times New Roman" w:eastAsia="Times New Roman" w:hAnsi="Times New Roman" w:cs="Times New Roman"/>
          <w:kern w:val="0"/>
          <w:sz w:val="24"/>
          <w:szCs w:val="24"/>
          <w:u w:val="single"/>
          <w14:ligatures w14:val="none"/>
        </w:rPr>
        <w:t xml:space="preserve">: </w:t>
      </w:r>
    </w:p>
    <w:p w14:paraId="25B2EB54"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NP - 1 (Excavation works on land)</w:t>
      </w:r>
    </w:p>
    <w:p w14:paraId="5BFAB547"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NP - 3 (Reconstruction and maintenance of civil and industrial buildings, cladding of</w:t>
      </w:r>
    </w:p>
    <w:p w14:paraId="3C0954BD"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facade)</w:t>
      </w:r>
    </w:p>
    <w:p w14:paraId="4D04985F"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xml:space="preserve">- NP - 7 (Water pipelines, gas pipelines, oil pipelines, drainage and irrigation </w:t>
      </w:r>
      <w:proofErr w:type="gramStart"/>
      <w:r w:rsidRPr="004E6359">
        <w:rPr>
          <w:rFonts w:ascii="Times New Roman" w:eastAsia="inherit" w:hAnsi="Times New Roman" w:cs="Times New Roman"/>
          <w:color w:val="000000"/>
          <w:kern w:val="0"/>
          <w:sz w:val="24"/>
          <w:szCs w:val="24"/>
          <w14:ligatures w14:val="none"/>
        </w:rPr>
        <w:t>works</w:t>
      </w:r>
      <w:proofErr w:type="gramEnd"/>
    </w:p>
    <w:p w14:paraId="445659D1"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xml:space="preserve">- NP - 12 (Environmental engineering </w:t>
      </w:r>
      <w:proofErr w:type="gramStart"/>
      <w:r w:rsidRPr="004E6359">
        <w:rPr>
          <w:rFonts w:ascii="Times New Roman" w:eastAsia="inherit" w:hAnsi="Times New Roman" w:cs="Times New Roman"/>
          <w:color w:val="000000"/>
          <w:kern w:val="0"/>
          <w:sz w:val="24"/>
          <w:szCs w:val="24"/>
          <w14:ligatures w14:val="none"/>
        </w:rPr>
        <w:t>works )</w:t>
      </w:r>
      <w:proofErr w:type="gramEnd"/>
    </w:p>
    <w:p w14:paraId="3FC07095"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lastRenderedPageBreak/>
        <w:t xml:space="preserve">- NS - </w:t>
      </w:r>
      <w:proofErr w:type="gramStart"/>
      <w:r w:rsidRPr="004E6359">
        <w:rPr>
          <w:rFonts w:ascii="Times New Roman" w:eastAsia="inherit" w:hAnsi="Times New Roman" w:cs="Times New Roman"/>
          <w:color w:val="000000"/>
          <w:kern w:val="0"/>
          <w:sz w:val="24"/>
          <w:szCs w:val="24"/>
          <w14:ligatures w14:val="none"/>
        </w:rPr>
        <w:t>1  (</w:t>
      </w:r>
      <w:proofErr w:type="gramEnd"/>
      <w:r w:rsidRPr="004E6359">
        <w:rPr>
          <w:rFonts w:ascii="Times New Roman" w:eastAsia="inherit" w:hAnsi="Times New Roman" w:cs="Times New Roman"/>
          <w:color w:val="000000"/>
          <w:kern w:val="0"/>
          <w:sz w:val="24"/>
          <w:szCs w:val="24"/>
          <w14:ligatures w14:val="none"/>
        </w:rPr>
        <w:t>Works for demolition of buildings)</w:t>
      </w:r>
    </w:p>
    <w:p w14:paraId="54ABCCCF"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xml:space="preserve">- NS - </w:t>
      </w:r>
      <w:proofErr w:type="gramStart"/>
      <w:r w:rsidRPr="004E6359">
        <w:rPr>
          <w:rFonts w:ascii="Times New Roman" w:eastAsia="inherit" w:hAnsi="Times New Roman" w:cs="Times New Roman"/>
          <w:color w:val="000000"/>
          <w:kern w:val="0"/>
          <w:sz w:val="24"/>
          <w:szCs w:val="24"/>
          <w14:ligatures w14:val="none"/>
        </w:rPr>
        <w:t>2  (</w:t>
      </w:r>
      <w:proofErr w:type="gramEnd"/>
      <w:r w:rsidRPr="004E6359">
        <w:rPr>
          <w:rFonts w:ascii="Times New Roman" w:eastAsia="inherit" w:hAnsi="Times New Roman" w:cs="Times New Roman"/>
          <w:color w:val="000000"/>
          <w:kern w:val="0"/>
          <w:sz w:val="24"/>
          <w:szCs w:val="24"/>
          <w14:ligatures w14:val="none"/>
        </w:rPr>
        <w:t>Hydro-sanitary Plants, Kitchens, Washers, Maintenance)</w:t>
      </w:r>
    </w:p>
    <w:p w14:paraId="5DDD0261"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xml:space="preserve">- NS - </w:t>
      </w:r>
      <w:proofErr w:type="gramStart"/>
      <w:r w:rsidRPr="004E6359">
        <w:rPr>
          <w:rFonts w:ascii="Times New Roman" w:eastAsia="inherit" w:hAnsi="Times New Roman" w:cs="Times New Roman"/>
          <w:color w:val="000000"/>
          <w:kern w:val="0"/>
          <w:sz w:val="24"/>
          <w:szCs w:val="24"/>
          <w14:ligatures w14:val="none"/>
        </w:rPr>
        <w:t>4  (</w:t>
      </w:r>
      <w:proofErr w:type="gramEnd"/>
      <w:r w:rsidRPr="004E6359">
        <w:rPr>
          <w:rFonts w:ascii="Times New Roman" w:eastAsia="inherit" w:hAnsi="Times New Roman" w:cs="Times New Roman"/>
          <w:color w:val="000000"/>
          <w:kern w:val="0"/>
          <w:sz w:val="24"/>
          <w:szCs w:val="24"/>
          <w14:ligatures w14:val="none"/>
        </w:rPr>
        <w:t>Masonry and related refinishing works, refinishing with wood, plastic, metal and</w:t>
      </w:r>
    </w:p>
    <w:p w14:paraId="02B133A3"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glass materials and technical construction refinishing)</w:t>
      </w:r>
    </w:p>
    <w:p w14:paraId="63169302"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NS - 3 (Lifting Conveyor System)</w:t>
      </w:r>
    </w:p>
    <w:p w14:paraId="7412A6AB"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xml:space="preserve">- NS - </w:t>
      </w:r>
      <w:proofErr w:type="gramStart"/>
      <w:r w:rsidRPr="004E6359">
        <w:rPr>
          <w:rFonts w:ascii="Times New Roman" w:eastAsia="inherit" w:hAnsi="Times New Roman" w:cs="Times New Roman"/>
          <w:color w:val="000000"/>
          <w:kern w:val="0"/>
          <w:sz w:val="24"/>
          <w:szCs w:val="24"/>
          <w14:ligatures w14:val="none"/>
        </w:rPr>
        <w:t>12  (</w:t>
      </w:r>
      <w:proofErr w:type="gramEnd"/>
      <w:r w:rsidRPr="004E6359">
        <w:rPr>
          <w:rFonts w:ascii="Times New Roman" w:eastAsia="inherit" w:hAnsi="Times New Roman" w:cs="Times New Roman"/>
          <w:color w:val="000000"/>
          <w:kern w:val="0"/>
          <w:sz w:val="24"/>
          <w:szCs w:val="24"/>
          <w14:ligatures w14:val="none"/>
        </w:rPr>
        <w:t>Technological, thermal and air conditioning plants)</w:t>
      </w:r>
    </w:p>
    <w:p w14:paraId="0A90D108" w14:textId="77777777" w:rsidR="004E6359" w:rsidRPr="004E6359" w:rsidRDefault="004E6359" w:rsidP="004E6359">
      <w:pPr>
        <w:shd w:val="clear" w:color="auto" w:fill="FFFFFF"/>
        <w:tabs>
          <w:tab w:val="left" w:pos="0"/>
          <w:tab w:val="left" w:pos="360"/>
          <w:tab w:val="left" w:pos="811"/>
        </w:tabs>
        <w:spacing w:after="0" w:line="240" w:lineRule="auto"/>
        <w:jc w:val="both"/>
        <w:rPr>
          <w:rFonts w:ascii="Times New Roman" w:eastAsia="inherit" w:hAnsi="Times New Roman" w:cs="Times New Roman"/>
          <w:color w:val="000000"/>
          <w:kern w:val="0"/>
          <w:sz w:val="24"/>
          <w:szCs w:val="24"/>
          <w14:ligatures w14:val="none"/>
        </w:rPr>
      </w:pPr>
      <w:r w:rsidRPr="004E6359">
        <w:rPr>
          <w:rFonts w:ascii="Times New Roman" w:eastAsia="inherit" w:hAnsi="Times New Roman" w:cs="Times New Roman"/>
          <w:color w:val="000000"/>
          <w:kern w:val="0"/>
          <w:sz w:val="24"/>
          <w:szCs w:val="24"/>
          <w14:ligatures w14:val="none"/>
        </w:rPr>
        <w:t xml:space="preserve">- NS - </w:t>
      </w:r>
      <w:proofErr w:type="gramStart"/>
      <w:r w:rsidRPr="004E6359">
        <w:rPr>
          <w:rFonts w:ascii="Times New Roman" w:eastAsia="inherit" w:hAnsi="Times New Roman" w:cs="Times New Roman"/>
          <w:color w:val="000000"/>
          <w:kern w:val="0"/>
          <w:sz w:val="24"/>
          <w:szCs w:val="24"/>
          <w14:ligatures w14:val="none"/>
        </w:rPr>
        <w:t>14  (</w:t>
      </w:r>
      <w:proofErr w:type="gramEnd"/>
      <w:r w:rsidRPr="004E6359">
        <w:rPr>
          <w:rFonts w:ascii="Times New Roman" w:eastAsia="inherit" w:hAnsi="Times New Roman" w:cs="Times New Roman"/>
          <w:color w:val="000000"/>
          <w:kern w:val="0"/>
          <w:sz w:val="24"/>
          <w:szCs w:val="24"/>
          <w14:ligatures w14:val="none"/>
        </w:rPr>
        <w:t>Domestic, electrical, telephone, radiotelephone, TV, etc.)</w:t>
      </w:r>
    </w:p>
    <w:p w14:paraId="70AFCA63" w14:textId="77777777" w:rsidR="004E6359" w:rsidRPr="004E6359" w:rsidRDefault="004E6359" w:rsidP="004E6359">
      <w:pPr>
        <w:shd w:val="clear" w:color="auto" w:fill="FFFFFF"/>
        <w:tabs>
          <w:tab w:val="left" w:pos="0"/>
          <w:tab w:val="left" w:pos="360"/>
          <w:tab w:val="left" w:pos="811"/>
        </w:tabs>
        <w:spacing w:before="5" w:after="200" w:line="240" w:lineRule="auto"/>
        <w:jc w:val="both"/>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The consultant must have adequate staff to perform the activities under this assignment. The qualification of key positions include:</w:t>
      </w:r>
    </w:p>
    <w:p w14:paraId="22F437CB" w14:textId="77777777" w:rsidR="004E6359" w:rsidRPr="004E6359" w:rsidRDefault="004E6359" w:rsidP="004E6359">
      <w:pPr>
        <w:shd w:val="clear" w:color="auto" w:fill="FFFFFF"/>
        <w:tabs>
          <w:tab w:val="left" w:pos="0"/>
          <w:tab w:val="left" w:pos="360"/>
          <w:tab w:val="left" w:pos="811"/>
        </w:tabs>
        <w:spacing w:before="5" w:after="200" w:line="240" w:lineRule="auto"/>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 xml:space="preserve">Civil Engineer </w:t>
      </w:r>
      <w:r w:rsidRPr="004E6359">
        <w:rPr>
          <w:rFonts w:ascii="Times New Roman" w:eastAsia="Times New Roman" w:hAnsi="Times New Roman" w:cs="Times New Roman"/>
          <w:b/>
          <w:kern w:val="0"/>
          <w:sz w:val="24"/>
          <w:szCs w:val="24"/>
          <w14:ligatures w14:val="none"/>
        </w:rPr>
        <w:t xml:space="preserve">Team Leader  </w:t>
      </w:r>
    </w:p>
    <w:p w14:paraId="0E0D3C18" w14:textId="77777777" w:rsidR="004E6359" w:rsidRPr="004E6359" w:rsidRDefault="004E6359" w:rsidP="004E6359">
      <w:pPr>
        <w:shd w:val="clear" w:color="auto" w:fill="FFFFFF"/>
        <w:tabs>
          <w:tab w:val="left" w:pos="0"/>
          <w:tab w:val="left" w:pos="360"/>
          <w:tab w:val="left" w:pos="811"/>
        </w:tabs>
        <w:spacing w:before="5" w:after="20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Should have a degree in Civil </w:t>
      </w:r>
      <w:proofErr w:type="gramStart"/>
      <w:r w:rsidRPr="004E6359">
        <w:rPr>
          <w:rFonts w:ascii="Times New Roman" w:eastAsia="Times New Roman" w:hAnsi="Times New Roman" w:cs="Times New Roman"/>
          <w:color w:val="000000"/>
          <w:kern w:val="0"/>
          <w:sz w:val="24"/>
          <w:szCs w:val="24"/>
          <w14:ligatures w14:val="none"/>
        </w:rPr>
        <w:t>Engineering;</w:t>
      </w:r>
      <w:proofErr w:type="gramEnd"/>
    </w:p>
    <w:p w14:paraId="2CC713ED" w14:textId="77777777" w:rsidR="004E6359" w:rsidRPr="004E6359" w:rsidRDefault="004E6359" w:rsidP="004E6359">
      <w:pPr>
        <w:widowControl w:val="0"/>
        <w:numPr>
          <w:ilvl w:val="0"/>
          <w:numId w:val="13"/>
        </w:numPr>
        <w:shd w:val="clear" w:color="auto" w:fill="FFFFFF"/>
        <w:tabs>
          <w:tab w:val="left" w:pos="0"/>
          <w:tab w:val="left" w:pos="360"/>
          <w:tab w:val="left" w:pos="821"/>
        </w:tabs>
        <w:spacing w:before="5"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Calibri" w:hAnsi="Times New Roman" w:cs="Times New Roman"/>
          <w:color w:val="000000"/>
          <w:kern w:val="0"/>
          <w:sz w:val="24"/>
          <w:szCs w:val="24"/>
          <w14:ligatures w14:val="none"/>
        </w:rPr>
        <w:t>Leadership and managerial skills</w:t>
      </w:r>
    </w:p>
    <w:p w14:paraId="6C542F35" w14:textId="77777777" w:rsidR="004E6359" w:rsidRPr="004E6359" w:rsidRDefault="004E6359" w:rsidP="004E6359">
      <w:pPr>
        <w:widowControl w:val="0"/>
        <w:numPr>
          <w:ilvl w:val="0"/>
          <w:numId w:val="13"/>
        </w:numPr>
        <w:shd w:val="clear" w:color="auto" w:fill="FFFFFF"/>
        <w:tabs>
          <w:tab w:val="left" w:pos="0"/>
          <w:tab w:val="left" w:pos="360"/>
          <w:tab w:val="left" w:pos="821"/>
        </w:tabs>
        <w:spacing w:before="5"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Calibri" w:hAnsi="Times New Roman" w:cs="Times New Roman"/>
          <w:color w:val="000000"/>
          <w:kern w:val="0"/>
          <w:sz w:val="24"/>
          <w:szCs w:val="24"/>
          <w14:ligatures w14:val="none"/>
        </w:rPr>
        <w:t xml:space="preserve">Previous working experience as team leader in supervision will be an asset. </w:t>
      </w:r>
    </w:p>
    <w:p w14:paraId="74A3E25C" w14:textId="77777777" w:rsidR="004E6359" w:rsidRPr="004E6359" w:rsidRDefault="004E6359" w:rsidP="004E6359">
      <w:pPr>
        <w:widowControl w:val="0"/>
        <w:numPr>
          <w:ilvl w:val="0"/>
          <w:numId w:val="13"/>
        </w:numPr>
        <w:shd w:val="clear" w:color="auto" w:fill="FFFFFF"/>
        <w:tabs>
          <w:tab w:val="left" w:pos="0"/>
          <w:tab w:val="left" w:pos="360"/>
          <w:tab w:val="left" w:pos="821"/>
        </w:tabs>
        <w:spacing w:before="5"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Be able to communicate and report in writing in </w:t>
      </w:r>
      <w:proofErr w:type="gramStart"/>
      <w:r w:rsidRPr="004E6359">
        <w:rPr>
          <w:rFonts w:ascii="Times New Roman" w:eastAsia="Times New Roman" w:hAnsi="Times New Roman" w:cs="Times New Roman"/>
          <w:color w:val="000000"/>
          <w:kern w:val="0"/>
          <w:sz w:val="24"/>
          <w:szCs w:val="24"/>
          <w14:ligatures w14:val="none"/>
        </w:rPr>
        <w:t>English;</w:t>
      </w:r>
      <w:proofErr w:type="gramEnd"/>
    </w:p>
    <w:p w14:paraId="1F0B3990" w14:textId="24BE8CE7" w:rsidR="004E6359" w:rsidRPr="004E6359" w:rsidRDefault="004E6359" w:rsidP="004E6359">
      <w:pPr>
        <w:widowControl w:val="0"/>
        <w:numPr>
          <w:ilvl w:val="0"/>
          <w:numId w:val="13"/>
        </w:numPr>
        <w:shd w:val="clear" w:color="auto" w:fill="FFFFFF"/>
        <w:tabs>
          <w:tab w:val="left" w:pos="0"/>
          <w:tab w:val="left" w:pos="360"/>
          <w:tab w:val="left" w:pos="821"/>
        </w:tabs>
        <w:spacing w:before="5" w:after="0" w:line="240" w:lineRule="auto"/>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Have a minimum of (15) fifteen years of relevant working experience in supervision of public buildings.</w:t>
      </w:r>
    </w:p>
    <w:p w14:paraId="0CAC0D80" w14:textId="7D19440C" w:rsidR="004E6359" w:rsidRPr="004E6359" w:rsidRDefault="004E6359" w:rsidP="004E6359">
      <w:pPr>
        <w:shd w:val="clear" w:color="auto" w:fill="FFFFFF"/>
        <w:spacing w:before="38" w:after="200" w:line="240" w:lineRule="auto"/>
        <w:ind w:left="43"/>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b/>
          <w:kern w:val="0"/>
          <w:sz w:val="24"/>
          <w:szCs w:val="24"/>
          <w14:ligatures w14:val="none"/>
        </w:rPr>
        <w:t xml:space="preserve">Architect </w:t>
      </w:r>
    </w:p>
    <w:p w14:paraId="3F8EA637" w14:textId="77777777" w:rsidR="004E6359" w:rsidRPr="004E6359" w:rsidRDefault="004E6359" w:rsidP="004E6359">
      <w:pPr>
        <w:shd w:val="clear" w:color="auto" w:fill="FFFFFF"/>
        <w:spacing w:after="0" w:line="240" w:lineRule="auto"/>
        <w:ind w:left="43"/>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 xml:space="preserve">Should have a degree in </w:t>
      </w:r>
      <w:proofErr w:type="gramStart"/>
      <w:r w:rsidRPr="004E6359">
        <w:rPr>
          <w:rFonts w:ascii="Times New Roman" w:eastAsia="Times New Roman" w:hAnsi="Times New Roman" w:cs="Times New Roman"/>
          <w:kern w:val="0"/>
          <w:sz w:val="24"/>
          <w:szCs w:val="24"/>
          <w14:ligatures w14:val="none"/>
        </w:rPr>
        <w:t>Architecture;</w:t>
      </w:r>
      <w:proofErr w:type="gramEnd"/>
    </w:p>
    <w:p w14:paraId="5E8B6717" w14:textId="77777777" w:rsidR="004E6359" w:rsidRPr="004E6359" w:rsidRDefault="004E6359" w:rsidP="004E6359">
      <w:pPr>
        <w:widowControl w:val="0"/>
        <w:numPr>
          <w:ilvl w:val="0"/>
          <w:numId w:val="12"/>
        </w:numPr>
        <w:shd w:val="clear" w:color="auto" w:fill="FFFFFF"/>
        <w:tabs>
          <w:tab w:val="left" w:pos="360"/>
        </w:tabs>
        <w:spacing w:after="0" w:line="240" w:lineRule="auto"/>
        <w:jc w:val="both"/>
        <w:rPr>
          <w:rFonts w:ascii="Times New Roman" w:eastAsia="Calibri" w:hAnsi="Times New Roman" w:cs="Times New Roman"/>
          <w:kern w:val="0"/>
          <w:sz w:val="24"/>
          <w:szCs w:val="24"/>
          <w14:ligatures w14:val="none"/>
        </w:rPr>
      </w:pPr>
      <w:r w:rsidRPr="004E6359">
        <w:rPr>
          <w:rFonts w:ascii="Times New Roman" w:eastAsia="Calibri" w:hAnsi="Times New Roman" w:cs="Times New Roman"/>
          <w:kern w:val="0"/>
          <w:sz w:val="24"/>
          <w:szCs w:val="24"/>
          <w14:ligatures w14:val="none"/>
        </w:rPr>
        <w:t xml:space="preserve">Should have a degree in Architecture. </w:t>
      </w:r>
    </w:p>
    <w:p w14:paraId="24FED8C4" w14:textId="77777777" w:rsidR="004E6359" w:rsidRPr="004E6359" w:rsidRDefault="004E6359" w:rsidP="004E6359">
      <w:pPr>
        <w:widowControl w:val="0"/>
        <w:numPr>
          <w:ilvl w:val="0"/>
          <w:numId w:val="12"/>
        </w:numPr>
        <w:shd w:val="clear" w:color="auto" w:fill="FFFFFF"/>
        <w:tabs>
          <w:tab w:val="left" w:pos="360"/>
        </w:tabs>
        <w:spacing w:after="0" w:line="240" w:lineRule="auto"/>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 xml:space="preserve">Be able to fluently communicate and report in writing English. </w:t>
      </w:r>
    </w:p>
    <w:p w14:paraId="5FCE90E5" w14:textId="77777777" w:rsidR="004E6359" w:rsidRPr="004E6359" w:rsidRDefault="004E6359" w:rsidP="004E6359">
      <w:pPr>
        <w:tabs>
          <w:tab w:val="left" w:pos="360"/>
        </w:tabs>
        <w:spacing w:after="0" w:line="240" w:lineRule="auto"/>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w:t>
      </w:r>
      <w:r w:rsidRPr="004E6359">
        <w:rPr>
          <w:rFonts w:ascii="Times New Roman" w:eastAsia="Times New Roman" w:hAnsi="Times New Roman" w:cs="Times New Roman"/>
          <w:kern w:val="0"/>
          <w:sz w:val="24"/>
          <w:szCs w:val="24"/>
          <w14:ligatures w14:val="none"/>
        </w:rPr>
        <w:tab/>
        <w:t xml:space="preserve">Have a minimum of (10) ten years of general relevant working experience in supervision of public </w:t>
      </w:r>
      <w:proofErr w:type="gramStart"/>
      <w:r w:rsidRPr="004E6359">
        <w:rPr>
          <w:rFonts w:ascii="Times New Roman" w:eastAsia="Times New Roman" w:hAnsi="Times New Roman" w:cs="Times New Roman"/>
          <w:kern w:val="0"/>
          <w:sz w:val="24"/>
          <w:szCs w:val="24"/>
          <w14:ligatures w14:val="none"/>
        </w:rPr>
        <w:t>buildings;</w:t>
      </w:r>
      <w:proofErr w:type="gramEnd"/>
    </w:p>
    <w:p w14:paraId="2A083A6B" w14:textId="77777777" w:rsidR="004E6359" w:rsidRPr="004E6359" w:rsidRDefault="004E6359" w:rsidP="004E6359">
      <w:pPr>
        <w:tabs>
          <w:tab w:val="left" w:pos="0"/>
          <w:tab w:val="left" w:pos="360"/>
        </w:tabs>
        <w:spacing w:after="0" w:line="240" w:lineRule="auto"/>
        <w:jc w:val="both"/>
        <w:rPr>
          <w:rFonts w:ascii="Times New Roman" w:eastAsia="Times New Roman" w:hAnsi="Times New Roman" w:cs="Times New Roman"/>
          <w:kern w:val="0"/>
          <w:sz w:val="24"/>
          <w:szCs w:val="24"/>
          <w14:ligatures w14:val="none"/>
        </w:rPr>
      </w:pPr>
    </w:p>
    <w:p w14:paraId="18B5E1D5" w14:textId="77777777" w:rsidR="004E6359" w:rsidRPr="004E6359" w:rsidRDefault="004E6359" w:rsidP="004E6359">
      <w:pPr>
        <w:shd w:val="clear" w:color="auto" w:fill="FFFFFF"/>
        <w:tabs>
          <w:tab w:val="left" w:pos="0"/>
          <w:tab w:val="left" w:pos="360"/>
        </w:tabs>
        <w:spacing w:after="0" w:line="240" w:lineRule="auto"/>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b/>
          <w:kern w:val="0"/>
          <w:sz w:val="24"/>
          <w:szCs w:val="24"/>
          <w14:ligatures w14:val="none"/>
        </w:rPr>
        <w:t xml:space="preserve">Electrical Engineer </w:t>
      </w:r>
    </w:p>
    <w:p w14:paraId="14A55C62" w14:textId="77777777" w:rsidR="004E6359" w:rsidRPr="004E6359" w:rsidRDefault="004E6359" w:rsidP="004E6359">
      <w:pPr>
        <w:tabs>
          <w:tab w:val="left" w:pos="360"/>
        </w:tabs>
        <w:spacing w:after="0" w:line="240" w:lineRule="auto"/>
        <w:ind w:left="360" w:hanging="360"/>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w:t>
      </w:r>
      <w:r w:rsidRPr="004E6359">
        <w:rPr>
          <w:rFonts w:ascii="Times New Roman" w:eastAsia="Times New Roman" w:hAnsi="Times New Roman" w:cs="Times New Roman"/>
          <w:kern w:val="0"/>
          <w:sz w:val="24"/>
          <w:szCs w:val="24"/>
          <w14:ligatures w14:val="none"/>
        </w:rPr>
        <w:tab/>
        <w:t xml:space="preserve">Should have a degree in Electrical </w:t>
      </w:r>
      <w:proofErr w:type="gramStart"/>
      <w:r w:rsidRPr="004E6359">
        <w:rPr>
          <w:rFonts w:ascii="Times New Roman" w:eastAsia="Times New Roman" w:hAnsi="Times New Roman" w:cs="Times New Roman"/>
          <w:kern w:val="0"/>
          <w:sz w:val="24"/>
          <w:szCs w:val="24"/>
          <w14:ligatures w14:val="none"/>
        </w:rPr>
        <w:t>Engineering;</w:t>
      </w:r>
      <w:proofErr w:type="gramEnd"/>
      <w:r w:rsidRPr="004E6359">
        <w:rPr>
          <w:rFonts w:ascii="Times New Roman" w:eastAsia="Times New Roman" w:hAnsi="Times New Roman" w:cs="Times New Roman"/>
          <w:kern w:val="0"/>
          <w:sz w:val="24"/>
          <w:szCs w:val="24"/>
          <w14:ligatures w14:val="none"/>
        </w:rPr>
        <w:t xml:space="preserve"> </w:t>
      </w:r>
    </w:p>
    <w:p w14:paraId="26D5D154" w14:textId="77777777" w:rsidR="004E6359" w:rsidRPr="004E6359" w:rsidRDefault="004E6359" w:rsidP="004E6359">
      <w:pPr>
        <w:tabs>
          <w:tab w:val="left" w:pos="360"/>
        </w:tabs>
        <w:spacing w:after="0" w:line="240" w:lineRule="auto"/>
        <w:ind w:left="360" w:hanging="360"/>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w:t>
      </w:r>
      <w:r w:rsidRPr="004E6359">
        <w:rPr>
          <w:rFonts w:ascii="Times New Roman" w:eastAsia="Times New Roman" w:hAnsi="Times New Roman" w:cs="Times New Roman"/>
          <w:kern w:val="0"/>
          <w:sz w:val="24"/>
          <w:szCs w:val="24"/>
          <w14:ligatures w14:val="none"/>
        </w:rPr>
        <w:tab/>
        <w:t xml:space="preserve">Be able to communicate and report in writing in </w:t>
      </w:r>
      <w:proofErr w:type="gramStart"/>
      <w:r w:rsidRPr="004E6359">
        <w:rPr>
          <w:rFonts w:ascii="Times New Roman" w:eastAsia="Times New Roman" w:hAnsi="Times New Roman" w:cs="Times New Roman"/>
          <w:kern w:val="0"/>
          <w:sz w:val="24"/>
          <w:szCs w:val="24"/>
          <w14:ligatures w14:val="none"/>
        </w:rPr>
        <w:t>English;</w:t>
      </w:r>
      <w:proofErr w:type="gramEnd"/>
      <w:r w:rsidRPr="004E6359">
        <w:rPr>
          <w:rFonts w:ascii="Times New Roman" w:eastAsia="Times New Roman" w:hAnsi="Times New Roman" w:cs="Times New Roman"/>
          <w:kern w:val="0"/>
          <w:sz w:val="24"/>
          <w:szCs w:val="24"/>
          <w14:ligatures w14:val="none"/>
        </w:rPr>
        <w:t xml:space="preserve"> </w:t>
      </w:r>
    </w:p>
    <w:p w14:paraId="73CC400E" w14:textId="77777777" w:rsidR="004E6359" w:rsidRPr="004E6359" w:rsidRDefault="004E6359" w:rsidP="004E6359">
      <w:pPr>
        <w:tabs>
          <w:tab w:val="left" w:pos="360"/>
        </w:tabs>
        <w:spacing w:after="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kern w:val="0"/>
          <w:sz w:val="24"/>
          <w:szCs w:val="24"/>
          <w14:ligatures w14:val="none"/>
        </w:rPr>
        <w:t>•</w:t>
      </w:r>
      <w:r w:rsidRPr="004E6359">
        <w:rPr>
          <w:rFonts w:ascii="Times New Roman" w:eastAsia="Times New Roman" w:hAnsi="Times New Roman" w:cs="Times New Roman"/>
          <w:kern w:val="0"/>
          <w:sz w:val="24"/>
          <w:szCs w:val="24"/>
          <w14:ligatures w14:val="none"/>
        </w:rPr>
        <w:tab/>
        <w:t xml:space="preserve">Have a minimum of (10) ten years of experience in multi-disciplinary </w:t>
      </w:r>
      <w:proofErr w:type="gramStart"/>
      <w:r w:rsidRPr="004E6359">
        <w:rPr>
          <w:rFonts w:ascii="Times New Roman" w:eastAsia="Times New Roman" w:hAnsi="Times New Roman" w:cs="Times New Roman"/>
          <w:kern w:val="0"/>
          <w:sz w:val="24"/>
          <w:szCs w:val="24"/>
          <w14:ligatures w14:val="none"/>
        </w:rPr>
        <w:t>supervision  of</w:t>
      </w:r>
      <w:proofErr w:type="gramEnd"/>
      <w:r w:rsidRPr="004E6359">
        <w:rPr>
          <w:rFonts w:ascii="Times New Roman" w:eastAsia="Times New Roman" w:hAnsi="Times New Roman" w:cs="Times New Roman"/>
          <w:kern w:val="0"/>
          <w:sz w:val="24"/>
          <w:szCs w:val="24"/>
          <w14:ligatures w14:val="none"/>
        </w:rPr>
        <w:t xml:space="preserve"> Public</w:t>
      </w:r>
      <w:r w:rsidRPr="004E6359">
        <w:rPr>
          <w:rFonts w:ascii="Times New Roman" w:eastAsia="Times New Roman" w:hAnsi="Times New Roman" w:cs="Times New Roman"/>
          <w:color w:val="000000"/>
          <w:kern w:val="0"/>
          <w:sz w:val="24"/>
          <w:szCs w:val="24"/>
          <w14:ligatures w14:val="none"/>
        </w:rPr>
        <w:t xml:space="preserve"> Buildings and its coordination;</w:t>
      </w:r>
    </w:p>
    <w:p w14:paraId="7DC2504B" w14:textId="77777777" w:rsidR="004E6359" w:rsidRPr="004E6359" w:rsidRDefault="004E6359" w:rsidP="004E6359">
      <w:pPr>
        <w:tabs>
          <w:tab w:val="left" w:pos="360"/>
        </w:tabs>
        <w:spacing w:after="0" w:line="240" w:lineRule="auto"/>
        <w:jc w:val="both"/>
        <w:rPr>
          <w:rFonts w:ascii="Times New Roman" w:eastAsia="Times New Roman" w:hAnsi="Times New Roman" w:cs="Times New Roman"/>
          <w:color w:val="000000"/>
          <w:kern w:val="0"/>
          <w:sz w:val="24"/>
          <w:szCs w:val="24"/>
          <w14:ligatures w14:val="none"/>
        </w:rPr>
      </w:pPr>
    </w:p>
    <w:p w14:paraId="228F4D27" w14:textId="77777777" w:rsidR="004E6359" w:rsidRPr="004E6359" w:rsidRDefault="004E6359" w:rsidP="004E6359">
      <w:pPr>
        <w:shd w:val="clear" w:color="auto" w:fill="FFFFFF"/>
        <w:tabs>
          <w:tab w:val="left" w:pos="0"/>
          <w:tab w:val="left" w:pos="360"/>
          <w:tab w:val="left" w:pos="797"/>
        </w:tabs>
        <w:spacing w:after="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 xml:space="preserve">Mechanical Engineer </w:t>
      </w:r>
    </w:p>
    <w:p w14:paraId="6E8F870A" w14:textId="77777777" w:rsidR="004E6359" w:rsidRPr="004E6359" w:rsidRDefault="004E6359" w:rsidP="004E6359">
      <w:pPr>
        <w:numPr>
          <w:ilvl w:val="0"/>
          <w:numId w:val="9"/>
        </w:numPr>
        <w:tabs>
          <w:tab w:val="left" w:pos="360"/>
        </w:tabs>
        <w:spacing w:after="0" w:line="240" w:lineRule="auto"/>
        <w:ind w:hanging="720"/>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Should have a degree in Mechanical </w:t>
      </w:r>
      <w:proofErr w:type="gramStart"/>
      <w:r w:rsidRPr="004E6359">
        <w:rPr>
          <w:rFonts w:ascii="Times New Roman" w:eastAsia="Times New Roman" w:hAnsi="Times New Roman" w:cs="Times New Roman"/>
          <w:color w:val="000000"/>
          <w:kern w:val="0"/>
          <w:sz w:val="24"/>
          <w:szCs w:val="24"/>
          <w14:ligatures w14:val="none"/>
        </w:rPr>
        <w:t>Engineering;</w:t>
      </w:r>
      <w:proofErr w:type="gramEnd"/>
    </w:p>
    <w:p w14:paraId="133C7B7A" w14:textId="77777777" w:rsidR="004E6359" w:rsidRPr="004E6359" w:rsidRDefault="004E6359" w:rsidP="004E6359">
      <w:pPr>
        <w:numPr>
          <w:ilvl w:val="0"/>
          <w:numId w:val="9"/>
        </w:numPr>
        <w:tabs>
          <w:tab w:val="left" w:pos="360"/>
        </w:tabs>
        <w:spacing w:after="0" w:line="240" w:lineRule="auto"/>
        <w:ind w:hanging="720"/>
        <w:jc w:val="both"/>
        <w:rPr>
          <w:rFonts w:ascii="Times New Roman" w:eastAsia="Calibri"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Be able to communicate and report in writing in </w:t>
      </w:r>
      <w:proofErr w:type="gramStart"/>
      <w:r w:rsidRPr="004E6359">
        <w:rPr>
          <w:rFonts w:ascii="Times New Roman" w:eastAsia="Times New Roman" w:hAnsi="Times New Roman" w:cs="Times New Roman"/>
          <w:color w:val="000000"/>
          <w:kern w:val="0"/>
          <w:sz w:val="24"/>
          <w:szCs w:val="24"/>
          <w14:ligatures w14:val="none"/>
        </w:rPr>
        <w:t>English;</w:t>
      </w:r>
      <w:proofErr w:type="gramEnd"/>
      <w:r w:rsidRPr="004E6359">
        <w:rPr>
          <w:rFonts w:ascii="Times New Roman" w:eastAsia="Times New Roman" w:hAnsi="Times New Roman" w:cs="Times New Roman"/>
          <w:color w:val="000000"/>
          <w:kern w:val="0"/>
          <w:sz w:val="24"/>
          <w:szCs w:val="24"/>
          <w14:ligatures w14:val="none"/>
        </w:rPr>
        <w:t xml:space="preserve"> </w:t>
      </w:r>
    </w:p>
    <w:p w14:paraId="1259C014" w14:textId="77777777" w:rsidR="004E6359" w:rsidRPr="004E6359" w:rsidRDefault="004E6359" w:rsidP="004E6359">
      <w:pPr>
        <w:tabs>
          <w:tab w:val="left" w:pos="360"/>
        </w:tabs>
        <w:spacing w:after="0" w:line="240" w:lineRule="auto"/>
        <w:ind w:left="360" w:hanging="360"/>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w:t>
      </w:r>
      <w:r w:rsidRPr="004E6359">
        <w:rPr>
          <w:rFonts w:ascii="Times New Roman" w:eastAsia="Times New Roman" w:hAnsi="Times New Roman" w:cs="Times New Roman"/>
          <w:color w:val="000000"/>
          <w:kern w:val="0"/>
          <w:sz w:val="24"/>
          <w:szCs w:val="24"/>
          <w14:ligatures w14:val="none"/>
        </w:rPr>
        <w:tab/>
        <w:t xml:space="preserve">Should have a minimum of (10) ten years of relevant working experience in supervision of public buildings. </w:t>
      </w:r>
    </w:p>
    <w:p w14:paraId="182A810E" w14:textId="77777777" w:rsidR="004E6359" w:rsidRPr="004E6359" w:rsidRDefault="004E6359" w:rsidP="004E6359">
      <w:pPr>
        <w:tabs>
          <w:tab w:val="left" w:pos="0"/>
          <w:tab w:val="left" w:pos="360"/>
        </w:tabs>
        <w:spacing w:after="0" w:line="240" w:lineRule="auto"/>
        <w:jc w:val="both"/>
        <w:rPr>
          <w:rFonts w:ascii="Times New Roman" w:eastAsia="Times New Roman" w:hAnsi="Times New Roman" w:cs="Times New Roman"/>
          <w:color w:val="000000"/>
          <w:kern w:val="0"/>
          <w:sz w:val="24"/>
          <w:szCs w:val="24"/>
          <w14:ligatures w14:val="none"/>
        </w:rPr>
      </w:pPr>
    </w:p>
    <w:p w14:paraId="31A5BBFF" w14:textId="77777777" w:rsidR="004E6359" w:rsidRPr="004E6359" w:rsidRDefault="004E6359" w:rsidP="004E6359">
      <w:pPr>
        <w:shd w:val="clear" w:color="auto" w:fill="FFFFFF"/>
        <w:tabs>
          <w:tab w:val="left" w:pos="0"/>
          <w:tab w:val="left" w:pos="360"/>
          <w:tab w:val="left" w:pos="816"/>
        </w:tabs>
        <w:spacing w:after="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 xml:space="preserve">Environmental Expert </w:t>
      </w:r>
    </w:p>
    <w:p w14:paraId="3E29EB2C" w14:textId="77777777" w:rsidR="004E6359" w:rsidRPr="004E6359" w:rsidRDefault="004E6359" w:rsidP="004E6359">
      <w:pPr>
        <w:numPr>
          <w:ilvl w:val="0"/>
          <w:numId w:val="10"/>
        </w:numPr>
        <w:tabs>
          <w:tab w:val="left" w:pos="360"/>
        </w:tabs>
        <w:spacing w:after="0" w:line="240" w:lineRule="auto"/>
        <w:ind w:left="360"/>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kern w:val="0"/>
          <w:sz w:val="24"/>
          <w:szCs w:val="24"/>
          <w14:ligatures w14:val="none"/>
        </w:rPr>
        <w:t>Must have a degree in environmental engineering or a related field, such as civil, chemical, or general engineering. Employers also value practical experience.</w:t>
      </w:r>
    </w:p>
    <w:p w14:paraId="692FC00A" w14:textId="77777777" w:rsidR="004E6359" w:rsidRPr="004E6359" w:rsidRDefault="004E6359" w:rsidP="004E6359">
      <w:pPr>
        <w:numPr>
          <w:ilvl w:val="0"/>
          <w:numId w:val="10"/>
        </w:numPr>
        <w:tabs>
          <w:tab w:val="left" w:pos="360"/>
        </w:tabs>
        <w:spacing w:after="0" w:line="240" w:lineRule="auto"/>
        <w:ind w:left="360"/>
        <w:jc w:val="both"/>
        <w:rPr>
          <w:rFonts w:ascii="Times New Roman" w:eastAsia="Calibri" w:hAnsi="Times New Roman" w:cs="Times New Roman"/>
          <w:kern w:val="0"/>
          <w:sz w:val="24"/>
          <w:szCs w:val="24"/>
          <w14:ligatures w14:val="none"/>
        </w:rPr>
      </w:pPr>
      <w:proofErr w:type="gramStart"/>
      <w:r w:rsidRPr="004E6359">
        <w:rPr>
          <w:rFonts w:ascii="Times New Roman" w:eastAsia="Times New Roman" w:hAnsi="Times New Roman" w:cs="Times New Roman"/>
          <w:color w:val="000000"/>
          <w:kern w:val="0"/>
          <w:sz w:val="24"/>
          <w:szCs w:val="24"/>
          <w14:ligatures w14:val="none"/>
        </w:rPr>
        <w:t>Ability  to</w:t>
      </w:r>
      <w:proofErr w:type="gramEnd"/>
      <w:r w:rsidRPr="004E6359">
        <w:rPr>
          <w:rFonts w:ascii="Times New Roman" w:eastAsia="Times New Roman" w:hAnsi="Times New Roman" w:cs="Times New Roman"/>
          <w:color w:val="000000"/>
          <w:kern w:val="0"/>
          <w:sz w:val="24"/>
          <w:szCs w:val="24"/>
          <w14:ligatures w14:val="none"/>
        </w:rPr>
        <w:t xml:space="preserve"> communicate and report in writing in English</w:t>
      </w:r>
    </w:p>
    <w:p w14:paraId="67E71D4B" w14:textId="77777777" w:rsidR="004E6359" w:rsidRPr="004E6359" w:rsidRDefault="004E6359" w:rsidP="004E6359">
      <w:pPr>
        <w:numPr>
          <w:ilvl w:val="0"/>
          <w:numId w:val="10"/>
        </w:numPr>
        <w:tabs>
          <w:tab w:val="left" w:pos="360"/>
        </w:tabs>
        <w:spacing w:after="0" w:line="240" w:lineRule="auto"/>
        <w:ind w:left="360"/>
        <w:jc w:val="both"/>
        <w:rPr>
          <w:rFonts w:ascii="Times New Roman" w:eastAsia="Calibri" w:hAnsi="Times New Roman" w:cs="Times New Roman"/>
          <w:kern w:val="0"/>
          <w:sz w:val="24"/>
          <w:szCs w:val="24"/>
          <w14:ligatures w14:val="none"/>
        </w:rPr>
      </w:pPr>
      <w:r w:rsidRPr="004E6359">
        <w:rPr>
          <w:rFonts w:ascii="Times New Roman" w:eastAsia="Times New Roman" w:hAnsi="Times New Roman" w:cs="Times New Roman"/>
          <w:color w:val="000000"/>
          <w:kern w:val="0"/>
          <w:sz w:val="24"/>
          <w:szCs w:val="24"/>
          <w14:ligatures w14:val="none"/>
        </w:rPr>
        <w:t>Should have a minimum of (5) five years of relevant working experience environmental engineering area</w:t>
      </w:r>
    </w:p>
    <w:p w14:paraId="285BA209" w14:textId="77777777" w:rsidR="004E6359" w:rsidRPr="004E6359" w:rsidRDefault="004E6359" w:rsidP="004E6359">
      <w:pPr>
        <w:tabs>
          <w:tab w:val="left" w:pos="360"/>
        </w:tabs>
        <w:spacing w:after="0" w:line="240" w:lineRule="auto"/>
        <w:ind w:left="360"/>
        <w:jc w:val="both"/>
        <w:rPr>
          <w:rFonts w:ascii="Times New Roman" w:eastAsia="Calibri" w:hAnsi="Times New Roman" w:cs="Times New Roman"/>
          <w:kern w:val="0"/>
          <w:sz w:val="24"/>
          <w:szCs w:val="24"/>
          <w14:ligatures w14:val="none"/>
        </w:rPr>
      </w:pPr>
    </w:p>
    <w:p w14:paraId="5E63FA4D" w14:textId="77777777" w:rsidR="004E6359" w:rsidRPr="004E6359" w:rsidRDefault="004E6359" w:rsidP="004E6359">
      <w:pPr>
        <w:spacing w:after="20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The consultant may provide also non key experts.</w:t>
      </w:r>
    </w:p>
    <w:p w14:paraId="3C863D4E" w14:textId="77777777" w:rsidR="004E6359" w:rsidRPr="004E6359" w:rsidRDefault="004E6359" w:rsidP="004E6359">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4"/>
          <w:szCs w:val="24"/>
          <w14:ligatures w14:val="none"/>
        </w:rPr>
      </w:pPr>
      <w:r w:rsidRPr="004E6359">
        <w:rPr>
          <w:rFonts w:ascii="Times New Roman" w:eastAsia="Times New Roman" w:hAnsi="Times New Roman" w:cs="Times New Roman"/>
          <w:b/>
          <w:i/>
          <w:kern w:val="0"/>
          <w:sz w:val="24"/>
          <w:szCs w:val="24"/>
          <w14:ligatures w14:val="none"/>
        </w:rPr>
        <w:lastRenderedPageBreak/>
        <w:t>Note: All the above experts should have professional Licenses issued by Albanian Authorities in the field of their expertise as per point 7 above “Consultants qualification</w:t>
      </w:r>
    </w:p>
    <w:p w14:paraId="46188AA9" w14:textId="77777777" w:rsidR="004E6359" w:rsidRPr="004E6359" w:rsidRDefault="004E6359" w:rsidP="004E6359">
      <w:pPr>
        <w:shd w:val="clear" w:color="auto" w:fill="FFFFFF"/>
        <w:spacing w:after="200" w:line="240" w:lineRule="auto"/>
        <w:jc w:val="both"/>
        <w:rPr>
          <w:rFonts w:ascii="Times New Roman" w:eastAsia="Calibri" w:hAnsi="Times New Roman" w:cs="Times New Roman"/>
          <w:bCs/>
          <w:color w:val="000000"/>
          <w:kern w:val="0"/>
          <w:sz w:val="24"/>
          <w:szCs w:val="24"/>
          <w:highlight w:val="yellow"/>
          <w:lang w:val="de-DE"/>
          <w14:ligatures w14:val="none"/>
        </w:rPr>
      </w:pPr>
    </w:p>
    <w:p w14:paraId="020FE7EB" w14:textId="77777777" w:rsidR="004E6359" w:rsidRPr="004E6359" w:rsidRDefault="004E6359" w:rsidP="004E6359">
      <w:pPr>
        <w:shd w:val="clear" w:color="auto" w:fill="FFFFFF"/>
        <w:spacing w:after="200" w:line="240" w:lineRule="auto"/>
        <w:jc w:val="both"/>
        <w:rPr>
          <w:rFonts w:ascii="Times New Roman" w:eastAsia="Calibri" w:hAnsi="Times New Roman" w:cs="Times New Roman"/>
          <w:bCs/>
          <w:color w:val="000000"/>
          <w:kern w:val="0"/>
          <w:sz w:val="24"/>
          <w:szCs w:val="24"/>
          <w:lang w:val="de-DE"/>
          <w14:ligatures w14:val="none"/>
        </w:rPr>
      </w:pPr>
      <w:r w:rsidRPr="004E6359">
        <w:rPr>
          <w:rFonts w:ascii="Times New Roman" w:eastAsia="Calibri" w:hAnsi="Times New Roman" w:cs="Times New Roman"/>
          <w:bCs/>
          <w:color w:val="000000"/>
          <w:kern w:val="0"/>
          <w:sz w:val="24"/>
          <w:szCs w:val="24"/>
          <w:lang w:val="de-DE"/>
          <w14:ligatures w14:val="none"/>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14:paraId="3740C8BC" w14:textId="77777777" w:rsidR="004E6359" w:rsidRPr="004E6359" w:rsidRDefault="004E6359" w:rsidP="004E6359">
      <w:pPr>
        <w:spacing w:after="0" w:line="240" w:lineRule="auto"/>
        <w:jc w:val="both"/>
        <w:rPr>
          <w:rFonts w:ascii="Times New Roman" w:eastAsia="Times New Roman" w:hAnsi="Times New Roman" w:cs="Times New Roman"/>
          <w:color w:val="000000"/>
          <w:spacing w:val="-2"/>
          <w:kern w:val="0"/>
          <w:sz w:val="24"/>
          <w:szCs w:val="24"/>
          <w14:ligatures w14:val="none"/>
        </w:rPr>
      </w:pPr>
      <w:r w:rsidRPr="004E6359">
        <w:rPr>
          <w:rFonts w:ascii="Times New Roman" w:eastAsia="Times New Roman" w:hAnsi="Times New Roman" w:cs="Times New Roman"/>
          <w:color w:val="000000"/>
          <w:spacing w:val="-2"/>
          <w:kern w:val="0"/>
          <w:sz w:val="24"/>
          <w:szCs w:val="24"/>
          <w14:ligatures w14:val="none"/>
        </w:rPr>
        <w:t xml:space="preserve">The Ministry of Health and Social Protection,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14:paraId="4B61AE23" w14:textId="77777777" w:rsidR="004E6359" w:rsidRPr="004E6359" w:rsidRDefault="004E6359" w:rsidP="004E6359">
      <w:pPr>
        <w:spacing w:after="0" w:line="240" w:lineRule="auto"/>
        <w:jc w:val="both"/>
        <w:rPr>
          <w:rFonts w:ascii="Times New Roman" w:eastAsia="Times New Roman" w:hAnsi="Times New Roman" w:cs="Times New Roman"/>
          <w:color w:val="000000"/>
          <w:spacing w:val="-2"/>
          <w:kern w:val="0"/>
          <w:sz w:val="24"/>
          <w:szCs w:val="24"/>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4E6359" w:rsidRPr="004E6359" w14:paraId="145825B1" w14:textId="77777777" w:rsidTr="004E6359">
        <w:tc>
          <w:tcPr>
            <w:tcW w:w="572" w:type="dxa"/>
            <w:tcBorders>
              <w:top w:val="double" w:sz="4" w:space="0" w:color="auto"/>
              <w:left w:val="double" w:sz="4" w:space="0" w:color="auto"/>
              <w:bottom w:val="single" w:sz="6" w:space="0" w:color="auto"/>
              <w:right w:val="single" w:sz="6" w:space="0" w:color="auto"/>
            </w:tcBorders>
            <w:shd w:val="clear" w:color="auto" w:fill="D9D9D9"/>
            <w:hideMark/>
          </w:tcPr>
          <w:p w14:paraId="7D625D63"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14:paraId="41A595A7" w14:textId="77777777" w:rsidR="004E6359" w:rsidRPr="004E6359" w:rsidRDefault="004E6359" w:rsidP="004E6359">
            <w:pPr>
              <w:tabs>
                <w:tab w:val="left" w:pos="360"/>
                <w:tab w:val="left" w:pos="7920"/>
              </w:tabs>
              <w:autoSpaceDE w:val="0"/>
              <w:autoSpaceDN w:val="0"/>
              <w:adjustRightInd w:val="0"/>
              <w:spacing w:after="0" w:line="240" w:lineRule="auto"/>
              <w:jc w:val="center"/>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14:paraId="086AF6B9"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Points</w:t>
            </w:r>
          </w:p>
          <w:p w14:paraId="0A87BC86"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p>
        </w:tc>
      </w:tr>
      <w:tr w:rsidR="004E6359" w:rsidRPr="004E6359" w14:paraId="145DB7DA" w14:textId="77777777" w:rsidTr="004E6359">
        <w:tc>
          <w:tcPr>
            <w:tcW w:w="572" w:type="dxa"/>
            <w:tcBorders>
              <w:top w:val="single" w:sz="6" w:space="0" w:color="auto"/>
              <w:left w:val="double" w:sz="4" w:space="0" w:color="auto"/>
              <w:bottom w:val="single" w:sz="6" w:space="0" w:color="auto"/>
              <w:right w:val="single" w:sz="6" w:space="0" w:color="auto"/>
            </w:tcBorders>
            <w:hideMark/>
          </w:tcPr>
          <w:p w14:paraId="14AAB5F2"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1.</w:t>
            </w:r>
          </w:p>
        </w:tc>
        <w:tc>
          <w:tcPr>
            <w:tcW w:w="7456" w:type="dxa"/>
            <w:tcBorders>
              <w:top w:val="single" w:sz="6" w:space="0" w:color="auto"/>
              <w:left w:val="single" w:sz="6" w:space="0" w:color="auto"/>
              <w:bottom w:val="single" w:sz="6" w:space="0" w:color="auto"/>
              <w:right w:val="single" w:sz="6" w:space="0" w:color="auto"/>
            </w:tcBorders>
            <w:hideMark/>
          </w:tcPr>
          <w:p w14:paraId="7412B2B1"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14:paraId="0C5E2FD5"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30</w:t>
            </w:r>
          </w:p>
        </w:tc>
      </w:tr>
      <w:tr w:rsidR="004E6359" w:rsidRPr="004E6359" w14:paraId="3684ED03" w14:textId="77777777" w:rsidTr="004E6359">
        <w:tc>
          <w:tcPr>
            <w:tcW w:w="572" w:type="dxa"/>
            <w:tcBorders>
              <w:top w:val="single" w:sz="6" w:space="0" w:color="auto"/>
              <w:left w:val="double" w:sz="4" w:space="0" w:color="auto"/>
              <w:bottom w:val="single" w:sz="6" w:space="0" w:color="auto"/>
              <w:right w:val="single" w:sz="6" w:space="0" w:color="auto"/>
            </w:tcBorders>
            <w:hideMark/>
          </w:tcPr>
          <w:p w14:paraId="6A62E5E2"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2.</w:t>
            </w:r>
          </w:p>
        </w:tc>
        <w:tc>
          <w:tcPr>
            <w:tcW w:w="7456" w:type="dxa"/>
            <w:tcBorders>
              <w:top w:val="single" w:sz="6" w:space="0" w:color="auto"/>
              <w:left w:val="single" w:sz="6" w:space="0" w:color="auto"/>
              <w:bottom w:val="single" w:sz="6" w:space="0" w:color="auto"/>
              <w:right w:val="single" w:sz="6" w:space="0" w:color="auto"/>
            </w:tcBorders>
            <w:hideMark/>
          </w:tcPr>
          <w:p w14:paraId="6F19F813"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14:paraId="524EDD19"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60</w:t>
            </w:r>
          </w:p>
        </w:tc>
      </w:tr>
      <w:tr w:rsidR="004E6359" w:rsidRPr="004E6359" w14:paraId="423336FB" w14:textId="77777777" w:rsidTr="004E6359">
        <w:tc>
          <w:tcPr>
            <w:tcW w:w="572" w:type="dxa"/>
            <w:tcBorders>
              <w:top w:val="single" w:sz="6" w:space="0" w:color="auto"/>
              <w:left w:val="double" w:sz="4" w:space="0" w:color="auto"/>
              <w:bottom w:val="single" w:sz="6" w:space="0" w:color="auto"/>
              <w:right w:val="single" w:sz="6" w:space="0" w:color="auto"/>
            </w:tcBorders>
            <w:hideMark/>
          </w:tcPr>
          <w:p w14:paraId="24855945"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3.</w:t>
            </w:r>
          </w:p>
        </w:tc>
        <w:tc>
          <w:tcPr>
            <w:tcW w:w="7456" w:type="dxa"/>
            <w:tcBorders>
              <w:top w:val="single" w:sz="6" w:space="0" w:color="auto"/>
              <w:left w:val="single" w:sz="6" w:space="0" w:color="auto"/>
              <w:bottom w:val="single" w:sz="6" w:space="0" w:color="auto"/>
              <w:right w:val="single" w:sz="6" w:space="0" w:color="auto"/>
            </w:tcBorders>
            <w:hideMark/>
          </w:tcPr>
          <w:p w14:paraId="2ABE62FE"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14:paraId="64E86338"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10</w:t>
            </w:r>
          </w:p>
        </w:tc>
      </w:tr>
      <w:tr w:rsidR="004E6359" w:rsidRPr="004E6359" w14:paraId="7B9E8262" w14:textId="77777777" w:rsidTr="004E6359">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41D11AA4"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14:paraId="0DF7EF28" w14:textId="77777777" w:rsidR="004E6359" w:rsidRPr="004E6359" w:rsidRDefault="004E6359" w:rsidP="004E6359">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b/>
                <w:color w:val="000000"/>
                <w:kern w:val="0"/>
                <w:sz w:val="24"/>
                <w:szCs w:val="24"/>
                <w14:ligatures w14:val="none"/>
              </w:rPr>
              <w:t>100 points</w:t>
            </w:r>
          </w:p>
        </w:tc>
      </w:tr>
    </w:tbl>
    <w:p w14:paraId="205AFB59" w14:textId="77777777" w:rsidR="004E6359" w:rsidRPr="004E6359" w:rsidRDefault="004E6359" w:rsidP="004E6359">
      <w:pPr>
        <w:spacing w:after="0" w:line="240" w:lineRule="auto"/>
        <w:mirrorIndents/>
        <w:jc w:val="both"/>
        <w:rPr>
          <w:rFonts w:ascii="Times New Roman" w:eastAsia="Times New Roman" w:hAnsi="Times New Roman" w:cs="Times New Roman"/>
          <w:color w:val="000000"/>
          <w:kern w:val="0"/>
          <w:sz w:val="24"/>
          <w:szCs w:val="24"/>
          <w:highlight w:val="yellow"/>
          <w14:ligatures w14:val="none"/>
        </w:rPr>
      </w:pPr>
    </w:p>
    <w:p w14:paraId="5D694D69" w14:textId="77777777" w:rsidR="004E6359" w:rsidRPr="004E6359" w:rsidRDefault="004E6359" w:rsidP="004E6359">
      <w:pPr>
        <w:spacing w:after="20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kern w:val="0"/>
          <w:sz w:val="24"/>
          <w:szCs w:val="24"/>
          <w14:ligatures w14:val="none"/>
        </w:rPr>
        <w:t xml:space="preserve">The consultant should be a local Firm. The selection method to be applied is </w:t>
      </w:r>
      <w:r w:rsidRPr="004E6359">
        <w:rPr>
          <w:rFonts w:ascii="Times New Roman" w:eastAsia="Times New Roman" w:hAnsi="Times New Roman" w:cs="Times New Roman"/>
          <w:b/>
          <w:kern w:val="0"/>
          <w:sz w:val="24"/>
          <w:szCs w:val="24"/>
          <w14:ligatures w14:val="none"/>
        </w:rPr>
        <w:t xml:space="preserve">Consultants Qualification (CQ) </w:t>
      </w:r>
      <w:r w:rsidRPr="004E6359">
        <w:rPr>
          <w:rFonts w:ascii="Times New Roman" w:eastAsia="Times New Roman" w:hAnsi="Times New Roman" w:cs="Times New Roman"/>
          <w:color w:val="000000"/>
          <w:kern w:val="0"/>
          <w:sz w:val="24"/>
          <w:szCs w:val="24"/>
          <w14:ligatures w14:val="none"/>
        </w:rPr>
        <w:t>in accordance with the procedures set out the World Bank’s</w:t>
      </w:r>
      <w:r w:rsidRPr="004E6359">
        <w:rPr>
          <w:rFonts w:ascii="Times New Roman" w:eastAsia="Times New Roman" w:hAnsi="Times New Roman" w:cs="Times New Roman"/>
          <w:i/>
          <w:kern w:val="0"/>
          <w:sz w:val="24"/>
          <w:szCs w:val="24"/>
          <w14:ligatures w14:val="none"/>
        </w:rPr>
        <w:t xml:space="preserve"> </w:t>
      </w:r>
      <w:r w:rsidRPr="004E6359">
        <w:rPr>
          <w:rFonts w:ascii="Times New Roman" w:eastAsia="Times New Roman" w:hAnsi="Times New Roman" w:cs="Times New Roman"/>
          <w:color w:val="000000"/>
          <w:kern w:val="0"/>
          <w:sz w:val="24"/>
          <w:szCs w:val="24"/>
          <w14:ligatures w14:val="none"/>
        </w:rPr>
        <w:t>Procurement Regulations for IPF Borrowers (procurement in investment project financing Goods, Works, Non-Consulting and Consulting Services July 2016 Revised November 2017 and August 2018). Attention is brought to the WB rules on conflict of Interest.</w:t>
      </w:r>
    </w:p>
    <w:p w14:paraId="2BCBAB4F" w14:textId="52EC4D4E" w:rsidR="004E6359" w:rsidRPr="004E6359" w:rsidRDefault="004E6359" w:rsidP="004E6359">
      <w:pPr>
        <w:spacing w:after="200" w:line="240" w:lineRule="auto"/>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The consultant shall be engaged during the works implementation (estimated for </w:t>
      </w:r>
      <w:r w:rsidRPr="004E6359">
        <w:rPr>
          <w:rFonts w:ascii="Times New Roman" w:eastAsia="Times New Roman" w:hAnsi="Times New Roman" w:cs="Times New Roman"/>
          <w:color w:val="000000"/>
          <w:kern w:val="0"/>
          <w:sz w:val="24"/>
          <w:szCs w:val="24"/>
          <w14:ligatures w14:val="none"/>
        </w:rPr>
        <w:t>8</w:t>
      </w:r>
      <w:r w:rsidRPr="004E6359">
        <w:rPr>
          <w:rFonts w:ascii="Times New Roman" w:eastAsia="Times New Roman" w:hAnsi="Times New Roman" w:cs="Times New Roman"/>
          <w:color w:val="000000"/>
          <w:kern w:val="0"/>
          <w:sz w:val="24"/>
          <w:szCs w:val="24"/>
          <w14:ligatures w14:val="none"/>
        </w:rPr>
        <w:t xml:space="preserve"> months period) and including DLP for 1 year. </w:t>
      </w:r>
      <w:proofErr w:type="gramStart"/>
      <w:r w:rsidRPr="004E6359">
        <w:rPr>
          <w:rFonts w:ascii="Times New Roman" w:eastAsia="Times New Roman" w:hAnsi="Times New Roman" w:cs="Times New Roman"/>
          <w:color w:val="000000"/>
          <w:kern w:val="0"/>
          <w:sz w:val="24"/>
          <w:szCs w:val="24"/>
          <w14:ligatures w14:val="none"/>
        </w:rPr>
        <w:t>However</w:t>
      </w:r>
      <w:proofErr w:type="gramEnd"/>
      <w:r w:rsidRPr="004E6359">
        <w:rPr>
          <w:rFonts w:ascii="Times New Roman" w:eastAsia="Times New Roman" w:hAnsi="Times New Roman" w:cs="Times New Roman"/>
          <w:color w:val="000000"/>
          <w:kern w:val="0"/>
          <w:sz w:val="24"/>
          <w:szCs w:val="24"/>
          <w14:ligatures w14:val="none"/>
        </w:rPr>
        <w:t xml:space="preserve"> the assignment should be performed within maximum</w:t>
      </w:r>
      <w:r>
        <w:rPr>
          <w:rFonts w:ascii="Times New Roman" w:eastAsia="Times New Roman" w:hAnsi="Times New Roman" w:cs="Times New Roman"/>
          <w:color w:val="000000"/>
          <w:kern w:val="0"/>
          <w:sz w:val="24"/>
          <w:szCs w:val="24"/>
          <w14:ligatures w14:val="none"/>
        </w:rPr>
        <w:t xml:space="preserve"> 30 June 2025</w:t>
      </w:r>
      <w:r w:rsidRPr="004E6359">
        <w:rPr>
          <w:rFonts w:ascii="Times New Roman" w:eastAsia="Times New Roman" w:hAnsi="Times New Roman" w:cs="Times New Roman"/>
          <w:color w:val="000000"/>
          <w:kern w:val="0"/>
          <w:sz w:val="24"/>
          <w:szCs w:val="24"/>
          <w14:ligatures w14:val="none"/>
        </w:rPr>
        <w:t>.</w:t>
      </w:r>
    </w:p>
    <w:p w14:paraId="6F343767" w14:textId="18EC0357" w:rsidR="004E6359" w:rsidRDefault="004E6359" w:rsidP="004E6359">
      <w:pPr>
        <w:spacing w:after="0" w:line="240" w:lineRule="auto"/>
        <w:mirrorIndents/>
        <w:jc w:val="both"/>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The contract will be Time Based, and the consultant shall deliver time sheets and monthly reports (also the deliverables listed in the above section “Schedule of Deliverables”. The total input of all experts is estimated 205-man days (for all staff combined)  </w:t>
      </w:r>
    </w:p>
    <w:p w14:paraId="53B1E7A4" w14:textId="77777777" w:rsidR="004E6359" w:rsidRPr="004E6359" w:rsidRDefault="004E6359" w:rsidP="004E6359">
      <w:pPr>
        <w:spacing w:after="0" w:line="240" w:lineRule="auto"/>
        <w:mirrorIndents/>
        <w:jc w:val="both"/>
        <w:rPr>
          <w:rFonts w:ascii="Times New Roman" w:eastAsia="Times New Roman" w:hAnsi="Times New Roman" w:cs="Times New Roman"/>
          <w:color w:val="000000"/>
          <w:kern w:val="0"/>
          <w:sz w:val="24"/>
          <w:szCs w:val="24"/>
          <w:highlight w:val="yellow"/>
          <w14:ligatures w14:val="none"/>
        </w:rPr>
      </w:pPr>
    </w:p>
    <w:p w14:paraId="413E532B" w14:textId="583F4CBC" w:rsidR="004E6359" w:rsidRPr="004E6359" w:rsidRDefault="004E6359" w:rsidP="004E6359">
      <w:pPr>
        <w:spacing w:after="0" w:line="240" w:lineRule="auto"/>
        <w:mirrorIndents/>
        <w:jc w:val="both"/>
        <w:rPr>
          <w:rFonts w:ascii="Times New Roman" w:eastAsia="Times New Roman" w:hAnsi="Times New Roman" w:cs="Times New Roman"/>
          <w:b/>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Further information can be obtained at the address below during office hours 08:00 to 16:30 (Monday to Thursday) and 08:00 to 14:00 on Friday </w:t>
      </w:r>
      <w:proofErr w:type="gramStart"/>
      <w:r w:rsidRPr="004E6359">
        <w:rPr>
          <w:rFonts w:ascii="Times New Roman" w:eastAsia="Times New Roman" w:hAnsi="Times New Roman" w:cs="Times New Roman"/>
          <w:color w:val="000000"/>
          <w:kern w:val="0"/>
          <w:sz w:val="24"/>
          <w:szCs w:val="24"/>
          <w14:ligatures w14:val="none"/>
        </w:rPr>
        <w:t>In</w:t>
      </w:r>
      <w:proofErr w:type="gramEnd"/>
      <w:r w:rsidRPr="004E6359">
        <w:rPr>
          <w:rFonts w:ascii="Times New Roman" w:eastAsia="Times New Roman" w:hAnsi="Times New Roman" w:cs="Times New Roman"/>
          <w:color w:val="000000"/>
          <w:kern w:val="0"/>
          <w:sz w:val="24"/>
          <w:szCs w:val="24"/>
          <w14:ligatures w14:val="none"/>
        </w:rPr>
        <w:t xml:space="preserve"> the address below).</w:t>
      </w:r>
      <w:r w:rsidRPr="004E6359">
        <w:rPr>
          <w:rFonts w:ascii="Times New Roman" w:eastAsia="Times New Roman" w:hAnsi="Times New Roman" w:cs="Times New Roman"/>
          <w:b/>
          <w:color w:val="000000"/>
          <w:kern w:val="0"/>
          <w:sz w:val="24"/>
          <w:szCs w:val="24"/>
          <w14:ligatures w14:val="none"/>
        </w:rPr>
        <w:t xml:space="preserve"> </w:t>
      </w:r>
      <w:r w:rsidRPr="004E6359">
        <w:rPr>
          <w:rFonts w:ascii="Times New Roman" w:eastAsia="Times New Roman" w:hAnsi="Times New Roman" w:cs="Times New Roman"/>
          <w:color w:val="000000"/>
          <w:kern w:val="0"/>
          <w:sz w:val="24"/>
          <w:szCs w:val="24"/>
          <w14:ligatures w14:val="none"/>
        </w:rPr>
        <w:t>Expressions of interest must be delivered in a written form to the address below (in person, or by mail, or by e-mail) by</w:t>
      </w:r>
      <w:r w:rsidRPr="0059056D">
        <w:rPr>
          <w:rFonts w:ascii="Times New Roman" w:eastAsia="Times New Roman" w:hAnsi="Times New Roman" w:cs="Times New Roman"/>
          <w:b/>
          <w:color w:val="000000"/>
          <w:kern w:val="0"/>
          <w:sz w:val="24"/>
          <w:szCs w:val="24"/>
          <w14:ligatures w14:val="none"/>
        </w:rPr>
        <w:t xml:space="preserve"> 05</w:t>
      </w:r>
      <w:r w:rsidRPr="0059056D">
        <w:rPr>
          <w:rFonts w:ascii="Times New Roman" w:eastAsia="Times New Roman" w:hAnsi="Times New Roman" w:cs="Times New Roman"/>
          <w:b/>
          <w:color w:val="000000"/>
          <w:kern w:val="0"/>
          <w:sz w:val="24"/>
          <w:szCs w:val="24"/>
          <w:vertAlign w:val="superscript"/>
          <w14:ligatures w14:val="none"/>
        </w:rPr>
        <w:t>th</w:t>
      </w:r>
      <w:r w:rsidRPr="0059056D">
        <w:rPr>
          <w:rFonts w:ascii="Times New Roman" w:eastAsia="Times New Roman" w:hAnsi="Times New Roman" w:cs="Times New Roman"/>
          <w:b/>
          <w:color w:val="000000"/>
          <w:kern w:val="0"/>
          <w:sz w:val="24"/>
          <w:szCs w:val="24"/>
          <w14:ligatures w14:val="none"/>
        </w:rPr>
        <w:t xml:space="preserve"> of August 2024</w:t>
      </w:r>
      <w:r w:rsidRPr="004E6359">
        <w:rPr>
          <w:rFonts w:ascii="Times New Roman" w:eastAsia="Times New Roman" w:hAnsi="Times New Roman" w:cs="Times New Roman"/>
          <w:b/>
          <w:color w:val="000000"/>
          <w:kern w:val="0"/>
          <w:sz w:val="24"/>
          <w:szCs w:val="24"/>
          <w14:ligatures w14:val="none"/>
        </w:rPr>
        <w:t xml:space="preserve">. </w:t>
      </w:r>
    </w:p>
    <w:p w14:paraId="0F097011" w14:textId="77777777" w:rsidR="004E6359" w:rsidRPr="004E6359" w:rsidRDefault="004E6359" w:rsidP="004E6359">
      <w:pPr>
        <w:spacing w:after="0" w:line="240" w:lineRule="auto"/>
        <w:rPr>
          <w:rFonts w:ascii="Times New Roman" w:eastAsia="Times New Roman" w:hAnsi="Times New Roman" w:cs="Times New Roman"/>
          <w:color w:val="000000"/>
          <w:spacing w:val="-2"/>
          <w:kern w:val="0"/>
          <w:sz w:val="24"/>
          <w:szCs w:val="24"/>
          <w14:ligatures w14:val="none"/>
        </w:rPr>
      </w:pPr>
    </w:p>
    <w:p w14:paraId="781CEEAD" w14:textId="77777777" w:rsidR="004E6359" w:rsidRPr="004E6359" w:rsidRDefault="004E6359" w:rsidP="004E6359">
      <w:pPr>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Ministry of Health and Social Protection</w:t>
      </w:r>
    </w:p>
    <w:p w14:paraId="08FD4D06" w14:textId="77777777" w:rsidR="004E6359" w:rsidRPr="004E6359" w:rsidRDefault="004E6359" w:rsidP="004E6359">
      <w:pPr>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 xml:space="preserve">Adress: </w:t>
      </w:r>
      <w:proofErr w:type="spellStart"/>
      <w:r w:rsidRPr="004E6359">
        <w:rPr>
          <w:rFonts w:ascii="Times New Roman" w:eastAsia="Times New Roman" w:hAnsi="Times New Roman" w:cs="Times New Roman"/>
          <w:color w:val="000000"/>
          <w:kern w:val="0"/>
          <w:sz w:val="24"/>
          <w:szCs w:val="24"/>
          <w14:ligatures w14:val="none"/>
        </w:rPr>
        <w:t>Rruga</w:t>
      </w:r>
      <w:proofErr w:type="spellEnd"/>
      <w:r w:rsidRPr="004E6359">
        <w:rPr>
          <w:rFonts w:ascii="Times New Roman" w:eastAsia="Times New Roman" w:hAnsi="Times New Roman" w:cs="Times New Roman"/>
          <w:color w:val="000000"/>
          <w:kern w:val="0"/>
          <w:sz w:val="24"/>
          <w:szCs w:val="24"/>
          <w14:ligatures w14:val="none"/>
        </w:rPr>
        <w:t xml:space="preserve"> e </w:t>
      </w:r>
      <w:proofErr w:type="spellStart"/>
      <w:r w:rsidRPr="004E6359">
        <w:rPr>
          <w:rFonts w:ascii="Times New Roman" w:eastAsia="Times New Roman" w:hAnsi="Times New Roman" w:cs="Times New Roman"/>
          <w:color w:val="000000"/>
          <w:kern w:val="0"/>
          <w:sz w:val="24"/>
          <w:szCs w:val="24"/>
          <w14:ligatures w14:val="none"/>
        </w:rPr>
        <w:t>Kavajes</w:t>
      </w:r>
      <w:proofErr w:type="spellEnd"/>
      <w:r w:rsidRPr="004E6359">
        <w:rPr>
          <w:rFonts w:ascii="Times New Roman" w:eastAsia="Times New Roman" w:hAnsi="Times New Roman" w:cs="Times New Roman"/>
          <w:color w:val="000000"/>
          <w:kern w:val="0"/>
          <w:sz w:val="24"/>
          <w:szCs w:val="24"/>
          <w14:ligatures w14:val="none"/>
        </w:rPr>
        <w:t xml:space="preserve"> Tirana- Albania</w:t>
      </w:r>
    </w:p>
    <w:p w14:paraId="7880A17D" w14:textId="77777777" w:rsidR="004E6359" w:rsidRPr="004E6359" w:rsidRDefault="004E6359" w:rsidP="004E6359">
      <w:pPr>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Project Coordination Unit (PCU)</w:t>
      </w:r>
    </w:p>
    <w:p w14:paraId="79C02F18" w14:textId="77777777" w:rsidR="004E6359" w:rsidRPr="004E6359" w:rsidRDefault="004E6359" w:rsidP="004E6359">
      <w:pPr>
        <w:spacing w:after="0" w:line="240" w:lineRule="auto"/>
        <w:rPr>
          <w:rFonts w:ascii="Times New Roman" w:eastAsia="Times New Roman" w:hAnsi="Times New Roman" w:cs="Times New Roman"/>
          <w:color w:val="000000"/>
          <w:kern w:val="0"/>
          <w:sz w:val="24"/>
          <w:szCs w:val="24"/>
          <w14:ligatures w14:val="none"/>
        </w:rPr>
      </w:pPr>
      <w:r w:rsidRPr="004E6359">
        <w:rPr>
          <w:rFonts w:ascii="Times New Roman" w:eastAsia="Times New Roman" w:hAnsi="Times New Roman" w:cs="Times New Roman"/>
          <w:color w:val="000000"/>
          <w:kern w:val="0"/>
          <w:sz w:val="24"/>
          <w:szCs w:val="24"/>
          <w14:ligatures w14:val="none"/>
        </w:rPr>
        <w:t>Health System Improvement Project (HSIP)</w:t>
      </w:r>
      <w:r w:rsidRPr="004E6359">
        <w:rPr>
          <w:rFonts w:ascii="Times New Roman" w:eastAsia="Times New Roman" w:hAnsi="Times New Roman" w:cs="Times New Roman"/>
          <w:bCs/>
          <w:smallCaps/>
          <w:color w:val="000000"/>
          <w:kern w:val="0"/>
          <w:sz w:val="24"/>
          <w:szCs w:val="24"/>
          <w:lang w:val="it-IT"/>
          <w14:ligatures w14:val="none"/>
        </w:rPr>
        <w:t xml:space="preserve"> </w:t>
      </w:r>
    </w:p>
    <w:p w14:paraId="5CDBA121" w14:textId="77777777" w:rsidR="004E6359" w:rsidRPr="004E6359" w:rsidRDefault="004E6359" w:rsidP="004E6359">
      <w:pPr>
        <w:spacing w:after="0" w:line="240" w:lineRule="auto"/>
        <w:jc w:val="both"/>
        <w:rPr>
          <w:rFonts w:ascii="Times New Roman" w:eastAsia="Times New Roman" w:hAnsi="Times New Roman" w:cs="Times New Roman"/>
          <w:color w:val="000000"/>
          <w:kern w:val="0"/>
          <w:sz w:val="24"/>
          <w:szCs w:val="24"/>
          <w:lang w:val="de-DE"/>
          <w14:ligatures w14:val="none"/>
        </w:rPr>
      </w:pPr>
      <w:r w:rsidRPr="004E6359">
        <w:rPr>
          <w:rFonts w:ascii="Times New Roman" w:eastAsia="Times New Roman" w:hAnsi="Times New Roman" w:cs="Times New Roman"/>
          <w:color w:val="000000"/>
          <w:kern w:val="0"/>
          <w:sz w:val="24"/>
          <w:szCs w:val="24"/>
          <w:lang w:val="de-DE"/>
          <w14:ligatures w14:val="none"/>
        </w:rPr>
        <w:t>Att: Blerina Dudushi</w:t>
      </w:r>
    </w:p>
    <w:p w14:paraId="584A5A40" w14:textId="01511CCA" w:rsidR="00F3450B" w:rsidRPr="004E6359" w:rsidRDefault="004E6359" w:rsidP="004E6359">
      <w:pPr>
        <w:spacing w:after="0" w:line="240" w:lineRule="auto"/>
        <w:jc w:val="both"/>
        <w:rPr>
          <w:rFonts w:ascii="Times New Roman" w:eastAsia="Calibri" w:hAnsi="Times New Roman" w:cs="Times New Roman"/>
          <w:color w:val="000000"/>
          <w:kern w:val="0"/>
          <w:sz w:val="24"/>
          <w:szCs w:val="24"/>
          <w:u w:val="single"/>
          <w:lang w:val="de-DE"/>
          <w14:ligatures w14:val="none"/>
        </w:rPr>
      </w:pPr>
      <w:r w:rsidRPr="004E6359">
        <w:rPr>
          <w:rFonts w:ascii="Times New Roman" w:eastAsia="Times New Roman" w:hAnsi="Times New Roman" w:cs="Times New Roman"/>
          <w:color w:val="000000"/>
          <w:kern w:val="0"/>
          <w:sz w:val="24"/>
          <w:szCs w:val="24"/>
          <w:lang w:val="de-DE"/>
          <w14:ligatures w14:val="none"/>
        </w:rPr>
        <w:t xml:space="preserve">e-mail: </w:t>
      </w:r>
      <w:r w:rsidRPr="004E6359">
        <w:rPr>
          <w:rFonts w:ascii="Times New Roman" w:eastAsia="Calibri" w:hAnsi="Times New Roman" w:cs="Times New Roman"/>
          <w:color w:val="000000"/>
          <w:kern w:val="0"/>
          <w:sz w:val="24"/>
          <w:szCs w:val="24"/>
          <w:u w:val="single"/>
          <w:lang w:val="de-DE"/>
          <w14:ligatures w14:val="none"/>
        </w:rPr>
        <w:t xml:space="preserve">hsip.dudushi@gmail.com </w:t>
      </w:r>
    </w:p>
    <w:sectPr w:rsidR="00F3450B" w:rsidRPr="004E6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5" w15:restartNumberingAfterBreak="0">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18449656">
    <w:abstractNumId w:val="4"/>
    <w:lvlOverride w:ilvl="0"/>
    <w:lvlOverride w:ilvl="1"/>
    <w:lvlOverride w:ilvl="2"/>
    <w:lvlOverride w:ilvl="3"/>
    <w:lvlOverride w:ilvl="4"/>
    <w:lvlOverride w:ilvl="5"/>
    <w:lvlOverride w:ilvl="6"/>
    <w:lvlOverride w:ilvl="7"/>
    <w:lvlOverride w:ilvl="8"/>
  </w:num>
  <w:num w:numId="2" w16cid:durableId="2741692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533370">
    <w:abstractNumId w:val="3"/>
    <w:lvlOverride w:ilvl="0"/>
    <w:lvlOverride w:ilvl="1"/>
    <w:lvlOverride w:ilvl="2"/>
    <w:lvlOverride w:ilvl="3"/>
    <w:lvlOverride w:ilvl="4"/>
    <w:lvlOverride w:ilvl="5"/>
    <w:lvlOverride w:ilvl="6"/>
    <w:lvlOverride w:ilvl="7"/>
    <w:lvlOverride w:ilvl="8"/>
  </w:num>
  <w:num w:numId="4" w16cid:durableId="136608736">
    <w:abstractNumId w:val="2"/>
    <w:lvlOverride w:ilvl="0"/>
    <w:lvlOverride w:ilvl="1"/>
    <w:lvlOverride w:ilvl="2"/>
    <w:lvlOverride w:ilvl="3"/>
    <w:lvlOverride w:ilvl="4"/>
    <w:lvlOverride w:ilvl="5"/>
    <w:lvlOverride w:ilvl="6"/>
    <w:lvlOverride w:ilvl="7"/>
    <w:lvlOverride w:ilvl="8"/>
  </w:num>
  <w:num w:numId="5" w16cid:durableId="11421934">
    <w:abstractNumId w:val="0"/>
    <w:lvlOverride w:ilvl="0"/>
    <w:lvlOverride w:ilvl="1"/>
    <w:lvlOverride w:ilvl="2"/>
    <w:lvlOverride w:ilvl="3"/>
    <w:lvlOverride w:ilvl="4"/>
    <w:lvlOverride w:ilvl="5"/>
    <w:lvlOverride w:ilvl="6"/>
    <w:lvlOverride w:ilvl="7"/>
    <w:lvlOverride w:ilvl="8"/>
  </w:num>
  <w:num w:numId="6" w16cid:durableId="1616212168">
    <w:abstractNumId w:val="5"/>
    <w:lvlOverride w:ilvl="0"/>
    <w:lvlOverride w:ilvl="1"/>
    <w:lvlOverride w:ilvl="2"/>
    <w:lvlOverride w:ilvl="3"/>
    <w:lvlOverride w:ilvl="4"/>
    <w:lvlOverride w:ilvl="5"/>
    <w:lvlOverride w:ilvl="6"/>
    <w:lvlOverride w:ilvl="7"/>
    <w:lvlOverride w:ilvl="8"/>
  </w:num>
  <w:num w:numId="7" w16cid:durableId="549802327">
    <w:abstractNumId w:val="1"/>
    <w:lvlOverride w:ilvl="0"/>
    <w:lvlOverride w:ilvl="1"/>
    <w:lvlOverride w:ilvl="2"/>
    <w:lvlOverride w:ilvl="3"/>
    <w:lvlOverride w:ilvl="4"/>
    <w:lvlOverride w:ilvl="5"/>
    <w:lvlOverride w:ilvl="6"/>
    <w:lvlOverride w:ilvl="7"/>
    <w:lvlOverride w:ilvl="8"/>
  </w:num>
  <w:num w:numId="8" w16cid:durableId="855268740">
    <w:abstractNumId w:val="4"/>
  </w:num>
  <w:num w:numId="9" w16cid:durableId="1820727845">
    <w:abstractNumId w:val="1"/>
  </w:num>
  <w:num w:numId="10" w16cid:durableId="1067538029">
    <w:abstractNumId w:val="6"/>
  </w:num>
  <w:num w:numId="11" w16cid:durableId="1581408254">
    <w:abstractNumId w:val="3"/>
  </w:num>
  <w:num w:numId="12" w16cid:durableId="1556963961">
    <w:abstractNumId w:val="5"/>
  </w:num>
  <w:num w:numId="13" w16cid:durableId="185068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42"/>
    <w:rsid w:val="004E6359"/>
    <w:rsid w:val="0059056D"/>
    <w:rsid w:val="00742742"/>
    <w:rsid w:val="00C146D0"/>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7168"/>
  <w15:chartTrackingRefBased/>
  <w15:docId w15:val="{8CB72BE2-DA48-4F18-8E74-52C7D057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742"/>
    <w:rPr>
      <w:rFonts w:eastAsiaTheme="majorEastAsia" w:cstheme="majorBidi"/>
      <w:color w:val="272727" w:themeColor="text1" w:themeTint="D8"/>
    </w:rPr>
  </w:style>
  <w:style w:type="paragraph" w:styleId="Title">
    <w:name w:val="Title"/>
    <w:basedOn w:val="Normal"/>
    <w:next w:val="Normal"/>
    <w:link w:val="TitleChar"/>
    <w:uiPriority w:val="10"/>
    <w:qFormat/>
    <w:rsid w:val="00742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742"/>
    <w:pPr>
      <w:spacing w:before="160"/>
      <w:jc w:val="center"/>
    </w:pPr>
    <w:rPr>
      <w:i/>
      <w:iCs/>
      <w:color w:val="404040" w:themeColor="text1" w:themeTint="BF"/>
    </w:rPr>
  </w:style>
  <w:style w:type="character" w:customStyle="1" w:styleId="QuoteChar">
    <w:name w:val="Quote Char"/>
    <w:basedOn w:val="DefaultParagraphFont"/>
    <w:link w:val="Quote"/>
    <w:uiPriority w:val="29"/>
    <w:rsid w:val="00742742"/>
    <w:rPr>
      <w:i/>
      <w:iCs/>
      <w:color w:val="404040" w:themeColor="text1" w:themeTint="BF"/>
    </w:rPr>
  </w:style>
  <w:style w:type="paragraph" w:styleId="ListParagraph">
    <w:name w:val="List Paragraph"/>
    <w:basedOn w:val="Normal"/>
    <w:uiPriority w:val="34"/>
    <w:qFormat/>
    <w:rsid w:val="00742742"/>
    <w:pPr>
      <w:ind w:left="720"/>
      <w:contextualSpacing/>
    </w:pPr>
  </w:style>
  <w:style w:type="character" w:styleId="IntenseEmphasis">
    <w:name w:val="Intense Emphasis"/>
    <w:basedOn w:val="DefaultParagraphFont"/>
    <w:uiPriority w:val="21"/>
    <w:qFormat/>
    <w:rsid w:val="00742742"/>
    <w:rPr>
      <w:i/>
      <w:iCs/>
      <w:color w:val="0F4761" w:themeColor="accent1" w:themeShade="BF"/>
    </w:rPr>
  </w:style>
  <w:style w:type="paragraph" w:styleId="IntenseQuote">
    <w:name w:val="Intense Quote"/>
    <w:basedOn w:val="Normal"/>
    <w:next w:val="Normal"/>
    <w:link w:val="IntenseQuoteChar"/>
    <w:uiPriority w:val="30"/>
    <w:qFormat/>
    <w:rsid w:val="00742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742"/>
    <w:rPr>
      <w:i/>
      <w:iCs/>
      <w:color w:val="0F4761" w:themeColor="accent1" w:themeShade="BF"/>
    </w:rPr>
  </w:style>
  <w:style w:type="character" w:styleId="IntenseReference">
    <w:name w:val="Intense Reference"/>
    <w:basedOn w:val="DefaultParagraphFont"/>
    <w:uiPriority w:val="32"/>
    <w:qFormat/>
    <w:rsid w:val="007427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2024-07-19T10:26:00Z</dcterms:created>
  <dcterms:modified xsi:type="dcterms:W3CDTF">2024-07-19T10:36:00Z</dcterms:modified>
</cp:coreProperties>
</file>