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FFBF" w14:textId="77777777" w:rsidR="00D81BF2" w:rsidRPr="00CB1722" w:rsidRDefault="00D81BF2" w:rsidP="00D81BF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1722">
        <w:rPr>
          <w:rFonts w:ascii="Times New Roman" w:hAnsi="Times New Roman" w:cs="Times New Roman"/>
          <w:b/>
          <w:sz w:val="24"/>
          <w:szCs w:val="24"/>
          <w:lang w:val="sq-AL"/>
        </w:rPr>
        <w:t>NJOFTIM</w:t>
      </w:r>
    </w:p>
    <w:p w14:paraId="5ADEE946" w14:textId="08401986" w:rsidR="00D81BF2" w:rsidRPr="00CB1722" w:rsidRDefault="00D81BF2" w:rsidP="00D81BF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17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 KANDIDATËT E KUALIFIKUAR PËR </w:t>
      </w:r>
      <w:r w:rsidR="007F0DE3">
        <w:rPr>
          <w:rFonts w:ascii="Times New Roman" w:hAnsi="Times New Roman" w:cs="Times New Roman"/>
          <w:b/>
          <w:sz w:val="24"/>
          <w:szCs w:val="24"/>
          <w:lang w:val="sq-AL"/>
        </w:rPr>
        <w:t>ZHVILLIMIN</w:t>
      </w:r>
      <w:r w:rsidRPr="00CB17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INTERVISTËS PËR DREJTUES TË SHËRBIMIT NË QENDRËN SPITALORE UNIVERSITARE                      “NËNË TEREZA”</w:t>
      </w:r>
      <w:r w:rsidRPr="00CB1722">
        <w:rPr>
          <w:lang w:val="sq-AL"/>
        </w:rPr>
        <w:t xml:space="preserve"> </w:t>
      </w:r>
    </w:p>
    <w:p w14:paraId="34A806AF" w14:textId="42F55C45" w:rsidR="00D81BF2" w:rsidRPr="00CB1722" w:rsidRDefault="00D81BF2" w:rsidP="00D81BF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B1722">
        <w:rPr>
          <w:rFonts w:ascii="Times New Roman" w:hAnsi="Times New Roman" w:cs="Times New Roman"/>
          <w:sz w:val="24"/>
          <w:szCs w:val="24"/>
          <w:lang w:val="sq-AL"/>
        </w:rPr>
        <w:t>Në bazë të VKM Nr. 424, datë 10.05.2017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CB1722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Pr="00CB1722">
        <w:rPr>
          <w:rFonts w:ascii="Times New Roman" w:hAnsi="Times New Roman" w:cs="Times New Roman"/>
          <w:i/>
          <w:sz w:val="24"/>
          <w:szCs w:val="24"/>
          <w:lang w:val="sq-AL"/>
        </w:rPr>
        <w:t>Për përcaktimin e kritereve dhe të procedurës së përzgjedhjes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e</w:t>
      </w:r>
      <w:r w:rsidRPr="00CB172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emërimit të drejtuesve të shërbimit në strukturat shëndetësore universitare</w:t>
      </w:r>
      <w:r w:rsidRPr="00CB1722">
        <w:rPr>
          <w:rFonts w:ascii="Times New Roman" w:hAnsi="Times New Roman" w:cs="Times New Roman"/>
          <w:sz w:val="24"/>
          <w:szCs w:val="24"/>
          <w:lang w:val="sq-AL"/>
        </w:rPr>
        <w:t>” të ndryshuar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si dhe të</w:t>
      </w:r>
      <w:r w:rsidRPr="00CB1722">
        <w:rPr>
          <w:rFonts w:ascii="Times New Roman" w:hAnsi="Times New Roman" w:cs="Times New Roman"/>
          <w:sz w:val="24"/>
          <w:szCs w:val="24"/>
          <w:lang w:val="sq-AL"/>
        </w:rPr>
        <w:t xml:space="preserve"> Udhëzimit të Përbashkët 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CB1722">
        <w:rPr>
          <w:rFonts w:ascii="Times New Roman" w:hAnsi="Times New Roman" w:cs="Times New Roman"/>
          <w:sz w:val="24"/>
          <w:szCs w:val="24"/>
          <w:lang w:val="sq-AL"/>
        </w:rPr>
        <w:t xml:space="preserve">r. 196, datë 11.4.2023, “Për miratimin e kritereve të vlerësimit të kandidatëve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CB1722">
        <w:rPr>
          <w:rFonts w:ascii="Times New Roman" w:hAnsi="Times New Roman" w:cs="Times New Roman"/>
          <w:sz w:val="24"/>
          <w:szCs w:val="24"/>
          <w:lang w:val="sq-AL"/>
        </w:rPr>
        <w:t>drejtues të shërbimit në strukturat shëndetësore universitare” të ndryshuar, Komisioni i Posaçëm për përzgjedhjen e drejtuesve të shërbim</w:t>
      </w:r>
      <w:r>
        <w:rPr>
          <w:rFonts w:ascii="Times New Roman" w:hAnsi="Times New Roman" w:cs="Times New Roman"/>
          <w:sz w:val="24"/>
          <w:szCs w:val="24"/>
          <w:lang w:val="sq-AL"/>
        </w:rPr>
        <w:t>eve</w:t>
      </w:r>
      <w:r w:rsidRPr="00CB1722">
        <w:rPr>
          <w:rFonts w:ascii="Times New Roman" w:hAnsi="Times New Roman" w:cs="Times New Roman"/>
          <w:sz w:val="24"/>
          <w:szCs w:val="24"/>
          <w:lang w:val="sq-AL"/>
        </w:rPr>
        <w:t xml:space="preserve"> në Qendrën Spitalore Universitare “Nënë Tereza”, </w:t>
      </w:r>
      <w:r w:rsidRPr="00C7106D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verifikimit të dokumentacionit, shpall listën e kandidatëve të kualifikuar për </w:t>
      </w:r>
      <w:r w:rsidR="001122ED">
        <w:rPr>
          <w:rFonts w:ascii="Times New Roman" w:hAnsi="Times New Roman" w:cs="Times New Roman"/>
          <w:sz w:val="24"/>
          <w:szCs w:val="24"/>
          <w:lang w:val="sq-AL"/>
        </w:rPr>
        <w:t>zhvillimin</w:t>
      </w:r>
      <w:r w:rsidR="00EA6C2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7106D">
        <w:rPr>
          <w:rFonts w:ascii="Times New Roman" w:hAnsi="Times New Roman" w:cs="Times New Roman"/>
          <w:sz w:val="24"/>
          <w:szCs w:val="24"/>
          <w:lang w:val="sq-AL"/>
        </w:rPr>
        <w:t>e intervistës, sipas shërbimeve përkatëse.</w:t>
      </w:r>
    </w:p>
    <w:tbl>
      <w:tblPr>
        <w:tblW w:w="8160" w:type="dxa"/>
        <w:tblInd w:w="-5" w:type="dxa"/>
        <w:tblLook w:val="04A0" w:firstRow="1" w:lastRow="0" w:firstColumn="1" w:lastColumn="0" w:noHBand="0" w:noVBand="1"/>
      </w:tblPr>
      <w:tblGrid>
        <w:gridCol w:w="520"/>
        <w:gridCol w:w="5080"/>
        <w:gridCol w:w="2560"/>
      </w:tblGrid>
      <w:tr w:rsidR="00D81BF2" w:rsidRPr="00CB1722" w14:paraId="706DF651" w14:textId="77777777" w:rsidTr="00B26611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42C3" w14:textId="77777777" w:rsidR="00D81BF2" w:rsidRPr="00CB1722" w:rsidRDefault="00D81BF2" w:rsidP="00B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Nr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0EDB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Lista e Shërbimeve Spitalore Universitare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9D23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Emër mbiemër</w:t>
            </w:r>
          </w:p>
        </w:tc>
      </w:tr>
      <w:tr w:rsidR="00D81BF2" w:rsidRPr="00CB1722" w14:paraId="003ED39D" w14:textId="77777777" w:rsidTr="00B2661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80E1" w14:textId="77777777" w:rsidR="00D81BF2" w:rsidRPr="00CB1722" w:rsidRDefault="00D81BF2" w:rsidP="00B2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01088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Shërbimi i Anestezi Reanimacionit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6EE3F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Krenar Lilaj</w:t>
            </w:r>
          </w:p>
        </w:tc>
      </w:tr>
      <w:tr w:rsidR="00D81BF2" w:rsidRPr="00CB1722" w14:paraId="03222AF8" w14:textId="77777777" w:rsidTr="00B2661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D0BB" w14:textId="77777777" w:rsidR="00D81BF2" w:rsidRPr="00CB1722" w:rsidRDefault="00D81BF2" w:rsidP="00B2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4D3B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Shërbimi Onkohematologjisë Pediatrike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BA98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Donjeta Bali</w:t>
            </w:r>
          </w:p>
        </w:tc>
      </w:tr>
      <w:tr w:rsidR="00D81BF2" w:rsidRPr="00CB1722" w14:paraId="7AC2A363" w14:textId="77777777" w:rsidTr="00B2661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2616" w14:textId="77777777" w:rsidR="00D81BF2" w:rsidRPr="00CB1722" w:rsidRDefault="00D81BF2" w:rsidP="00B2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0A76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Shërbimi i Nefrologjisë dhe Dializës Pediatrike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3400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Diamant Shtiza</w:t>
            </w:r>
          </w:p>
        </w:tc>
      </w:tr>
      <w:tr w:rsidR="00D81BF2" w:rsidRPr="00CB1722" w14:paraId="1CBACF68" w14:textId="77777777" w:rsidTr="00B2661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006F" w14:textId="77777777" w:rsidR="00D81BF2" w:rsidRPr="00CB1722" w:rsidRDefault="00D81BF2" w:rsidP="00B2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6948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Shërbimi i Alergologjisë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C985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Mehmet Hoxha</w:t>
            </w:r>
          </w:p>
        </w:tc>
      </w:tr>
      <w:tr w:rsidR="00D81BF2" w:rsidRPr="00CB1722" w14:paraId="7D3A216C" w14:textId="77777777" w:rsidTr="00B2661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8553" w14:textId="77777777" w:rsidR="00D81BF2" w:rsidRPr="00CB1722" w:rsidRDefault="00D81BF2" w:rsidP="00B2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9201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Shërbimi i Dermatologjisë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E377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Monika Fida</w:t>
            </w:r>
          </w:p>
        </w:tc>
      </w:tr>
      <w:tr w:rsidR="00D81BF2" w:rsidRPr="00CB1722" w14:paraId="226A7884" w14:textId="77777777" w:rsidTr="00B2661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1A3B" w14:textId="77777777" w:rsidR="00D81BF2" w:rsidRPr="00CB1722" w:rsidRDefault="00D81BF2" w:rsidP="00B2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15CA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Shërbimi i Toksikologjisë Klinike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9D62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Irena Marko</w:t>
            </w:r>
          </w:p>
        </w:tc>
      </w:tr>
      <w:tr w:rsidR="00D81BF2" w:rsidRPr="00CB1722" w14:paraId="437E3E6E" w14:textId="77777777" w:rsidTr="00B26611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99E3778" w14:textId="77777777" w:rsidR="00D81BF2" w:rsidRPr="00CB1722" w:rsidRDefault="00D81BF2" w:rsidP="00B2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5C2D66D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Shërbimi i Neurologjisë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F9A6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Gentian Vyshka</w:t>
            </w:r>
          </w:p>
        </w:tc>
      </w:tr>
      <w:tr w:rsidR="00D81BF2" w:rsidRPr="00CB1722" w14:paraId="369C4E2E" w14:textId="77777777" w:rsidTr="00B2661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DD5BB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439F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F8AF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Ilirjana Zekaj</w:t>
            </w:r>
          </w:p>
        </w:tc>
      </w:tr>
      <w:tr w:rsidR="00D81BF2" w:rsidRPr="00CB1722" w14:paraId="245E11A8" w14:textId="77777777" w:rsidTr="00B2661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1740" w14:textId="77777777" w:rsidR="00D81BF2" w:rsidRPr="00CB1722" w:rsidRDefault="00D81BF2" w:rsidP="00B2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B23D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Shërbimi i Onkologjisë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ACA6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Helidon Nina</w:t>
            </w:r>
          </w:p>
        </w:tc>
      </w:tr>
      <w:tr w:rsidR="00D81BF2" w:rsidRPr="00CB1722" w14:paraId="6C2DB134" w14:textId="77777777" w:rsidTr="00B2661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1A18" w14:textId="77777777" w:rsidR="00D81BF2" w:rsidRPr="00CB1722" w:rsidRDefault="00D81BF2" w:rsidP="00B26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F02C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Shërbimi i Reumatologjisë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9F93" w14:textId="77777777" w:rsidR="00D81BF2" w:rsidRPr="00CB1722" w:rsidRDefault="00D81BF2" w:rsidP="00B2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B1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Artur Zoto</w:t>
            </w:r>
          </w:p>
        </w:tc>
      </w:tr>
    </w:tbl>
    <w:p w14:paraId="2FF3F9D3" w14:textId="77777777" w:rsidR="00D81BF2" w:rsidRPr="00585275" w:rsidRDefault="00D81BF2" w:rsidP="00D81BF2">
      <w:pPr>
        <w:pStyle w:val="NormalWeb"/>
        <w:jc w:val="both"/>
        <w:rPr>
          <w:lang w:val="sq-AL"/>
        </w:rPr>
      </w:pPr>
      <w:r w:rsidRPr="00585275">
        <w:rPr>
          <w:lang w:val="sq-AL"/>
        </w:rPr>
        <w:t>Gjatë intervistës, kandidatët paraqesin platformën strategjike katërvjeçare, e cila integron zhvillimin e shërbimit mjekësor, avancimin e mësimdhënies dhe fuqizimin e kërkimit shkencor, me një vizion të qartë, objektiva specifikë dhe të matshëm, si dhe rezultate konkrete të pritshme. Gjithashtu, paraqitet kuadri për implementimin teknologjik, strategjia për zhvillimin e kapitalit njerëzor dhe modeli për administrimin efikas të shërbimit.</w:t>
      </w:r>
    </w:p>
    <w:p w14:paraId="3DC3D6B7" w14:textId="77777777" w:rsidR="00D81BF2" w:rsidRPr="00585275" w:rsidRDefault="00D81BF2" w:rsidP="00D81BF2">
      <w:pPr>
        <w:pStyle w:val="NormalWeb"/>
        <w:rPr>
          <w:lang w:val="sq-AL"/>
        </w:rPr>
      </w:pPr>
      <w:r w:rsidRPr="00585275">
        <w:rPr>
          <w:lang w:val="sq-AL"/>
        </w:rPr>
        <w:t>Intervista synon gjithashtu vlerësimin e aftësive profesionale dhe organizative të kandidatëve në drejtimin e strukturave shëndetësore.</w:t>
      </w:r>
    </w:p>
    <w:p w14:paraId="1D10F3C3" w14:textId="53C52207" w:rsidR="00D81BF2" w:rsidRPr="00CB1722" w:rsidRDefault="00D81BF2" w:rsidP="00D81BF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CB172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Prezantimi do të bëhet në formatin “</w:t>
      </w:r>
      <w:r w:rsidRPr="00CB17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q-AL"/>
        </w:rPr>
        <w:t>Power Point Presentation</w:t>
      </w:r>
      <w:r w:rsidRPr="00CB172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” dhe do të zgjasë </w:t>
      </w:r>
      <w:r w:rsidR="00777B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rreth</w:t>
      </w:r>
      <w:r w:rsidRPr="00CB172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15 minuta. Vendi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zhvillimit të intervistës është S</w:t>
      </w:r>
      <w:r w:rsidRPr="00CB172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alla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</w:t>
      </w:r>
      <w:r w:rsidRPr="00CB172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bledhjeve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kati</w:t>
      </w:r>
      <w:r w:rsidRPr="00CB172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II, në Ministrinë e Shëndetësisë dhe Mirëqenies Sociale.</w:t>
      </w:r>
    </w:p>
    <w:p w14:paraId="2E644C0B" w14:textId="77777777" w:rsidR="00D81BF2" w:rsidRPr="00CB1722" w:rsidRDefault="00D81BF2" w:rsidP="00D81BF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2695F515" w14:textId="18BA883A" w:rsidR="004750EF" w:rsidRPr="00D81BF2" w:rsidRDefault="00D81BF2" w:rsidP="00D81BF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contextualSpacing/>
        <w:jc w:val="both"/>
        <w:rPr>
          <w:lang w:val="sq-AL"/>
        </w:rPr>
      </w:pPr>
      <w:r w:rsidRPr="00CB172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 datën e zhvillimit të intervistës, kandidatët do të njoftohen me e-mail, në adresën që kanë deklaruar në dosjen e aplikimit.</w:t>
      </w:r>
    </w:p>
    <w:sectPr w:rsidR="004750EF" w:rsidRPr="00D81BF2" w:rsidSect="00E75BE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038"/>
    <w:multiLevelType w:val="hybridMultilevel"/>
    <w:tmpl w:val="30C8F07E"/>
    <w:lvl w:ilvl="0" w:tplc="EA7C3B8E">
      <w:start w:val="1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001208"/>
    <w:multiLevelType w:val="hybridMultilevel"/>
    <w:tmpl w:val="BEC2CE98"/>
    <w:lvl w:ilvl="0" w:tplc="1360916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311BD"/>
    <w:multiLevelType w:val="hybridMultilevel"/>
    <w:tmpl w:val="BEC2CE98"/>
    <w:lvl w:ilvl="0" w:tplc="1360916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A4A91"/>
    <w:multiLevelType w:val="hybridMultilevel"/>
    <w:tmpl w:val="BEC2CE98"/>
    <w:lvl w:ilvl="0" w:tplc="1360916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8031A5"/>
    <w:multiLevelType w:val="hybridMultilevel"/>
    <w:tmpl w:val="BEC2CE98"/>
    <w:lvl w:ilvl="0" w:tplc="1360916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C25F7C"/>
    <w:multiLevelType w:val="hybridMultilevel"/>
    <w:tmpl w:val="A158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C2DA4"/>
    <w:multiLevelType w:val="hybridMultilevel"/>
    <w:tmpl w:val="69BCEC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5C3AB4"/>
    <w:multiLevelType w:val="hybridMultilevel"/>
    <w:tmpl w:val="9F169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02D1A"/>
    <w:multiLevelType w:val="hybridMultilevel"/>
    <w:tmpl w:val="080272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92553C"/>
    <w:multiLevelType w:val="hybridMultilevel"/>
    <w:tmpl w:val="BEC2CE98"/>
    <w:lvl w:ilvl="0" w:tplc="1360916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894AC1"/>
    <w:multiLevelType w:val="hybridMultilevel"/>
    <w:tmpl w:val="403CC0E4"/>
    <w:lvl w:ilvl="0" w:tplc="23F24FD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68120364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8627A"/>
    <w:multiLevelType w:val="hybridMultilevel"/>
    <w:tmpl w:val="6226A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EB6228"/>
    <w:multiLevelType w:val="hybridMultilevel"/>
    <w:tmpl w:val="BEC2CE98"/>
    <w:lvl w:ilvl="0" w:tplc="1360916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869891">
    <w:abstractNumId w:val="7"/>
  </w:num>
  <w:num w:numId="2" w16cid:durableId="1389764073">
    <w:abstractNumId w:val="10"/>
  </w:num>
  <w:num w:numId="3" w16cid:durableId="2078822179">
    <w:abstractNumId w:val="0"/>
  </w:num>
  <w:num w:numId="4" w16cid:durableId="1876194129">
    <w:abstractNumId w:val="4"/>
  </w:num>
  <w:num w:numId="5" w16cid:durableId="21977168">
    <w:abstractNumId w:val="8"/>
  </w:num>
  <w:num w:numId="6" w16cid:durableId="2105763983">
    <w:abstractNumId w:val="1"/>
  </w:num>
  <w:num w:numId="7" w16cid:durableId="697463500">
    <w:abstractNumId w:val="12"/>
  </w:num>
  <w:num w:numId="8" w16cid:durableId="1471246322">
    <w:abstractNumId w:val="9"/>
  </w:num>
  <w:num w:numId="9" w16cid:durableId="82335085">
    <w:abstractNumId w:val="3"/>
  </w:num>
  <w:num w:numId="10" w16cid:durableId="1906331795">
    <w:abstractNumId w:val="2"/>
  </w:num>
  <w:num w:numId="11" w16cid:durableId="2068644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0126811">
    <w:abstractNumId w:val="5"/>
  </w:num>
  <w:num w:numId="13" w16cid:durableId="714542261">
    <w:abstractNumId w:val="6"/>
  </w:num>
  <w:num w:numId="14" w16cid:durableId="325129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DF"/>
    <w:rsid w:val="00077534"/>
    <w:rsid w:val="00094ED9"/>
    <w:rsid w:val="000B04C4"/>
    <w:rsid w:val="000D2C87"/>
    <w:rsid w:val="00110553"/>
    <w:rsid w:val="001122ED"/>
    <w:rsid w:val="00113721"/>
    <w:rsid w:val="00146DCB"/>
    <w:rsid w:val="001511F3"/>
    <w:rsid w:val="00160EF6"/>
    <w:rsid w:val="001647E0"/>
    <w:rsid w:val="001728B4"/>
    <w:rsid w:val="001B305C"/>
    <w:rsid w:val="001C655F"/>
    <w:rsid w:val="00203F4F"/>
    <w:rsid w:val="002302A0"/>
    <w:rsid w:val="00233EE3"/>
    <w:rsid w:val="002A0F97"/>
    <w:rsid w:val="002B0285"/>
    <w:rsid w:val="002B4678"/>
    <w:rsid w:val="002D1B2E"/>
    <w:rsid w:val="002D1E7B"/>
    <w:rsid w:val="002E64BA"/>
    <w:rsid w:val="002F53DF"/>
    <w:rsid w:val="003259D6"/>
    <w:rsid w:val="0036013B"/>
    <w:rsid w:val="003659D8"/>
    <w:rsid w:val="003C2E6C"/>
    <w:rsid w:val="003C7C9E"/>
    <w:rsid w:val="00456FFE"/>
    <w:rsid w:val="004750EF"/>
    <w:rsid w:val="004C570F"/>
    <w:rsid w:val="004E35D6"/>
    <w:rsid w:val="00501A91"/>
    <w:rsid w:val="00514027"/>
    <w:rsid w:val="00514504"/>
    <w:rsid w:val="00534871"/>
    <w:rsid w:val="00566A86"/>
    <w:rsid w:val="0057115F"/>
    <w:rsid w:val="00583467"/>
    <w:rsid w:val="005D48E5"/>
    <w:rsid w:val="00653E18"/>
    <w:rsid w:val="006601B5"/>
    <w:rsid w:val="006820B2"/>
    <w:rsid w:val="006C6187"/>
    <w:rsid w:val="006E0E80"/>
    <w:rsid w:val="00734EC7"/>
    <w:rsid w:val="007572BB"/>
    <w:rsid w:val="00777BD6"/>
    <w:rsid w:val="00784949"/>
    <w:rsid w:val="007865FE"/>
    <w:rsid w:val="007A7288"/>
    <w:rsid w:val="007F0DE3"/>
    <w:rsid w:val="007F4694"/>
    <w:rsid w:val="008269AA"/>
    <w:rsid w:val="00864078"/>
    <w:rsid w:val="0086450E"/>
    <w:rsid w:val="00864BE5"/>
    <w:rsid w:val="00883BD5"/>
    <w:rsid w:val="00897AFE"/>
    <w:rsid w:val="008B172E"/>
    <w:rsid w:val="008C55B5"/>
    <w:rsid w:val="00904FC2"/>
    <w:rsid w:val="00924E96"/>
    <w:rsid w:val="00935C99"/>
    <w:rsid w:val="009360BF"/>
    <w:rsid w:val="00974EE3"/>
    <w:rsid w:val="0098214F"/>
    <w:rsid w:val="00994FE6"/>
    <w:rsid w:val="009D4BA2"/>
    <w:rsid w:val="00A0538B"/>
    <w:rsid w:val="00A20638"/>
    <w:rsid w:val="00A648E2"/>
    <w:rsid w:val="00A81CFC"/>
    <w:rsid w:val="00AB78D6"/>
    <w:rsid w:val="00AD23B1"/>
    <w:rsid w:val="00B07069"/>
    <w:rsid w:val="00B25190"/>
    <w:rsid w:val="00B63FE9"/>
    <w:rsid w:val="00B64413"/>
    <w:rsid w:val="00B65451"/>
    <w:rsid w:val="00B80E74"/>
    <w:rsid w:val="00BA77DE"/>
    <w:rsid w:val="00BB57A2"/>
    <w:rsid w:val="00BE2971"/>
    <w:rsid w:val="00C1516A"/>
    <w:rsid w:val="00C24D53"/>
    <w:rsid w:val="00C313A6"/>
    <w:rsid w:val="00C57615"/>
    <w:rsid w:val="00C844C2"/>
    <w:rsid w:val="00C84766"/>
    <w:rsid w:val="00CC6360"/>
    <w:rsid w:val="00CF2DEA"/>
    <w:rsid w:val="00D05A0C"/>
    <w:rsid w:val="00D074D2"/>
    <w:rsid w:val="00D21EEA"/>
    <w:rsid w:val="00D22F2F"/>
    <w:rsid w:val="00D41CFB"/>
    <w:rsid w:val="00D71C8B"/>
    <w:rsid w:val="00D81BF2"/>
    <w:rsid w:val="00DA3372"/>
    <w:rsid w:val="00DC67A3"/>
    <w:rsid w:val="00DC686E"/>
    <w:rsid w:val="00DD705D"/>
    <w:rsid w:val="00E07822"/>
    <w:rsid w:val="00E20D89"/>
    <w:rsid w:val="00E22943"/>
    <w:rsid w:val="00E54E04"/>
    <w:rsid w:val="00E57C86"/>
    <w:rsid w:val="00E75BE6"/>
    <w:rsid w:val="00E836EC"/>
    <w:rsid w:val="00EA6C2F"/>
    <w:rsid w:val="00F337C5"/>
    <w:rsid w:val="00F45218"/>
    <w:rsid w:val="00F60708"/>
    <w:rsid w:val="00F60CD4"/>
    <w:rsid w:val="00F6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AC7A"/>
  <w15:docId w15:val="{89C409A5-2B89-4BEE-BC30-77748DB8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3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5D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64078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8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antoneta.njehrrena</dc:creator>
  <cp:lastModifiedBy>Natalina Lesi</cp:lastModifiedBy>
  <cp:revision>2</cp:revision>
  <cp:lastPrinted>2026-04-01T12:45:00Z</cp:lastPrinted>
  <dcterms:created xsi:type="dcterms:W3CDTF">2026-04-02T13:51:00Z</dcterms:created>
  <dcterms:modified xsi:type="dcterms:W3CDTF">2026-04-02T13:51:00Z</dcterms:modified>
</cp:coreProperties>
</file>